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F66" w:rsidRDefault="00813F66" w:rsidP="00D251A1">
      <w:pPr>
        <w:pStyle w:val="a3"/>
        <w:ind w:left="0"/>
      </w:pPr>
    </w:p>
    <w:p w:rsidR="009C29B7" w:rsidRDefault="009C29B7" w:rsidP="00D251A1">
      <w:pPr>
        <w:pStyle w:val="a3"/>
        <w:ind w:left="0"/>
      </w:pPr>
    </w:p>
    <w:p w:rsidR="009C29B7" w:rsidRDefault="009C29B7" w:rsidP="00D251A1">
      <w:pPr>
        <w:pStyle w:val="a3"/>
        <w:ind w:left="0"/>
      </w:pPr>
      <w:r>
        <w:rPr>
          <w:noProof/>
          <w:lang w:bidi="ar-SA"/>
        </w:rPr>
        <w:drawing>
          <wp:inline distT="0" distB="0" distL="0" distR="0">
            <wp:extent cx="6432550" cy="8844756"/>
            <wp:effectExtent l="0" t="0" r="6350" b="0"/>
            <wp:docPr id="2" name="Рисунок 2" descr="C:\Users\User-37\Pictures\2021-05-28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37\Pictures\2021-05-28 1\1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32550" cy="8844756"/>
                    </a:xfrm>
                    <a:prstGeom prst="rect">
                      <a:avLst/>
                    </a:prstGeom>
                    <a:noFill/>
                    <a:ln>
                      <a:noFill/>
                    </a:ln>
                  </pic:spPr>
                </pic:pic>
              </a:graphicData>
            </a:graphic>
          </wp:inline>
        </w:drawing>
      </w:r>
    </w:p>
    <w:p w:rsidR="009C29B7" w:rsidRDefault="009C29B7" w:rsidP="00D251A1">
      <w:pPr>
        <w:pStyle w:val="a3"/>
        <w:ind w:left="0"/>
        <w:rPr>
          <w:lang w:val="en-US"/>
        </w:rPr>
      </w:pPr>
    </w:p>
    <w:p w:rsidR="009C29B7" w:rsidRPr="009C29B7" w:rsidRDefault="009C29B7" w:rsidP="00D251A1">
      <w:pPr>
        <w:pStyle w:val="a3"/>
        <w:ind w:left="0"/>
        <w:rPr>
          <w:lang w:val="en-US"/>
        </w:rPr>
      </w:pPr>
    </w:p>
    <w:p w:rsidR="00813F66" w:rsidRDefault="009C29B7" w:rsidP="009C29B7">
      <w:pPr>
        <w:pStyle w:val="1"/>
        <w:tabs>
          <w:tab w:val="left" w:pos="3315"/>
        </w:tabs>
        <w:ind w:left="2248" w:hanging="2248"/>
        <w:jc w:val="center"/>
      </w:pPr>
      <w:r>
        <w:rPr>
          <w:lang w:val="en-US"/>
        </w:rPr>
        <w:lastRenderedPageBreak/>
        <w:t>II</w:t>
      </w:r>
      <w:r w:rsidRPr="009C29B7">
        <w:t xml:space="preserve">. </w:t>
      </w:r>
      <w:r w:rsidR="00BB539E">
        <w:t>Оценка системы</w:t>
      </w:r>
      <w:r w:rsidR="00B147DB">
        <w:t xml:space="preserve"> управления</w:t>
      </w:r>
      <w:r w:rsidR="00B147DB">
        <w:rPr>
          <w:spacing w:val="-2"/>
        </w:rPr>
        <w:t xml:space="preserve"> </w:t>
      </w:r>
      <w:r w:rsidR="00B147DB">
        <w:t>организацией</w:t>
      </w:r>
    </w:p>
    <w:p w:rsidR="00813F66" w:rsidRDefault="00813F66" w:rsidP="00D251A1">
      <w:pPr>
        <w:pStyle w:val="a3"/>
        <w:ind w:left="0"/>
        <w:rPr>
          <w:b/>
          <w:sz w:val="23"/>
        </w:rPr>
      </w:pPr>
    </w:p>
    <w:p w:rsidR="00813F66" w:rsidRDefault="00B147DB" w:rsidP="00D251A1">
      <w:pPr>
        <w:pStyle w:val="a3"/>
        <w:ind w:right="2009"/>
      </w:pPr>
      <w:r>
        <w:t>Управление осуществляется на принципах единоначалия и самоуправления. Органы управления, действующие в Школе</w:t>
      </w: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7"/>
        <w:gridCol w:w="7058"/>
      </w:tblGrid>
      <w:tr w:rsidR="00813F66">
        <w:trPr>
          <w:trHeight w:val="275"/>
        </w:trPr>
        <w:tc>
          <w:tcPr>
            <w:tcW w:w="2797" w:type="dxa"/>
          </w:tcPr>
          <w:p w:rsidR="00813F66" w:rsidRDefault="00B147DB" w:rsidP="00D251A1">
            <w:pPr>
              <w:pStyle w:val="TableParagraph"/>
              <w:ind w:left="278"/>
              <w:rPr>
                <w:sz w:val="24"/>
              </w:rPr>
            </w:pPr>
            <w:r>
              <w:rPr>
                <w:sz w:val="24"/>
              </w:rPr>
              <w:t>Наименование органа</w:t>
            </w:r>
          </w:p>
        </w:tc>
        <w:tc>
          <w:tcPr>
            <w:tcW w:w="7058" w:type="dxa"/>
          </w:tcPr>
          <w:p w:rsidR="00813F66" w:rsidRDefault="00B147DB" w:rsidP="00D251A1">
            <w:pPr>
              <w:pStyle w:val="TableParagraph"/>
              <w:ind w:left="3037" w:right="3030"/>
              <w:jc w:val="center"/>
              <w:rPr>
                <w:sz w:val="24"/>
              </w:rPr>
            </w:pPr>
            <w:r>
              <w:rPr>
                <w:sz w:val="24"/>
              </w:rPr>
              <w:t>Функции</w:t>
            </w:r>
          </w:p>
        </w:tc>
      </w:tr>
      <w:tr w:rsidR="00813F66">
        <w:trPr>
          <w:trHeight w:val="1104"/>
        </w:trPr>
        <w:tc>
          <w:tcPr>
            <w:tcW w:w="2797" w:type="dxa"/>
          </w:tcPr>
          <w:p w:rsidR="00813F66" w:rsidRDefault="00B147DB" w:rsidP="00D251A1">
            <w:pPr>
              <w:pStyle w:val="TableParagraph"/>
              <w:rPr>
                <w:sz w:val="24"/>
              </w:rPr>
            </w:pPr>
            <w:r>
              <w:rPr>
                <w:sz w:val="24"/>
              </w:rPr>
              <w:t>Директор</w:t>
            </w:r>
          </w:p>
        </w:tc>
        <w:tc>
          <w:tcPr>
            <w:tcW w:w="7058" w:type="dxa"/>
          </w:tcPr>
          <w:p w:rsidR="00813F66" w:rsidRDefault="00B147DB" w:rsidP="00D251A1">
            <w:pPr>
              <w:pStyle w:val="TableParagraph"/>
              <w:ind w:right="906"/>
              <w:rPr>
                <w:sz w:val="24"/>
              </w:rPr>
            </w:pPr>
            <w:r>
              <w:rPr>
                <w:sz w:val="24"/>
              </w:rPr>
              <w:t>Контролирует работу и обеспечивает эффективное взаимодействие структурных подразделений организации,</w:t>
            </w:r>
          </w:p>
          <w:p w:rsidR="00813F66" w:rsidRDefault="00B147DB" w:rsidP="00D251A1">
            <w:pPr>
              <w:pStyle w:val="TableParagraph"/>
              <w:ind w:right="1164"/>
              <w:rPr>
                <w:sz w:val="24"/>
              </w:rPr>
            </w:pPr>
            <w:r>
              <w:rPr>
                <w:sz w:val="24"/>
              </w:rPr>
              <w:t>утверждает штатное расписание, отчетные документы организации, осуществляет общее руководство Школой</w:t>
            </w:r>
          </w:p>
        </w:tc>
      </w:tr>
      <w:tr w:rsidR="00813F66">
        <w:trPr>
          <w:trHeight w:val="1103"/>
        </w:trPr>
        <w:tc>
          <w:tcPr>
            <w:tcW w:w="2797" w:type="dxa"/>
          </w:tcPr>
          <w:p w:rsidR="00813F66" w:rsidRDefault="00B147DB" w:rsidP="00D251A1">
            <w:pPr>
              <w:pStyle w:val="TableParagraph"/>
              <w:rPr>
                <w:sz w:val="24"/>
              </w:rPr>
            </w:pPr>
            <w:r>
              <w:rPr>
                <w:sz w:val="24"/>
              </w:rPr>
              <w:t>Управляющий совет</w:t>
            </w:r>
          </w:p>
        </w:tc>
        <w:tc>
          <w:tcPr>
            <w:tcW w:w="7058" w:type="dxa"/>
          </w:tcPr>
          <w:p w:rsidR="00813F66" w:rsidRDefault="00B147DB" w:rsidP="00D251A1">
            <w:pPr>
              <w:pStyle w:val="TableParagraph"/>
              <w:rPr>
                <w:sz w:val="24"/>
              </w:rPr>
            </w:pPr>
            <w:r>
              <w:rPr>
                <w:sz w:val="24"/>
              </w:rPr>
              <w:t>Рассматривает вопросы:</w:t>
            </w:r>
          </w:p>
          <w:p w:rsidR="00813F66" w:rsidRDefault="00B147DB" w:rsidP="00D251A1">
            <w:pPr>
              <w:pStyle w:val="TableParagraph"/>
              <w:numPr>
                <w:ilvl w:val="0"/>
                <w:numId w:val="28"/>
              </w:numPr>
              <w:tabs>
                <w:tab w:val="left" w:pos="302"/>
              </w:tabs>
              <w:rPr>
                <w:sz w:val="24"/>
              </w:rPr>
            </w:pPr>
            <w:r>
              <w:rPr>
                <w:sz w:val="24"/>
              </w:rPr>
              <w:t>развития образовательной</w:t>
            </w:r>
            <w:r>
              <w:rPr>
                <w:spacing w:val="-1"/>
                <w:sz w:val="24"/>
              </w:rPr>
              <w:t xml:space="preserve"> </w:t>
            </w:r>
            <w:r>
              <w:rPr>
                <w:sz w:val="24"/>
              </w:rPr>
              <w:t>организации;</w:t>
            </w:r>
          </w:p>
          <w:p w:rsidR="00813F66" w:rsidRDefault="00B147DB" w:rsidP="00D251A1">
            <w:pPr>
              <w:pStyle w:val="TableParagraph"/>
              <w:numPr>
                <w:ilvl w:val="0"/>
                <w:numId w:val="28"/>
              </w:numPr>
              <w:tabs>
                <w:tab w:val="left" w:pos="302"/>
              </w:tabs>
              <w:rPr>
                <w:sz w:val="24"/>
              </w:rPr>
            </w:pPr>
            <w:r>
              <w:rPr>
                <w:sz w:val="24"/>
              </w:rPr>
              <w:t>финансово-хозяйственной</w:t>
            </w:r>
            <w:r>
              <w:rPr>
                <w:spacing w:val="-3"/>
                <w:sz w:val="24"/>
              </w:rPr>
              <w:t xml:space="preserve"> </w:t>
            </w:r>
            <w:r>
              <w:rPr>
                <w:sz w:val="24"/>
              </w:rPr>
              <w:t>деятельности;</w:t>
            </w:r>
          </w:p>
          <w:p w:rsidR="00813F66" w:rsidRDefault="00B147DB" w:rsidP="00D251A1">
            <w:pPr>
              <w:pStyle w:val="TableParagraph"/>
              <w:numPr>
                <w:ilvl w:val="0"/>
                <w:numId w:val="28"/>
              </w:numPr>
              <w:tabs>
                <w:tab w:val="left" w:pos="302"/>
              </w:tabs>
              <w:rPr>
                <w:sz w:val="24"/>
              </w:rPr>
            </w:pPr>
            <w:r>
              <w:rPr>
                <w:sz w:val="24"/>
              </w:rPr>
              <w:t>материально-технического</w:t>
            </w:r>
            <w:r>
              <w:rPr>
                <w:spacing w:val="-1"/>
                <w:sz w:val="24"/>
              </w:rPr>
              <w:t xml:space="preserve"> </w:t>
            </w:r>
            <w:r>
              <w:rPr>
                <w:sz w:val="24"/>
              </w:rPr>
              <w:t>обеспечения</w:t>
            </w:r>
          </w:p>
        </w:tc>
      </w:tr>
      <w:tr w:rsidR="00813F66">
        <w:trPr>
          <w:trHeight w:val="3312"/>
        </w:trPr>
        <w:tc>
          <w:tcPr>
            <w:tcW w:w="2797" w:type="dxa"/>
          </w:tcPr>
          <w:p w:rsidR="00813F66" w:rsidRDefault="00B147DB" w:rsidP="00D251A1">
            <w:pPr>
              <w:pStyle w:val="TableParagraph"/>
              <w:rPr>
                <w:sz w:val="24"/>
              </w:rPr>
            </w:pPr>
            <w:r>
              <w:rPr>
                <w:sz w:val="24"/>
              </w:rPr>
              <w:t>Педагогический совет</w:t>
            </w:r>
          </w:p>
        </w:tc>
        <w:tc>
          <w:tcPr>
            <w:tcW w:w="7058" w:type="dxa"/>
          </w:tcPr>
          <w:p w:rsidR="00813F66" w:rsidRDefault="00B147DB" w:rsidP="00D251A1">
            <w:pPr>
              <w:pStyle w:val="TableParagraph"/>
              <w:rPr>
                <w:sz w:val="24"/>
              </w:rPr>
            </w:pPr>
            <w:r>
              <w:rPr>
                <w:sz w:val="24"/>
              </w:rPr>
              <w:t xml:space="preserve">Осуществляет текущее руководство </w:t>
            </w:r>
            <w:proofErr w:type="gramStart"/>
            <w:r>
              <w:rPr>
                <w:sz w:val="24"/>
              </w:rPr>
              <w:t>образовательной</w:t>
            </w:r>
            <w:proofErr w:type="gramEnd"/>
          </w:p>
          <w:p w:rsidR="00813F66" w:rsidRDefault="00B147DB" w:rsidP="00D251A1">
            <w:pPr>
              <w:pStyle w:val="TableParagraph"/>
              <w:rPr>
                <w:sz w:val="24"/>
              </w:rPr>
            </w:pPr>
            <w:r>
              <w:rPr>
                <w:sz w:val="24"/>
              </w:rPr>
              <w:t>деятельностью Школы, в том числе рассматривает вопросы:</w:t>
            </w:r>
          </w:p>
          <w:p w:rsidR="00813F66" w:rsidRDefault="00B147DB" w:rsidP="00D251A1">
            <w:pPr>
              <w:pStyle w:val="TableParagraph"/>
              <w:numPr>
                <w:ilvl w:val="0"/>
                <w:numId w:val="27"/>
              </w:numPr>
              <w:tabs>
                <w:tab w:val="left" w:pos="302"/>
              </w:tabs>
              <w:ind w:left="301"/>
              <w:rPr>
                <w:sz w:val="24"/>
              </w:rPr>
            </w:pPr>
            <w:r>
              <w:rPr>
                <w:sz w:val="24"/>
              </w:rPr>
              <w:t>развития образовательных</w:t>
            </w:r>
            <w:r>
              <w:rPr>
                <w:spacing w:val="3"/>
                <w:sz w:val="24"/>
              </w:rPr>
              <w:t xml:space="preserve"> </w:t>
            </w:r>
            <w:r>
              <w:rPr>
                <w:sz w:val="24"/>
              </w:rPr>
              <w:t>услуг;</w:t>
            </w:r>
          </w:p>
          <w:p w:rsidR="00813F66" w:rsidRDefault="00B147DB" w:rsidP="00D251A1">
            <w:pPr>
              <w:pStyle w:val="TableParagraph"/>
              <w:numPr>
                <w:ilvl w:val="0"/>
                <w:numId w:val="27"/>
              </w:numPr>
              <w:tabs>
                <w:tab w:val="left" w:pos="302"/>
              </w:tabs>
              <w:ind w:left="301"/>
              <w:rPr>
                <w:sz w:val="24"/>
              </w:rPr>
            </w:pPr>
            <w:r>
              <w:rPr>
                <w:sz w:val="24"/>
              </w:rPr>
              <w:t>регламентации образовательных отношений;</w:t>
            </w:r>
          </w:p>
          <w:p w:rsidR="00813F66" w:rsidRDefault="00B147DB" w:rsidP="00D251A1">
            <w:pPr>
              <w:pStyle w:val="TableParagraph"/>
              <w:numPr>
                <w:ilvl w:val="0"/>
                <w:numId w:val="27"/>
              </w:numPr>
              <w:tabs>
                <w:tab w:val="left" w:pos="302"/>
              </w:tabs>
              <w:ind w:left="301"/>
              <w:rPr>
                <w:sz w:val="24"/>
              </w:rPr>
            </w:pPr>
            <w:r>
              <w:rPr>
                <w:sz w:val="24"/>
              </w:rPr>
              <w:t>разработки образовательных</w:t>
            </w:r>
            <w:r>
              <w:rPr>
                <w:spacing w:val="-2"/>
                <w:sz w:val="24"/>
              </w:rPr>
              <w:t xml:space="preserve"> </w:t>
            </w:r>
            <w:r>
              <w:rPr>
                <w:sz w:val="24"/>
              </w:rPr>
              <w:t>программ;</w:t>
            </w:r>
          </w:p>
          <w:p w:rsidR="00813F66" w:rsidRDefault="00B147DB" w:rsidP="00D251A1">
            <w:pPr>
              <w:pStyle w:val="TableParagraph"/>
              <w:numPr>
                <w:ilvl w:val="0"/>
                <w:numId w:val="27"/>
              </w:numPr>
              <w:tabs>
                <w:tab w:val="left" w:pos="302"/>
              </w:tabs>
              <w:ind w:right="842" w:firstLine="0"/>
              <w:rPr>
                <w:sz w:val="24"/>
              </w:rPr>
            </w:pPr>
            <w:r>
              <w:rPr>
                <w:sz w:val="24"/>
              </w:rPr>
              <w:t>выбора учебников, учебных пособий, средств обучения и воспитания;</w:t>
            </w:r>
          </w:p>
          <w:p w:rsidR="00813F66" w:rsidRDefault="00B147DB" w:rsidP="00D251A1">
            <w:pPr>
              <w:pStyle w:val="TableParagraph"/>
              <w:numPr>
                <w:ilvl w:val="0"/>
                <w:numId w:val="27"/>
              </w:numPr>
              <w:tabs>
                <w:tab w:val="left" w:pos="302"/>
              </w:tabs>
              <w:ind w:right="768" w:firstLine="0"/>
              <w:rPr>
                <w:sz w:val="24"/>
              </w:rPr>
            </w:pPr>
            <w:r>
              <w:rPr>
                <w:sz w:val="24"/>
              </w:rPr>
              <w:t>материально-технического обеспечения образовательного процесса;</w:t>
            </w:r>
          </w:p>
          <w:p w:rsidR="00813F66" w:rsidRDefault="00B147DB" w:rsidP="00D251A1">
            <w:pPr>
              <w:pStyle w:val="TableParagraph"/>
              <w:numPr>
                <w:ilvl w:val="0"/>
                <w:numId w:val="27"/>
              </w:numPr>
              <w:tabs>
                <w:tab w:val="left" w:pos="302"/>
              </w:tabs>
              <w:ind w:right="1115" w:firstLine="0"/>
              <w:rPr>
                <w:sz w:val="24"/>
              </w:rPr>
            </w:pPr>
            <w:r>
              <w:rPr>
                <w:sz w:val="24"/>
              </w:rPr>
              <w:t>аттестации, повышения квалификации</w:t>
            </w:r>
            <w:r>
              <w:rPr>
                <w:spacing w:val="-19"/>
                <w:sz w:val="24"/>
              </w:rPr>
              <w:t xml:space="preserve"> </w:t>
            </w:r>
            <w:r>
              <w:rPr>
                <w:sz w:val="24"/>
              </w:rPr>
              <w:t>педагогических работников;</w:t>
            </w:r>
          </w:p>
          <w:p w:rsidR="00813F66" w:rsidRDefault="00B147DB" w:rsidP="00D251A1">
            <w:pPr>
              <w:pStyle w:val="TableParagraph"/>
              <w:numPr>
                <w:ilvl w:val="0"/>
                <w:numId w:val="27"/>
              </w:numPr>
              <w:tabs>
                <w:tab w:val="left" w:pos="302"/>
              </w:tabs>
              <w:ind w:left="301"/>
              <w:rPr>
                <w:sz w:val="24"/>
              </w:rPr>
            </w:pPr>
            <w:r>
              <w:rPr>
                <w:sz w:val="24"/>
              </w:rPr>
              <w:t>координации деятельности методических</w:t>
            </w:r>
            <w:r>
              <w:rPr>
                <w:spacing w:val="-1"/>
                <w:sz w:val="24"/>
              </w:rPr>
              <w:t xml:space="preserve"> </w:t>
            </w:r>
            <w:r>
              <w:rPr>
                <w:sz w:val="24"/>
              </w:rPr>
              <w:t>объединений</w:t>
            </w:r>
          </w:p>
        </w:tc>
      </w:tr>
      <w:tr w:rsidR="00813F66">
        <w:trPr>
          <w:trHeight w:val="3314"/>
        </w:trPr>
        <w:tc>
          <w:tcPr>
            <w:tcW w:w="2797" w:type="dxa"/>
          </w:tcPr>
          <w:p w:rsidR="00813F66" w:rsidRDefault="00B147DB" w:rsidP="00D251A1">
            <w:pPr>
              <w:pStyle w:val="TableParagraph"/>
              <w:ind w:right="968"/>
              <w:rPr>
                <w:sz w:val="24"/>
              </w:rPr>
            </w:pPr>
            <w:r>
              <w:rPr>
                <w:sz w:val="24"/>
              </w:rPr>
              <w:t>Общее собрание работников</w:t>
            </w:r>
          </w:p>
        </w:tc>
        <w:tc>
          <w:tcPr>
            <w:tcW w:w="7058" w:type="dxa"/>
          </w:tcPr>
          <w:p w:rsidR="00813F66" w:rsidRDefault="00B147DB" w:rsidP="00D251A1">
            <w:pPr>
              <w:pStyle w:val="TableParagraph"/>
              <w:ind w:right="1292"/>
              <w:rPr>
                <w:sz w:val="24"/>
              </w:rPr>
            </w:pPr>
            <w:r>
              <w:rPr>
                <w:sz w:val="24"/>
              </w:rPr>
              <w:t>Реализует право работников участвовать в управлении образовательной организацией, в том числе:</w:t>
            </w:r>
          </w:p>
          <w:p w:rsidR="00813F66" w:rsidRDefault="00B147DB" w:rsidP="00D251A1">
            <w:pPr>
              <w:pStyle w:val="TableParagraph"/>
              <w:numPr>
                <w:ilvl w:val="0"/>
                <w:numId w:val="26"/>
              </w:numPr>
              <w:tabs>
                <w:tab w:val="left" w:pos="304"/>
              </w:tabs>
              <w:ind w:right="327" w:firstLine="0"/>
              <w:rPr>
                <w:sz w:val="24"/>
              </w:rPr>
            </w:pPr>
            <w:r>
              <w:rPr>
                <w:sz w:val="24"/>
              </w:rPr>
              <w:t>участвовать в разработке и принятии коллективного</w:t>
            </w:r>
            <w:r>
              <w:rPr>
                <w:spacing w:val="-20"/>
                <w:sz w:val="24"/>
              </w:rPr>
              <w:t xml:space="preserve"> </w:t>
            </w:r>
            <w:r>
              <w:rPr>
                <w:sz w:val="24"/>
              </w:rPr>
              <w:t>договора, Правил трудового распорядка, изменений и дополнений к</w:t>
            </w:r>
            <w:r>
              <w:rPr>
                <w:spacing w:val="-21"/>
                <w:sz w:val="24"/>
              </w:rPr>
              <w:t xml:space="preserve"> </w:t>
            </w:r>
            <w:r>
              <w:rPr>
                <w:sz w:val="24"/>
              </w:rPr>
              <w:t>ним;</w:t>
            </w:r>
          </w:p>
          <w:p w:rsidR="00813F66" w:rsidRDefault="00B147DB" w:rsidP="00D251A1">
            <w:pPr>
              <w:pStyle w:val="TableParagraph"/>
              <w:numPr>
                <w:ilvl w:val="0"/>
                <w:numId w:val="26"/>
              </w:numPr>
              <w:tabs>
                <w:tab w:val="left" w:pos="302"/>
              </w:tabs>
              <w:ind w:left="301" w:hanging="195"/>
              <w:rPr>
                <w:sz w:val="24"/>
              </w:rPr>
            </w:pPr>
            <w:r>
              <w:rPr>
                <w:sz w:val="24"/>
              </w:rPr>
              <w:t>принимать локальные акты, которые</w:t>
            </w:r>
            <w:r>
              <w:rPr>
                <w:spacing w:val="-5"/>
                <w:sz w:val="24"/>
              </w:rPr>
              <w:t xml:space="preserve"> </w:t>
            </w:r>
            <w:r>
              <w:rPr>
                <w:sz w:val="24"/>
              </w:rPr>
              <w:t>регламентируют</w:t>
            </w:r>
          </w:p>
          <w:p w:rsidR="00813F66" w:rsidRDefault="00B147DB" w:rsidP="00D251A1">
            <w:pPr>
              <w:pStyle w:val="TableParagraph"/>
              <w:rPr>
                <w:sz w:val="24"/>
              </w:rPr>
            </w:pPr>
            <w:proofErr w:type="gramStart"/>
            <w:r>
              <w:rPr>
                <w:sz w:val="24"/>
              </w:rPr>
              <w:t>деятельность образовательной организации и связаны с правами и обязанностями работников;</w:t>
            </w:r>
            <w:proofErr w:type="gramEnd"/>
          </w:p>
          <w:p w:rsidR="00813F66" w:rsidRDefault="00B147DB" w:rsidP="00D251A1">
            <w:pPr>
              <w:pStyle w:val="TableParagraph"/>
              <w:numPr>
                <w:ilvl w:val="0"/>
                <w:numId w:val="26"/>
              </w:numPr>
              <w:tabs>
                <w:tab w:val="left" w:pos="302"/>
              </w:tabs>
              <w:ind w:right="924" w:firstLine="0"/>
              <w:rPr>
                <w:sz w:val="24"/>
              </w:rPr>
            </w:pPr>
            <w:r>
              <w:rPr>
                <w:sz w:val="24"/>
              </w:rPr>
              <w:t>разрешать конфликтные ситуации между работниками и администрацией образовательной</w:t>
            </w:r>
            <w:r>
              <w:rPr>
                <w:spacing w:val="-2"/>
                <w:sz w:val="24"/>
              </w:rPr>
              <w:t xml:space="preserve"> </w:t>
            </w:r>
            <w:r>
              <w:rPr>
                <w:sz w:val="24"/>
              </w:rPr>
              <w:t>организации;</w:t>
            </w:r>
          </w:p>
          <w:p w:rsidR="00813F66" w:rsidRDefault="00B147DB" w:rsidP="00D251A1">
            <w:pPr>
              <w:pStyle w:val="TableParagraph"/>
              <w:numPr>
                <w:ilvl w:val="0"/>
                <w:numId w:val="26"/>
              </w:numPr>
              <w:tabs>
                <w:tab w:val="left" w:pos="302"/>
              </w:tabs>
              <w:ind w:right="580" w:firstLine="0"/>
              <w:rPr>
                <w:sz w:val="24"/>
              </w:rPr>
            </w:pPr>
            <w:r>
              <w:rPr>
                <w:sz w:val="24"/>
              </w:rPr>
              <w:t>вносить предложения по корректировке плана мероприятий организации, совершенствованию ее работы и развитию материальной</w:t>
            </w:r>
            <w:r>
              <w:rPr>
                <w:spacing w:val="-1"/>
                <w:sz w:val="24"/>
              </w:rPr>
              <w:t xml:space="preserve"> </w:t>
            </w:r>
            <w:r>
              <w:rPr>
                <w:sz w:val="24"/>
              </w:rPr>
              <w:t>базы</w:t>
            </w:r>
          </w:p>
        </w:tc>
      </w:tr>
    </w:tbl>
    <w:p w:rsidR="00497FF1" w:rsidRDefault="00497FF1" w:rsidP="00D251A1">
      <w:pPr>
        <w:pStyle w:val="a3"/>
      </w:pPr>
    </w:p>
    <w:p w:rsidR="00813F66" w:rsidRDefault="00B147DB" w:rsidP="00D251A1">
      <w:pPr>
        <w:pStyle w:val="a3"/>
      </w:pPr>
      <w:r>
        <w:t>Для осуществления учебно-методической работы в Школе создано одиннадцать предметных методических объединения:</w:t>
      </w:r>
    </w:p>
    <w:p w:rsidR="00813F66" w:rsidRDefault="00B147DB" w:rsidP="00D251A1">
      <w:pPr>
        <w:pStyle w:val="a4"/>
        <w:numPr>
          <w:ilvl w:val="0"/>
          <w:numId w:val="25"/>
        </w:numPr>
        <w:tabs>
          <w:tab w:val="left" w:pos="1121"/>
        </w:tabs>
        <w:ind w:hanging="143"/>
        <w:jc w:val="left"/>
        <w:rPr>
          <w:sz w:val="24"/>
        </w:rPr>
      </w:pPr>
      <w:r>
        <w:rPr>
          <w:sz w:val="24"/>
        </w:rPr>
        <w:t>учителей русского языка и</w:t>
      </w:r>
      <w:r>
        <w:rPr>
          <w:spacing w:val="-2"/>
          <w:sz w:val="24"/>
        </w:rPr>
        <w:t xml:space="preserve"> </w:t>
      </w:r>
      <w:r>
        <w:rPr>
          <w:sz w:val="24"/>
        </w:rPr>
        <w:t>литературы</w:t>
      </w:r>
    </w:p>
    <w:p w:rsidR="00813F66" w:rsidRDefault="00B147DB" w:rsidP="00D251A1">
      <w:pPr>
        <w:pStyle w:val="a4"/>
        <w:numPr>
          <w:ilvl w:val="0"/>
          <w:numId w:val="25"/>
        </w:numPr>
        <w:tabs>
          <w:tab w:val="left" w:pos="1121"/>
        </w:tabs>
        <w:ind w:hanging="143"/>
        <w:jc w:val="left"/>
        <w:rPr>
          <w:sz w:val="24"/>
        </w:rPr>
      </w:pPr>
      <w:r>
        <w:rPr>
          <w:sz w:val="24"/>
        </w:rPr>
        <w:t>учителей истории и</w:t>
      </w:r>
      <w:r>
        <w:rPr>
          <w:spacing w:val="-3"/>
          <w:sz w:val="24"/>
        </w:rPr>
        <w:t xml:space="preserve"> </w:t>
      </w:r>
      <w:r>
        <w:rPr>
          <w:sz w:val="24"/>
        </w:rPr>
        <w:t>обществознания</w:t>
      </w:r>
    </w:p>
    <w:p w:rsidR="00813F66" w:rsidRDefault="00B147DB" w:rsidP="00D251A1">
      <w:pPr>
        <w:pStyle w:val="a4"/>
        <w:numPr>
          <w:ilvl w:val="0"/>
          <w:numId w:val="25"/>
        </w:numPr>
        <w:tabs>
          <w:tab w:val="left" w:pos="1121"/>
        </w:tabs>
        <w:ind w:hanging="143"/>
        <w:jc w:val="left"/>
        <w:rPr>
          <w:sz w:val="24"/>
        </w:rPr>
      </w:pPr>
      <w:r>
        <w:rPr>
          <w:sz w:val="24"/>
        </w:rPr>
        <w:t>учителей математики, физики и информатики</w:t>
      </w:r>
    </w:p>
    <w:p w:rsidR="00813F66" w:rsidRDefault="00B147DB" w:rsidP="00D251A1">
      <w:pPr>
        <w:pStyle w:val="a4"/>
        <w:numPr>
          <w:ilvl w:val="0"/>
          <w:numId w:val="25"/>
        </w:numPr>
        <w:tabs>
          <w:tab w:val="left" w:pos="1121"/>
        </w:tabs>
        <w:ind w:hanging="143"/>
        <w:jc w:val="left"/>
        <w:rPr>
          <w:sz w:val="24"/>
        </w:rPr>
      </w:pPr>
      <w:r>
        <w:rPr>
          <w:sz w:val="24"/>
        </w:rPr>
        <w:t>учителей географии, химии,</w:t>
      </w:r>
      <w:r>
        <w:rPr>
          <w:spacing w:val="-1"/>
          <w:sz w:val="24"/>
        </w:rPr>
        <w:t xml:space="preserve"> </w:t>
      </w:r>
      <w:r>
        <w:rPr>
          <w:sz w:val="24"/>
        </w:rPr>
        <w:t>биологии</w:t>
      </w:r>
    </w:p>
    <w:p w:rsidR="00813F66" w:rsidRDefault="00B147DB" w:rsidP="00D251A1">
      <w:pPr>
        <w:pStyle w:val="a4"/>
        <w:numPr>
          <w:ilvl w:val="0"/>
          <w:numId w:val="25"/>
        </w:numPr>
        <w:tabs>
          <w:tab w:val="left" w:pos="1121"/>
        </w:tabs>
        <w:ind w:hanging="143"/>
        <w:jc w:val="left"/>
        <w:rPr>
          <w:sz w:val="24"/>
        </w:rPr>
      </w:pPr>
      <w:r>
        <w:rPr>
          <w:sz w:val="24"/>
        </w:rPr>
        <w:t>учителей физкультуры и</w:t>
      </w:r>
      <w:r>
        <w:rPr>
          <w:spacing w:val="-13"/>
          <w:sz w:val="24"/>
        </w:rPr>
        <w:t xml:space="preserve"> </w:t>
      </w:r>
      <w:r>
        <w:rPr>
          <w:sz w:val="24"/>
        </w:rPr>
        <w:t>ОБЖ</w:t>
      </w:r>
    </w:p>
    <w:p w:rsidR="00813F66" w:rsidRDefault="00B147DB" w:rsidP="00D251A1">
      <w:pPr>
        <w:pStyle w:val="a4"/>
        <w:numPr>
          <w:ilvl w:val="0"/>
          <w:numId w:val="25"/>
        </w:numPr>
        <w:tabs>
          <w:tab w:val="left" w:pos="1121"/>
        </w:tabs>
        <w:ind w:hanging="143"/>
        <w:jc w:val="left"/>
        <w:rPr>
          <w:sz w:val="24"/>
        </w:rPr>
      </w:pPr>
      <w:r>
        <w:rPr>
          <w:sz w:val="24"/>
        </w:rPr>
        <w:t>учителей эстетического</w:t>
      </w:r>
      <w:r>
        <w:rPr>
          <w:spacing w:val="-10"/>
          <w:sz w:val="24"/>
        </w:rPr>
        <w:t xml:space="preserve"> </w:t>
      </w:r>
      <w:r>
        <w:rPr>
          <w:sz w:val="24"/>
        </w:rPr>
        <w:t>цикла</w:t>
      </w:r>
    </w:p>
    <w:p w:rsidR="00813F66" w:rsidRDefault="00B147DB" w:rsidP="00D251A1">
      <w:pPr>
        <w:pStyle w:val="a4"/>
        <w:numPr>
          <w:ilvl w:val="0"/>
          <w:numId w:val="25"/>
        </w:numPr>
        <w:tabs>
          <w:tab w:val="left" w:pos="1121"/>
        </w:tabs>
        <w:ind w:hanging="143"/>
        <w:jc w:val="left"/>
        <w:rPr>
          <w:sz w:val="24"/>
        </w:rPr>
      </w:pPr>
      <w:r>
        <w:rPr>
          <w:sz w:val="24"/>
        </w:rPr>
        <w:t>учителей начального</w:t>
      </w:r>
      <w:r>
        <w:rPr>
          <w:spacing w:val="-1"/>
          <w:sz w:val="24"/>
        </w:rPr>
        <w:t xml:space="preserve"> </w:t>
      </w:r>
      <w:r>
        <w:rPr>
          <w:sz w:val="24"/>
        </w:rPr>
        <w:t>звена</w:t>
      </w:r>
    </w:p>
    <w:p w:rsidR="00813F66" w:rsidRDefault="00B147DB" w:rsidP="00D251A1">
      <w:pPr>
        <w:pStyle w:val="a4"/>
        <w:numPr>
          <w:ilvl w:val="0"/>
          <w:numId w:val="25"/>
        </w:numPr>
        <w:tabs>
          <w:tab w:val="left" w:pos="1121"/>
        </w:tabs>
        <w:ind w:hanging="143"/>
        <w:jc w:val="left"/>
        <w:rPr>
          <w:sz w:val="24"/>
        </w:rPr>
      </w:pPr>
      <w:r>
        <w:rPr>
          <w:sz w:val="24"/>
        </w:rPr>
        <w:t>учителей английского</w:t>
      </w:r>
      <w:r>
        <w:rPr>
          <w:spacing w:val="-4"/>
          <w:sz w:val="24"/>
        </w:rPr>
        <w:t xml:space="preserve"> </w:t>
      </w:r>
      <w:r>
        <w:rPr>
          <w:sz w:val="24"/>
        </w:rPr>
        <w:t>языка</w:t>
      </w:r>
    </w:p>
    <w:p w:rsidR="00813F66" w:rsidRDefault="00B147DB" w:rsidP="00D251A1">
      <w:pPr>
        <w:pStyle w:val="a4"/>
        <w:numPr>
          <w:ilvl w:val="0"/>
          <w:numId w:val="25"/>
        </w:numPr>
        <w:tabs>
          <w:tab w:val="left" w:pos="1121"/>
        </w:tabs>
        <w:ind w:hanging="143"/>
        <w:jc w:val="left"/>
        <w:rPr>
          <w:sz w:val="24"/>
        </w:rPr>
      </w:pPr>
      <w:r>
        <w:rPr>
          <w:sz w:val="24"/>
        </w:rPr>
        <w:t>учителей родного</w:t>
      </w:r>
      <w:r>
        <w:rPr>
          <w:spacing w:val="-1"/>
          <w:sz w:val="24"/>
        </w:rPr>
        <w:t xml:space="preserve"> </w:t>
      </w:r>
      <w:r>
        <w:rPr>
          <w:sz w:val="24"/>
        </w:rPr>
        <w:t>языка</w:t>
      </w:r>
    </w:p>
    <w:p w:rsidR="00813F66" w:rsidRDefault="00B147DB" w:rsidP="00D251A1">
      <w:pPr>
        <w:pStyle w:val="a4"/>
        <w:numPr>
          <w:ilvl w:val="0"/>
          <w:numId w:val="25"/>
        </w:numPr>
        <w:tabs>
          <w:tab w:val="left" w:pos="1118"/>
        </w:tabs>
        <w:ind w:left="1118" w:hanging="140"/>
        <w:jc w:val="left"/>
        <w:rPr>
          <w:sz w:val="24"/>
        </w:rPr>
      </w:pPr>
      <w:r>
        <w:rPr>
          <w:sz w:val="24"/>
        </w:rPr>
        <w:t>воспитателей</w:t>
      </w:r>
      <w:r>
        <w:rPr>
          <w:spacing w:val="-1"/>
          <w:sz w:val="24"/>
        </w:rPr>
        <w:t xml:space="preserve"> </w:t>
      </w:r>
      <w:r>
        <w:rPr>
          <w:sz w:val="24"/>
        </w:rPr>
        <w:t>ГПД</w:t>
      </w:r>
    </w:p>
    <w:p w:rsidR="00813F66" w:rsidRDefault="00B147DB" w:rsidP="00D251A1">
      <w:pPr>
        <w:pStyle w:val="a4"/>
        <w:numPr>
          <w:ilvl w:val="0"/>
          <w:numId w:val="25"/>
        </w:numPr>
        <w:tabs>
          <w:tab w:val="left" w:pos="1118"/>
        </w:tabs>
        <w:ind w:left="1118" w:hanging="140"/>
        <w:jc w:val="left"/>
        <w:rPr>
          <w:sz w:val="24"/>
        </w:rPr>
      </w:pPr>
      <w:r>
        <w:rPr>
          <w:sz w:val="24"/>
        </w:rPr>
        <w:t>классных руководителей</w:t>
      </w:r>
    </w:p>
    <w:p w:rsidR="00497FF1" w:rsidRDefault="00497FF1" w:rsidP="00497FF1">
      <w:pPr>
        <w:tabs>
          <w:tab w:val="left" w:pos="1118"/>
        </w:tabs>
        <w:rPr>
          <w:sz w:val="24"/>
        </w:rPr>
      </w:pPr>
    </w:p>
    <w:p w:rsidR="00497FF1" w:rsidRDefault="00497FF1" w:rsidP="00497FF1">
      <w:pPr>
        <w:tabs>
          <w:tab w:val="left" w:pos="1118"/>
        </w:tabs>
        <w:rPr>
          <w:sz w:val="24"/>
        </w:rPr>
      </w:pPr>
    </w:p>
    <w:p w:rsidR="00497FF1" w:rsidRPr="00497FF1" w:rsidRDefault="00497FF1" w:rsidP="00497FF1">
      <w:pPr>
        <w:tabs>
          <w:tab w:val="left" w:pos="1118"/>
        </w:tabs>
        <w:rPr>
          <w:sz w:val="24"/>
        </w:rPr>
      </w:pPr>
    </w:p>
    <w:p w:rsidR="00813F66" w:rsidRDefault="00813F66" w:rsidP="00D251A1">
      <w:pPr>
        <w:pStyle w:val="a3"/>
        <w:ind w:left="0"/>
      </w:pPr>
    </w:p>
    <w:p w:rsidR="00813F66" w:rsidRDefault="009C29B7" w:rsidP="009C29B7">
      <w:pPr>
        <w:pStyle w:val="1"/>
        <w:tabs>
          <w:tab w:val="left" w:pos="3149"/>
        </w:tabs>
        <w:ind w:left="2248" w:hanging="2248"/>
        <w:jc w:val="center"/>
      </w:pPr>
      <w:r>
        <w:rPr>
          <w:lang w:val="en-US"/>
        </w:rPr>
        <w:lastRenderedPageBreak/>
        <w:t>III</w:t>
      </w:r>
      <w:r w:rsidRPr="009C29B7">
        <w:t xml:space="preserve">. </w:t>
      </w:r>
      <w:r w:rsidR="00B147DB">
        <w:t>Оценка образовательной</w:t>
      </w:r>
      <w:r w:rsidR="00B147DB">
        <w:rPr>
          <w:spacing w:val="-1"/>
        </w:rPr>
        <w:t xml:space="preserve"> </w:t>
      </w:r>
      <w:r w:rsidR="00B147DB">
        <w:t>деятельности</w:t>
      </w:r>
    </w:p>
    <w:p w:rsidR="00813F66" w:rsidRDefault="00813F66" w:rsidP="00D251A1">
      <w:pPr>
        <w:pStyle w:val="a3"/>
        <w:ind w:left="0"/>
        <w:rPr>
          <w:b/>
          <w:sz w:val="23"/>
        </w:rPr>
      </w:pPr>
    </w:p>
    <w:p w:rsidR="00813F66" w:rsidRDefault="00B147DB" w:rsidP="00D251A1">
      <w:pPr>
        <w:pStyle w:val="a3"/>
        <w:ind w:right="224" w:firstLine="707"/>
        <w:jc w:val="both"/>
      </w:pPr>
      <w:r>
        <w:t>Образовательная деятельность в Школе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СанПиН 2.4.2.2821-</w:t>
      </w:r>
    </w:p>
    <w:p w:rsidR="00813F66" w:rsidRDefault="00B147DB" w:rsidP="00D251A1">
      <w:pPr>
        <w:pStyle w:val="a3"/>
        <w:ind w:right="231"/>
        <w:jc w:val="both"/>
      </w:pPr>
      <w:r>
        <w:t>10 «Санитарно-эпидемиологические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расписанием занятий.</w:t>
      </w:r>
    </w:p>
    <w:p w:rsidR="00813F66" w:rsidRDefault="00B147DB" w:rsidP="00D251A1">
      <w:pPr>
        <w:pStyle w:val="a3"/>
        <w:ind w:right="226" w:firstLine="707"/>
        <w:jc w:val="both"/>
      </w:pPr>
      <w:proofErr w:type="gramStart"/>
      <w:r>
        <w:t>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ФГОС НОО), 5–9 классов – на 5-летний нормативный срок освоения основной образовательной программы основного общего образования (реализация ФГОС ООО), 10–11 классов – на 2- летний нормативный срок освоения образовательной программы среднего общего образования (</w:t>
      </w:r>
      <w:r w:rsidR="00D600F9">
        <w:t>ФГОС СОО – для 10</w:t>
      </w:r>
      <w:r w:rsidR="00D600F9" w:rsidRPr="00D600F9">
        <w:t xml:space="preserve"> классов</w:t>
      </w:r>
      <w:r w:rsidR="00D600F9">
        <w:t>,</w:t>
      </w:r>
      <w:r w:rsidR="00D600F9" w:rsidRPr="00D600F9">
        <w:t xml:space="preserve"> </w:t>
      </w:r>
      <w:r>
        <w:t>ФКГОС СОО</w:t>
      </w:r>
      <w:r w:rsidR="00D600F9">
        <w:t xml:space="preserve"> – для 11 классов</w:t>
      </w:r>
      <w:r>
        <w:t>).</w:t>
      </w:r>
      <w:proofErr w:type="gramEnd"/>
    </w:p>
    <w:p w:rsidR="00813F66" w:rsidRDefault="00813F66" w:rsidP="00D251A1">
      <w:pPr>
        <w:pStyle w:val="a3"/>
        <w:ind w:left="0"/>
      </w:pPr>
    </w:p>
    <w:p w:rsidR="00813F66" w:rsidRDefault="00B147DB" w:rsidP="00D251A1">
      <w:pPr>
        <w:pStyle w:val="1"/>
        <w:ind w:left="966"/>
      </w:pPr>
      <w:r>
        <w:t>Воспитательная работа</w:t>
      </w:r>
    </w:p>
    <w:p w:rsidR="00D251A1" w:rsidRPr="00D251A1" w:rsidRDefault="00D251A1" w:rsidP="00D251A1">
      <w:pPr>
        <w:widowControl/>
        <w:autoSpaceDE/>
        <w:autoSpaceDN/>
        <w:ind w:firstLine="426"/>
        <w:jc w:val="both"/>
        <w:rPr>
          <w:sz w:val="24"/>
          <w:szCs w:val="24"/>
          <w:lang w:bidi="ar-SA"/>
        </w:rPr>
      </w:pPr>
      <w:r w:rsidRPr="00D251A1">
        <w:rPr>
          <w:b/>
          <w:sz w:val="24"/>
          <w:szCs w:val="24"/>
          <w:lang w:bidi="ar-SA"/>
        </w:rPr>
        <w:t>Цель</w:t>
      </w:r>
      <w:r w:rsidRPr="00D251A1">
        <w:rPr>
          <w:sz w:val="24"/>
          <w:szCs w:val="24"/>
          <w:lang w:bidi="ar-SA"/>
        </w:rPr>
        <w:t xml:space="preserve"> воспитательной работы: «Создание условий для становления устойчивой, физически и духовно здоровой, творческой личности со сформированными ключевыми компетентностями, способной к самоопределению в обществе, готовой войти в  информационное сообщество».</w:t>
      </w:r>
    </w:p>
    <w:p w:rsidR="00D251A1" w:rsidRPr="00D251A1" w:rsidRDefault="00D251A1" w:rsidP="00D251A1">
      <w:pPr>
        <w:widowControl/>
        <w:autoSpaceDE/>
        <w:autoSpaceDN/>
        <w:ind w:firstLine="426"/>
        <w:jc w:val="both"/>
        <w:rPr>
          <w:sz w:val="24"/>
          <w:szCs w:val="24"/>
          <w:lang w:bidi="ar-SA"/>
        </w:rPr>
      </w:pPr>
      <w:r w:rsidRPr="00D251A1">
        <w:rPr>
          <w:b/>
          <w:sz w:val="24"/>
          <w:szCs w:val="24"/>
          <w:lang w:bidi="ar-SA"/>
        </w:rPr>
        <w:t>Задачи</w:t>
      </w:r>
      <w:r w:rsidRPr="00D251A1">
        <w:rPr>
          <w:sz w:val="24"/>
          <w:szCs w:val="24"/>
          <w:lang w:bidi="ar-SA"/>
        </w:rPr>
        <w:t>:</w:t>
      </w:r>
    </w:p>
    <w:p w:rsidR="00D251A1" w:rsidRPr="00D251A1" w:rsidRDefault="00D251A1" w:rsidP="00D251A1">
      <w:pPr>
        <w:widowControl/>
        <w:autoSpaceDE/>
        <w:autoSpaceDN/>
        <w:jc w:val="both"/>
        <w:rPr>
          <w:sz w:val="24"/>
          <w:szCs w:val="24"/>
          <w:lang w:bidi="ar-SA"/>
        </w:rPr>
      </w:pPr>
      <w:r w:rsidRPr="00D251A1">
        <w:rPr>
          <w:sz w:val="24"/>
          <w:szCs w:val="24"/>
          <w:lang w:bidi="ar-SA"/>
        </w:rPr>
        <w:t xml:space="preserve">- </w:t>
      </w:r>
      <w:r w:rsidRPr="00D251A1">
        <w:rPr>
          <w:sz w:val="24"/>
          <w:szCs w:val="24"/>
          <w:lang w:bidi="ar-SA"/>
        </w:rPr>
        <w:tab/>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D251A1" w:rsidRPr="00D251A1" w:rsidRDefault="00D251A1" w:rsidP="00D251A1">
      <w:pPr>
        <w:widowControl/>
        <w:autoSpaceDE/>
        <w:autoSpaceDN/>
        <w:jc w:val="both"/>
        <w:rPr>
          <w:sz w:val="24"/>
          <w:szCs w:val="24"/>
          <w:lang w:bidi="ar-SA"/>
        </w:rPr>
      </w:pPr>
      <w:r w:rsidRPr="00D251A1">
        <w:rPr>
          <w:sz w:val="24"/>
          <w:szCs w:val="24"/>
          <w:lang w:bidi="ar-SA"/>
        </w:rPr>
        <w:t>-</w:t>
      </w:r>
      <w:r w:rsidRPr="00D251A1">
        <w:rPr>
          <w:sz w:val="24"/>
          <w:szCs w:val="24"/>
          <w:lang w:bidi="ar-SA"/>
        </w:rPr>
        <w:tab/>
        <w:t>формирование у учеников гражданской позиции, уважения к закону, социальной активности и ответственности, потребности к труду и жизни в условиях современной цивилизации и демократического общества;</w:t>
      </w:r>
    </w:p>
    <w:p w:rsidR="00D251A1" w:rsidRPr="00D251A1" w:rsidRDefault="00D251A1" w:rsidP="00D251A1">
      <w:pPr>
        <w:widowControl/>
        <w:autoSpaceDE/>
        <w:autoSpaceDN/>
        <w:jc w:val="both"/>
        <w:rPr>
          <w:sz w:val="24"/>
          <w:szCs w:val="24"/>
          <w:lang w:bidi="ar-SA"/>
        </w:rPr>
      </w:pPr>
      <w:r w:rsidRPr="00D251A1">
        <w:rPr>
          <w:sz w:val="24"/>
          <w:szCs w:val="24"/>
          <w:lang w:bidi="ar-SA"/>
        </w:rPr>
        <w:t>-  развитие на основе признания определяющей роли семьи и соблюдения прав родителей кооперации и сотрудничества с целью совершенствования содержания и условий воспитания подрастающего поколения России.</w:t>
      </w:r>
    </w:p>
    <w:p w:rsidR="00D251A1" w:rsidRPr="00D251A1" w:rsidRDefault="00D251A1" w:rsidP="00D251A1">
      <w:pPr>
        <w:widowControl/>
        <w:autoSpaceDE/>
        <w:autoSpaceDN/>
        <w:jc w:val="both"/>
        <w:rPr>
          <w:sz w:val="24"/>
          <w:szCs w:val="24"/>
          <w:lang w:bidi="ar-SA"/>
        </w:rPr>
      </w:pPr>
      <w:r w:rsidRPr="00D251A1">
        <w:rPr>
          <w:sz w:val="24"/>
          <w:szCs w:val="24"/>
          <w:lang w:bidi="ar-SA"/>
        </w:rPr>
        <w:t xml:space="preserve">-  освоение и принятие для себя высших нравственных, культурных и научных приоритетов, основанных на общечеловеческих ценностях, достижениях мировой и национальной культуры, традициях народов Татарстана и России; </w:t>
      </w:r>
    </w:p>
    <w:p w:rsidR="00D251A1" w:rsidRPr="00D251A1" w:rsidRDefault="00D251A1" w:rsidP="00D251A1">
      <w:pPr>
        <w:widowControl/>
        <w:autoSpaceDE/>
        <w:autoSpaceDN/>
        <w:jc w:val="both"/>
        <w:rPr>
          <w:sz w:val="24"/>
          <w:szCs w:val="24"/>
          <w:lang w:bidi="ar-SA"/>
        </w:rPr>
      </w:pPr>
      <w:r w:rsidRPr="00D251A1">
        <w:rPr>
          <w:sz w:val="24"/>
          <w:szCs w:val="24"/>
          <w:lang w:bidi="ar-SA"/>
        </w:rPr>
        <w:t xml:space="preserve">-     развитие отношения к достижениям мировой, национальной культуры, образования, интеллекта и науки как к самостоятельным ценностным феноменам; </w:t>
      </w:r>
    </w:p>
    <w:p w:rsidR="00D251A1" w:rsidRPr="00D251A1" w:rsidRDefault="00D251A1" w:rsidP="00D251A1">
      <w:pPr>
        <w:widowControl/>
        <w:autoSpaceDE/>
        <w:autoSpaceDN/>
        <w:jc w:val="both"/>
        <w:rPr>
          <w:sz w:val="24"/>
          <w:szCs w:val="24"/>
          <w:lang w:bidi="ar-SA"/>
        </w:rPr>
      </w:pPr>
      <w:r w:rsidRPr="00D251A1">
        <w:rPr>
          <w:sz w:val="24"/>
          <w:szCs w:val="24"/>
          <w:lang w:bidi="ar-SA"/>
        </w:rPr>
        <w:t xml:space="preserve">-    формирование позитивного морального климата в учебных классах на основе признания равной значимости всех членов коллектива, уважения убеждений других лиц и их действий; </w:t>
      </w:r>
    </w:p>
    <w:p w:rsidR="00D251A1" w:rsidRPr="00D251A1" w:rsidRDefault="00D251A1" w:rsidP="00D251A1">
      <w:pPr>
        <w:widowControl/>
        <w:autoSpaceDE/>
        <w:autoSpaceDN/>
        <w:jc w:val="both"/>
        <w:rPr>
          <w:sz w:val="24"/>
          <w:szCs w:val="24"/>
          <w:lang w:bidi="ar-SA"/>
        </w:rPr>
      </w:pPr>
      <w:r w:rsidRPr="00D251A1">
        <w:rPr>
          <w:sz w:val="24"/>
          <w:szCs w:val="24"/>
          <w:lang w:bidi="ar-SA"/>
        </w:rPr>
        <w:t>-  активизировать деятельность школьного правительства, через участие в  муниципальных, региональных и российских конкурсах, вовлечь учащихся в РДШ;</w:t>
      </w:r>
    </w:p>
    <w:p w:rsidR="00D251A1" w:rsidRPr="00D251A1" w:rsidRDefault="00D251A1" w:rsidP="00D251A1">
      <w:pPr>
        <w:widowControl/>
        <w:autoSpaceDE/>
        <w:autoSpaceDN/>
        <w:jc w:val="both"/>
        <w:rPr>
          <w:sz w:val="24"/>
          <w:szCs w:val="24"/>
          <w:lang w:bidi="ar-SA"/>
        </w:rPr>
      </w:pPr>
      <w:r w:rsidRPr="00D251A1">
        <w:rPr>
          <w:sz w:val="24"/>
          <w:szCs w:val="24"/>
          <w:lang w:bidi="ar-SA"/>
        </w:rPr>
        <w:t>-  продолжить работу по развитию школьного музея и «ЮНАРМИИ», через активизации ученического самоуправления;</w:t>
      </w:r>
    </w:p>
    <w:p w:rsidR="00D251A1" w:rsidRPr="00D251A1" w:rsidRDefault="00D251A1" w:rsidP="00D251A1">
      <w:pPr>
        <w:widowControl/>
        <w:autoSpaceDE/>
        <w:autoSpaceDN/>
        <w:jc w:val="both"/>
        <w:rPr>
          <w:sz w:val="24"/>
          <w:szCs w:val="24"/>
          <w:lang w:bidi="ar-SA"/>
        </w:rPr>
      </w:pPr>
      <w:r w:rsidRPr="00D251A1">
        <w:rPr>
          <w:sz w:val="24"/>
          <w:szCs w:val="24"/>
          <w:lang w:bidi="ar-SA"/>
        </w:rPr>
        <w:t>-   сохранить и  расширить систему дополнительного образования на основе предпочтений родителей и детей.</w:t>
      </w:r>
    </w:p>
    <w:p w:rsidR="00D251A1" w:rsidRPr="00D251A1" w:rsidRDefault="00D251A1" w:rsidP="00D251A1">
      <w:pPr>
        <w:widowControl/>
        <w:autoSpaceDE/>
        <w:autoSpaceDN/>
        <w:ind w:left="-567" w:firstLine="993"/>
        <w:jc w:val="both"/>
        <w:rPr>
          <w:sz w:val="24"/>
          <w:szCs w:val="24"/>
          <w:lang w:bidi="ar-SA"/>
        </w:rPr>
      </w:pPr>
      <w:r w:rsidRPr="00D251A1">
        <w:rPr>
          <w:b/>
          <w:sz w:val="24"/>
          <w:szCs w:val="24"/>
          <w:lang w:bidi="ar-SA"/>
        </w:rPr>
        <w:t>Основные</w:t>
      </w:r>
      <w:r w:rsidRPr="00D251A1">
        <w:rPr>
          <w:sz w:val="24"/>
          <w:szCs w:val="24"/>
          <w:lang w:bidi="ar-SA"/>
        </w:rPr>
        <w:t xml:space="preserve"> направления  работы школы: </w:t>
      </w:r>
    </w:p>
    <w:p w:rsidR="00D251A1" w:rsidRPr="00D251A1" w:rsidRDefault="00D251A1" w:rsidP="00D251A1">
      <w:pPr>
        <w:widowControl/>
        <w:autoSpaceDE/>
        <w:autoSpaceDN/>
        <w:ind w:left="-567" w:firstLine="567"/>
        <w:jc w:val="both"/>
        <w:rPr>
          <w:sz w:val="24"/>
          <w:szCs w:val="24"/>
          <w:lang w:bidi="ar-SA"/>
        </w:rPr>
      </w:pPr>
      <w:r w:rsidRPr="00D251A1">
        <w:rPr>
          <w:sz w:val="24"/>
          <w:szCs w:val="24"/>
          <w:lang w:bidi="ar-SA"/>
        </w:rPr>
        <w:t>- формирование патриотического сознания;</w:t>
      </w:r>
    </w:p>
    <w:p w:rsidR="00D251A1" w:rsidRPr="00D251A1" w:rsidRDefault="00D251A1" w:rsidP="00D251A1">
      <w:pPr>
        <w:widowControl/>
        <w:autoSpaceDE/>
        <w:autoSpaceDN/>
        <w:ind w:left="-567" w:firstLine="567"/>
        <w:jc w:val="both"/>
        <w:rPr>
          <w:sz w:val="24"/>
          <w:szCs w:val="24"/>
          <w:lang w:bidi="ar-SA"/>
        </w:rPr>
      </w:pPr>
      <w:r w:rsidRPr="00D251A1">
        <w:rPr>
          <w:sz w:val="24"/>
          <w:szCs w:val="24"/>
          <w:lang w:bidi="ar-SA"/>
        </w:rPr>
        <w:t>-формирование духовно-нравственных качеств;</w:t>
      </w:r>
    </w:p>
    <w:p w:rsidR="00D251A1" w:rsidRPr="00D251A1" w:rsidRDefault="00D251A1" w:rsidP="00D251A1">
      <w:pPr>
        <w:widowControl/>
        <w:autoSpaceDE/>
        <w:autoSpaceDN/>
        <w:ind w:left="-567" w:firstLine="567"/>
        <w:jc w:val="both"/>
        <w:rPr>
          <w:sz w:val="24"/>
          <w:szCs w:val="24"/>
          <w:lang w:bidi="ar-SA"/>
        </w:rPr>
      </w:pPr>
      <w:r w:rsidRPr="00D251A1">
        <w:rPr>
          <w:sz w:val="24"/>
          <w:szCs w:val="24"/>
          <w:lang w:bidi="ar-SA"/>
        </w:rPr>
        <w:t>- трудовое воспитание, профориентация, профессиональное самоопределение</w:t>
      </w:r>
    </w:p>
    <w:p w:rsidR="00D251A1" w:rsidRPr="00D251A1" w:rsidRDefault="00D251A1" w:rsidP="00D251A1">
      <w:pPr>
        <w:widowControl/>
        <w:autoSpaceDE/>
        <w:autoSpaceDN/>
        <w:ind w:left="-567" w:firstLine="567"/>
        <w:jc w:val="both"/>
        <w:rPr>
          <w:sz w:val="24"/>
          <w:szCs w:val="24"/>
          <w:lang w:bidi="ar-SA"/>
        </w:rPr>
      </w:pPr>
      <w:r w:rsidRPr="00D251A1">
        <w:rPr>
          <w:sz w:val="24"/>
          <w:szCs w:val="24"/>
          <w:lang w:bidi="ar-SA"/>
        </w:rPr>
        <w:t xml:space="preserve">- формирование личности с высоким уровнем экологической культуры, культуры </w:t>
      </w:r>
      <w:proofErr w:type="gramStart"/>
      <w:r w:rsidRPr="00D251A1">
        <w:rPr>
          <w:sz w:val="24"/>
          <w:szCs w:val="24"/>
          <w:lang w:bidi="ar-SA"/>
        </w:rPr>
        <w:t>здорового</w:t>
      </w:r>
      <w:proofErr w:type="gramEnd"/>
      <w:r w:rsidRPr="00D251A1">
        <w:rPr>
          <w:sz w:val="24"/>
          <w:szCs w:val="24"/>
          <w:lang w:bidi="ar-SA"/>
        </w:rPr>
        <w:t xml:space="preserve"> и       </w:t>
      </w:r>
    </w:p>
    <w:p w:rsidR="00D251A1" w:rsidRPr="00D251A1" w:rsidRDefault="00D251A1" w:rsidP="00D251A1">
      <w:pPr>
        <w:widowControl/>
        <w:autoSpaceDE/>
        <w:autoSpaceDN/>
        <w:ind w:left="-567" w:firstLine="567"/>
        <w:jc w:val="both"/>
        <w:rPr>
          <w:sz w:val="24"/>
          <w:szCs w:val="24"/>
          <w:lang w:bidi="ar-SA"/>
        </w:rPr>
      </w:pPr>
      <w:r w:rsidRPr="00D251A1">
        <w:rPr>
          <w:sz w:val="24"/>
          <w:szCs w:val="24"/>
          <w:lang w:bidi="ar-SA"/>
        </w:rPr>
        <w:t xml:space="preserve">безопасного образа жизни </w:t>
      </w:r>
    </w:p>
    <w:p w:rsidR="00D251A1" w:rsidRPr="00D251A1" w:rsidRDefault="00D251A1" w:rsidP="00D251A1">
      <w:pPr>
        <w:widowControl/>
        <w:autoSpaceDE/>
        <w:autoSpaceDN/>
        <w:ind w:left="-567" w:firstLine="567"/>
        <w:jc w:val="both"/>
        <w:rPr>
          <w:sz w:val="24"/>
          <w:szCs w:val="24"/>
          <w:lang w:bidi="ar-SA"/>
        </w:rPr>
      </w:pPr>
      <w:r w:rsidRPr="00D251A1">
        <w:rPr>
          <w:sz w:val="24"/>
          <w:szCs w:val="24"/>
          <w:lang w:bidi="ar-SA"/>
        </w:rPr>
        <w:t>- формирование личности с активной жизненной позицией:</w:t>
      </w:r>
    </w:p>
    <w:p w:rsidR="00D251A1" w:rsidRPr="00D251A1" w:rsidRDefault="00D251A1" w:rsidP="00D251A1">
      <w:pPr>
        <w:widowControl/>
        <w:autoSpaceDE/>
        <w:autoSpaceDN/>
        <w:ind w:left="-567" w:firstLine="567"/>
        <w:jc w:val="both"/>
        <w:rPr>
          <w:sz w:val="24"/>
          <w:szCs w:val="24"/>
          <w:lang w:bidi="ar-SA"/>
        </w:rPr>
      </w:pPr>
      <w:r w:rsidRPr="00D251A1">
        <w:rPr>
          <w:sz w:val="24"/>
          <w:szCs w:val="24"/>
          <w:lang w:bidi="ar-SA"/>
        </w:rPr>
        <w:t>- формирование творческой личности</w:t>
      </w:r>
    </w:p>
    <w:p w:rsidR="00D251A1" w:rsidRPr="00D251A1" w:rsidRDefault="00D251A1" w:rsidP="00D251A1">
      <w:pPr>
        <w:widowControl/>
        <w:autoSpaceDE/>
        <w:autoSpaceDN/>
        <w:ind w:left="-567" w:firstLine="567"/>
        <w:jc w:val="both"/>
        <w:rPr>
          <w:sz w:val="24"/>
          <w:szCs w:val="24"/>
          <w:lang w:bidi="ar-SA"/>
        </w:rPr>
      </w:pPr>
      <w:r w:rsidRPr="00D251A1">
        <w:rPr>
          <w:sz w:val="24"/>
          <w:szCs w:val="24"/>
          <w:lang w:bidi="ar-SA"/>
        </w:rPr>
        <w:t xml:space="preserve">- формирование поликультурной личности на основе усвоения </w:t>
      </w:r>
      <w:proofErr w:type="gramStart"/>
      <w:r w:rsidRPr="00D251A1">
        <w:rPr>
          <w:sz w:val="24"/>
          <w:szCs w:val="24"/>
          <w:lang w:bidi="ar-SA"/>
        </w:rPr>
        <w:t>базовых</w:t>
      </w:r>
      <w:proofErr w:type="gramEnd"/>
      <w:r w:rsidRPr="00D251A1">
        <w:rPr>
          <w:sz w:val="24"/>
          <w:szCs w:val="24"/>
          <w:lang w:bidi="ar-SA"/>
        </w:rPr>
        <w:t xml:space="preserve"> национальных и </w:t>
      </w:r>
    </w:p>
    <w:p w:rsidR="00D251A1" w:rsidRPr="00D251A1" w:rsidRDefault="00D251A1" w:rsidP="00D251A1">
      <w:pPr>
        <w:widowControl/>
        <w:autoSpaceDE/>
        <w:autoSpaceDN/>
        <w:jc w:val="both"/>
        <w:rPr>
          <w:sz w:val="24"/>
          <w:szCs w:val="24"/>
          <w:lang w:bidi="ar-SA"/>
        </w:rPr>
      </w:pPr>
      <w:r w:rsidRPr="00D251A1">
        <w:rPr>
          <w:sz w:val="24"/>
          <w:szCs w:val="24"/>
          <w:lang w:bidi="ar-SA"/>
        </w:rPr>
        <w:t>общечеловеческих ценностей</w:t>
      </w:r>
    </w:p>
    <w:p w:rsidR="00D251A1" w:rsidRPr="00D251A1" w:rsidRDefault="00D251A1" w:rsidP="00D251A1">
      <w:pPr>
        <w:widowControl/>
        <w:autoSpaceDE/>
        <w:autoSpaceDN/>
        <w:ind w:left="-567" w:firstLine="993"/>
        <w:jc w:val="both"/>
        <w:rPr>
          <w:sz w:val="24"/>
          <w:szCs w:val="24"/>
          <w:lang w:bidi="ar-SA"/>
        </w:rPr>
      </w:pPr>
      <w:r w:rsidRPr="00D251A1">
        <w:rPr>
          <w:sz w:val="24"/>
          <w:szCs w:val="24"/>
          <w:lang w:bidi="ar-SA"/>
        </w:rPr>
        <w:t xml:space="preserve"> </w:t>
      </w:r>
      <w:r w:rsidRPr="00D251A1">
        <w:rPr>
          <w:b/>
          <w:sz w:val="24"/>
          <w:szCs w:val="24"/>
          <w:lang w:bidi="ar-SA"/>
        </w:rPr>
        <w:t>Программы,</w:t>
      </w:r>
      <w:r w:rsidRPr="00D251A1">
        <w:rPr>
          <w:sz w:val="24"/>
          <w:szCs w:val="24"/>
          <w:lang w:bidi="ar-SA"/>
        </w:rPr>
        <w:t xml:space="preserve"> реализуемые в школе в рамках воспитательной работы:</w:t>
      </w:r>
    </w:p>
    <w:p w:rsidR="00D251A1" w:rsidRPr="00D251A1" w:rsidRDefault="00D251A1" w:rsidP="00D251A1">
      <w:pPr>
        <w:widowControl/>
        <w:autoSpaceDE/>
        <w:autoSpaceDN/>
        <w:ind w:left="-567" w:firstLine="567"/>
        <w:jc w:val="both"/>
        <w:rPr>
          <w:sz w:val="24"/>
          <w:szCs w:val="24"/>
          <w:lang w:bidi="ar-SA"/>
        </w:rPr>
      </w:pPr>
      <w:r w:rsidRPr="00D251A1">
        <w:rPr>
          <w:sz w:val="24"/>
          <w:szCs w:val="24"/>
          <w:lang w:bidi="ar-SA"/>
        </w:rPr>
        <w:t>- «Живи!»</w:t>
      </w:r>
    </w:p>
    <w:p w:rsidR="00D251A1" w:rsidRPr="00D251A1" w:rsidRDefault="00D251A1" w:rsidP="00D251A1">
      <w:pPr>
        <w:widowControl/>
        <w:autoSpaceDE/>
        <w:autoSpaceDN/>
        <w:ind w:left="-567" w:firstLine="567"/>
        <w:jc w:val="both"/>
        <w:rPr>
          <w:sz w:val="24"/>
          <w:szCs w:val="24"/>
          <w:lang w:bidi="ar-SA"/>
        </w:rPr>
      </w:pPr>
      <w:r w:rsidRPr="00D251A1">
        <w:rPr>
          <w:sz w:val="24"/>
          <w:szCs w:val="24"/>
          <w:lang w:bidi="ar-SA"/>
        </w:rPr>
        <w:t>- «Путь к успеху»</w:t>
      </w:r>
    </w:p>
    <w:p w:rsidR="00D251A1" w:rsidRPr="00D251A1" w:rsidRDefault="00D251A1" w:rsidP="00D251A1">
      <w:pPr>
        <w:widowControl/>
        <w:autoSpaceDE/>
        <w:autoSpaceDN/>
        <w:ind w:left="-567" w:firstLine="567"/>
        <w:jc w:val="both"/>
        <w:rPr>
          <w:sz w:val="24"/>
          <w:szCs w:val="24"/>
          <w:lang w:bidi="ar-SA"/>
        </w:rPr>
      </w:pPr>
      <w:r w:rsidRPr="00D251A1">
        <w:rPr>
          <w:sz w:val="24"/>
          <w:szCs w:val="24"/>
          <w:lang w:bidi="ar-SA"/>
        </w:rPr>
        <w:t>- «Здоровье»</w:t>
      </w:r>
    </w:p>
    <w:p w:rsidR="00D251A1" w:rsidRPr="00D251A1" w:rsidRDefault="00D251A1" w:rsidP="00D251A1">
      <w:pPr>
        <w:widowControl/>
        <w:autoSpaceDE/>
        <w:autoSpaceDN/>
        <w:ind w:left="360"/>
        <w:jc w:val="center"/>
        <w:rPr>
          <w:b/>
          <w:sz w:val="24"/>
          <w:szCs w:val="24"/>
          <w:lang w:bidi="ar-SA"/>
        </w:rPr>
      </w:pPr>
      <w:r w:rsidRPr="00D251A1">
        <w:rPr>
          <w:b/>
          <w:sz w:val="24"/>
          <w:szCs w:val="24"/>
          <w:lang w:bidi="ar-SA"/>
        </w:rPr>
        <w:lastRenderedPageBreak/>
        <w:t>Гражданско – патриотическое направление</w:t>
      </w:r>
    </w:p>
    <w:p w:rsidR="00D251A1" w:rsidRPr="00D251A1" w:rsidRDefault="00D251A1" w:rsidP="00D251A1">
      <w:pPr>
        <w:widowControl/>
        <w:tabs>
          <w:tab w:val="left" w:pos="6985"/>
          <w:tab w:val="left" w:pos="8296"/>
        </w:tabs>
        <w:autoSpaceDE/>
        <w:autoSpaceDN/>
        <w:ind w:firstLine="426"/>
        <w:jc w:val="both"/>
        <w:rPr>
          <w:sz w:val="24"/>
          <w:szCs w:val="24"/>
          <w:lang w:bidi="ar-SA"/>
        </w:rPr>
      </w:pPr>
      <w:r w:rsidRPr="00D251A1">
        <w:rPr>
          <w:sz w:val="24"/>
          <w:szCs w:val="24"/>
          <w:lang w:bidi="ar-SA"/>
        </w:rPr>
        <w:t>Гражданско - патриотическое направление предполагает постановку следующих целей: формирование общественно-политической культуры, становление и развитие духа патриотизма у современных школьников.</w:t>
      </w:r>
    </w:p>
    <w:p w:rsidR="00D251A1" w:rsidRPr="00D251A1" w:rsidRDefault="00D251A1" w:rsidP="00D251A1">
      <w:pPr>
        <w:widowControl/>
        <w:tabs>
          <w:tab w:val="left" w:pos="6985"/>
          <w:tab w:val="left" w:pos="8296"/>
        </w:tabs>
        <w:autoSpaceDE/>
        <w:autoSpaceDN/>
        <w:ind w:firstLine="426"/>
        <w:jc w:val="both"/>
        <w:rPr>
          <w:sz w:val="24"/>
          <w:szCs w:val="24"/>
          <w:lang w:bidi="ar-SA"/>
        </w:rPr>
      </w:pPr>
      <w:r w:rsidRPr="00D251A1">
        <w:rPr>
          <w:sz w:val="24"/>
          <w:szCs w:val="24"/>
          <w:lang w:bidi="ar-SA"/>
        </w:rPr>
        <w:t>Мероприятия по данному направлению предусматривали решение следующих задач:</w:t>
      </w:r>
    </w:p>
    <w:p w:rsidR="00D251A1" w:rsidRPr="00D251A1" w:rsidRDefault="00D251A1" w:rsidP="00D251A1">
      <w:pPr>
        <w:widowControl/>
        <w:numPr>
          <w:ilvl w:val="0"/>
          <w:numId w:val="36"/>
        </w:numPr>
        <w:autoSpaceDE/>
        <w:autoSpaceDN/>
        <w:ind w:left="0" w:firstLine="0"/>
        <w:jc w:val="both"/>
        <w:rPr>
          <w:sz w:val="24"/>
          <w:szCs w:val="24"/>
          <w:lang w:bidi="ar-SA"/>
        </w:rPr>
      </w:pPr>
      <w:r w:rsidRPr="00D251A1">
        <w:rPr>
          <w:bCs/>
          <w:sz w:val="24"/>
          <w:szCs w:val="24"/>
          <w:lang w:bidi="ar-SA"/>
        </w:rPr>
        <w:t xml:space="preserve">формировать эмоционально-волевые качества гражданина - патриота России; </w:t>
      </w:r>
    </w:p>
    <w:p w:rsidR="00D251A1" w:rsidRPr="00D251A1" w:rsidRDefault="00D251A1" w:rsidP="00D251A1">
      <w:pPr>
        <w:widowControl/>
        <w:numPr>
          <w:ilvl w:val="0"/>
          <w:numId w:val="36"/>
        </w:numPr>
        <w:autoSpaceDE/>
        <w:autoSpaceDN/>
        <w:ind w:left="0" w:firstLine="0"/>
        <w:jc w:val="both"/>
        <w:rPr>
          <w:sz w:val="24"/>
          <w:szCs w:val="24"/>
          <w:lang w:bidi="ar-SA"/>
        </w:rPr>
      </w:pPr>
      <w:r w:rsidRPr="00D251A1">
        <w:rPr>
          <w:sz w:val="24"/>
          <w:szCs w:val="24"/>
          <w:lang w:bidi="ar-SA"/>
        </w:rPr>
        <w:t>создание условий для духовного и физического развития,</w:t>
      </w:r>
      <w:r w:rsidRPr="00D251A1">
        <w:rPr>
          <w:bCs/>
          <w:sz w:val="24"/>
          <w:szCs w:val="24"/>
          <w:lang w:bidi="ar-SA"/>
        </w:rPr>
        <w:t xml:space="preserve"> повышение уровня физической подготовки подростков и юношей;</w:t>
      </w:r>
    </w:p>
    <w:p w:rsidR="00D251A1" w:rsidRPr="00D251A1" w:rsidRDefault="00D251A1" w:rsidP="00D251A1">
      <w:pPr>
        <w:widowControl/>
        <w:numPr>
          <w:ilvl w:val="0"/>
          <w:numId w:val="36"/>
        </w:numPr>
        <w:autoSpaceDE/>
        <w:autoSpaceDN/>
        <w:ind w:left="0" w:firstLine="0"/>
        <w:jc w:val="both"/>
        <w:rPr>
          <w:sz w:val="24"/>
          <w:szCs w:val="24"/>
          <w:lang w:bidi="ar-SA"/>
        </w:rPr>
      </w:pPr>
      <w:r w:rsidRPr="00D251A1">
        <w:rPr>
          <w:bCs/>
          <w:sz w:val="24"/>
          <w:szCs w:val="24"/>
          <w:lang w:bidi="ar-SA"/>
        </w:rPr>
        <w:t>воспитывать стремление к сохранению и преумножению военного, исторического и культурного наследия;</w:t>
      </w:r>
    </w:p>
    <w:p w:rsidR="00D251A1" w:rsidRPr="00D251A1" w:rsidRDefault="00D251A1" w:rsidP="00D251A1">
      <w:pPr>
        <w:widowControl/>
        <w:numPr>
          <w:ilvl w:val="0"/>
          <w:numId w:val="36"/>
        </w:numPr>
        <w:autoSpaceDE/>
        <w:autoSpaceDN/>
        <w:ind w:left="0" w:firstLine="0"/>
        <w:jc w:val="both"/>
        <w:rPr>
          <w:sz w:val="24"/>
          <w:szCs w:val="24"/>
          <w:lang w:bidi="ar-SA"/>
        </w:rPr>
      </w:pPr>
      <w:r w:rsidRPr="00D251A1">
        <w:rPr>
          <w:bCs/>
          <w:sz w:val="24"/>
          <w:szCs w:val="24"/>
          <w:lang w:bidi="ar-SA"/>
        </w:rPr>
        <w:t>развитие движения «ЮНАРМИЯ», «Отряд профилактики»;</w:t>
      </w:r>
    </w:p>
    <w:p w:rsidR="00D251A1" w:rsidRPr="00D251A1" w:rsidRDefault="00D251A1" w:rsidP="00D251A1">
      <w:pPr>
        <w:widowControl/>
        <w:numPr>
          <w:ilvl w:val="0"/>
          <w:numId w:val="36"/>
        </w:numPr>
        <w:autoSpaceDE/>
        <w:autoSpaceDN/>
        <w:ind w:left="0" w:firstLine="0"/>
        <w:jc w:val="both"/>
        <w:rPr>
          <w:sz w:val="24"/>
          <w:szCs w:val="24"/>
          <w:lang w:bidi="ar-SA"/>
        </w:rPr>
      </w:pPr>
      <w:r w:rsidRPr="00D251A1">
        <w:rPr>
          <w:bCs/>
          <w:sz w:val="24"/>
          <w:szCs w:val="24"/>
          <w:lang w:bidi="ar-SA"/>
        </w:rPr>
        <w:t>развитие школьного музея.</w:t>
      </w:r>
    </w:p>
    <w:p w:rsidR="00D251A1" w:rsidRPr="00D251A1" w:rsidRDefault="00D251A1" w:rsidP="00D251A1">
      <w:pPr>
        <w:widowControl/>
        <w:autoSpaceDE/>
        <w:autoSpaceDN/>
        <w:ind w:firstLine="426"/>
        <w:jc w:val="both"/>
        <w:rPr>
          <w:sz w:val="24"/>
          <w:szCs w:val="24"/>
          <w:lang w:bidi="ar-SA"/>
        </w:rPr>
      </w:pPr>
      <w:proofErr w:type="gramStart"/>
      <w:r w:rsidRPr="00D251A1">
        <w:rPr>
          <w:bCs/>
          <w:sz w:val="24"/>
          <w:szCs w:val="24"/>
          <w:lang w:bidi="ar-SA"/>
        </w:rPr>
        <w:t>Работа по данному направлению ведется уже в рамках сложившихся в школе традиций, а также участия в общегородских и включения новых  мероприятий, акций.</w:t>
      </w:r>
      <w:proofErr w:type="gramEnd"/>
      <w:r w:rsidRPr="00D251A1">
        <w:rPr>
          <w:bCs/>
          <w:sz w:val="24"/>
          <w:szCs w:val="24"/>
          <w:lang w:bidi="ar-SA"/>
        </w:rPr>
        <w:t xml:space="preserve"> </w:t>
      </w:r>
      <w:proofErr w:type="gramStart"/>
      <w:r w:rsidRPr="00D251A1">
        <w:rPr>
          <w:bCs/>
          <w:sz w:val="24"/>
          <w:szCs w:val="24"/>
          <w:lang w:bidi="ar-SA"/>
        </w:rPr>
        <w:t>Традиционно в феврале в  школе проводится месячник военно-патриотического в школе, посвященный Дню защитников Отечества, ориентирован на учащихся 1-11 классов.</w:t>
      </w:r>
      <w:proofErr w:type="gramEnd"/>
      <w:r w:rsidRPr="00D251A1">
        <w:rPr>
          <w:bCs/>
          <w:sz w:val="24"/>
          <w:szCs w:val="24"/>
          <w:lang w:bidi="ar-SA"/>
        </w:rPr>
        <w:t xml:space="preserve"> </w:t>
      </w:r>
      <w:r w:rsidRPr="00D251A1">
        <w:rPr>
          <w:sz w:val="24"/>
          <w:szCs w:val="24"/>
          <w:lang w:bidi="ar-SA"/>
        </w:rPr>
        <w:t xml:space="preserve">В этом году месячник включал  в себя традиционные мероприятия -  «Смотр строя и песни» - 7-11 классы,  Битва хоров, посвященная Дню защитника Отечества среди 1-6 классов, внеклассные мероприятия и классные часы  посвященные «Блокадному Ленинграду», праздничный концерт посвященный «Дню защитников отечества», оформление </w:t>
      </w:r>
      <w:proofErr w:type="gramStart"/>
      <w:r w:rsidRPr="00D251A1">
        <w:rPr>
          <w:sz w:val="24"/>
          <w:szCs w:val="24"/>
          <w:lang w:bidi="ar-SA"/>
        </w:rPr>
        <w:t>информационного-библиотечного</w:t>
      </w:r>
      <w:proofErr w:type="gramEnd"/>
      <w:r w:rsidRPr="00D251A1">
        <w:rPr>
          <w:sz w:val="24"/>
          <w:szCs w:val="24"/>
          <w:lang w:bidi="ar-SA"/>
        </w:rPr>
        <w:t xml:space="preserve"> стенда. </w:t>
      </w:r>
    </w:p>
    <w:p w:rsidR="00D251A1" w:rsidRPr="00D251A1" w:rsidRDefault="00D251A1" w:rsidP="00D251A1">
      <w:pPr>
        <w:widowControl/>
        <w:autoSpaceDE/>
        <w:autoSpaceDN/>
        <w:jc w:val="both"/>
        <w:rPr>
          <w:sz w:val="24"/>
          <w:szCs w:val="24"/>
          <w:lang w:bidi="ar-SA"/>
        </w:rPr>
      </w:pPr>
      <w:r w:rsidRPr="00D251A1">
        <w:rPr>
          <w:sz w:val="24"/>
          <w:szCs w:val="24"/>
          <w:lang w:bidi="ar-SA"/>
        </w:rPr>
        <w:t xml:space="preserve">       В рамках месячника проводились мероприятия, посвященные Дню памяти воинов, исполнявших интернациональный долг за пределами границ своей Родины с участием боевых офицеров запаса  ОО «Боевое братство» – историко-музыкальный  вечер с участием 8-11 классов, где прозвучали стихи, песни хореографические постановки, исторические факты. После вечера гости-офицеры с юношами и девушками было организовано чаепитие, где в непринужденной обстановке военные офицеры в запасе  рассказывали о годах своей службы, сравнивали произведения культуры – кино, рассказы, повести с реальной службой. Все эти мероприятия очень важны  для поколения, не знавшего войны, каждое соприкосновение с живой историей, каждый рассказ о славных страницах нашего государства наполнен особым смыслом, что во многом способствует гражданскому и нравственному становлению личности, вызывает интерес и уважение к военной службе. </w:t>
      </w:r>
    </w:p>
    <w:p w:rsidR="00D251A1" w:rsidRPr="00D251A1" w:rsidRDefault="00D251A1" w:rsidP="00D251A1">
      <w:pPr>
        <w:widowControl/>
        <w:autoSpaceDE/>
        <w:autoSpaceDN/>
        <w:ind w:firstLine="426"/>
        <w:jc w:val="both"/>
        <w:rPr>
          <w:sz w:val="24"/>
          <w:szCs w:val="24"/>
          <w:lang w:bidi="ar-SA"/>
        </w:rPr>
      </w:pPr>
      <w:r w:rsidRPr="00D251A1">
        <w:rPr>
          <w:sz w:val="24"/>
          <w:szCs w:val="24"/>
          <w:lang w:bidi="ar-SA"/>
        </w:rPr>
        <w:t>Обучающиеся нашей школы приняли активное участие в муниципальном мероприятии «Лыжня Татарстана -2020» - «Старт Победы» - «</w:t>
      </w:r>
      <w:proofErr w:type="spellStart"/>
      <w:r w:rsidRPr="00D251A1">
        <w:rPr>
          <w:sz w:val="24"/>
          <w:szCs w:val="24"/>
          <w:lang w:bidi="ar-SA"/>
        </w:rPr>
        <w:t>Лыжнем</w:t>
      </w:r>
      <w:proofErr w:type="spellEnd"/>
      <w:r w:rsidRPr="00D251A1">
        <w:rPr>
          <w:sz w:val="24"/>
          <w:szCs w:val="24"/>
          <w:lang w:bidi="ar-SA"/>
        </w:rPr>
        <w:t xml:space="preserve"> за счастьем»!</w:t>
      </w:r>
    </w:p>
    <w:p w:rsidR="00D251A1" w:rsidRPr="00D251A1" w:rsidRDefault="00D251A1" w:rsidP="00D251A1">
      <w:pPr>
        <w:widowControl/>
        <w:autoSpaceDE/>
        <w:autoSpaceDN/>
        <w:ind w:firstLine="426"/>
        <w:jc w:val="both"/>
        <w:rPr>
          <w:sz w:val="24"/>
          <w:szCs w:val="24"/>
          <w:lang w:bidi="ar-SA"/>
        </w:rPr>
      </w:pPr>
      <w:r w:rsidRPr="00D251A1">
        <w:rPr>
          <w:sz w:val="24"/>
          <w:szCs w:val="24"/>
          <w:lang w:bidi="ar-SA"/>
        </w:rPr>
        <w:t>Совет отцов нашей школы организовали школьное соревнование «Зарница вместе с папой» совместно с учителями физической культуры и ОБЖ,  где приняли участие папы с детьми в возрасте с 11 – 15 лет. Военно-патриотическая игра «Зарница» занимает почетное место среди мероприятий гражданско-патриотического воспитания, охватывая возраст с 11 лет и с привлечением родителей.</w:t>
      </w:r>
    </w:p>
    <w:p w:rsidR="00D251A1" w:rsidRPr="00D251A1" w:rsidRDefault="00D251A1" w:rsidP="00D251A1">
      <w:pPr>
        <w:widowControl/>
        <w:autoSpaceDE/>
        <w:autoSpaceDN/>
        <w:ind w:firstLine="426"/>
        <w:jc w:val="both"/>
        <w:rPr>
          <w:sz w:val="24"/>
          <w:szCs w:val="24"/>
          <w:lang w:bidi="ar-SA"/>
        </w:rPr>
      </w:pPr>
      <w:r w:rsidRPr="00D251A1">
        <w:rPr>
          <w:sz w:val="24"/>
          <w:szCs w:val="24"/>
          <w:lang w:bidi="ar-SA"/>
        </w:rPr>
        <w:t xml:space="preserve">Совместно с учителем ОБЖ </w:t>
      </w:r>
      <w:proofErr w:type="spellStart"/>
      <w:r w:rsidRPr="00D251A1">
        <w:rPr>
          <w:sz w:val="24"/>
          <w:szCs w:val="24"/>
          <w:lang w:bidi="ar-SA"/>
        </w:rPr>
        <w:t>Демановым</w:t>
      </w:r>
      <w:proofErr w:type="spellEnd"/>
      <w:r w:rsidRPr="00D251A1">
        <w:rPr>
          <w:sz w:val="24"/>
          <w:szCs w:val="24"/>
          <w:lang w:bidi="ar-SA"/>
        </w:rPr>
        <w:t xml:space="preserve"> С.Н. подготовили призеров:</w:t>
      </w:r>
    </w:p>
    <w:p w:rsidR="00D251A1" w:rsidRPr="00D251A1" w:rsidRDefault="00D251A1" w:rsidP="00D251A1">
      <w:pPr>
        <w:widowControl/>
        <w:autoSpaceDE/>
        <w:autoSpaceDN/>
        <w:jc w:val="both"/>
        <w:rPr>
          <w:sz w:val="24"/>
          <w:szCs w:val="24"/>
          <w:lang w:bidi="ar-SA"/>
        </w:rPr>
      </w:pPr>
      <w:r w:rsidRPr="00D251A1">
        <w:rPr>
          <w:sz w:val="24"/>
          <w:szCs w:val="24"/>
          <w:lang w:bidi="ar-SA"/>
        </w:rPr>
        <w:t xml:space="preserve">- в муниципальной Спартакиаде по военно-спортивному ориентированию, посвященной памятным датам: «День героев Отечества», «День памяти погибших на Северном Кавказе»; </w:t>
      </w:r>
    </w:p>
    <w:p w:rsidR="00D251A1" w:rsidRPr="00D251A1" w:rsidRDefault="00D251A1" w:rsidP="00D251A1">
      <w:pPr>
        <w:widowControl/>
        <w:autoSpaceDE/>
        <w:autoSpaceDN/>
        <w:jc w:val="both"/>
        <w:rPr>
          <w:sz w:val="24"/>
          <w:szCs w:val="24"/>
          <w:lang w:bidi="ar-SA"/>
        </w:rPr>
      </w:pPr>
      <w:proofErr w:type="gramStart"/>
      <w:r w:rsidRPr="00D251A1">
        <w:rPr>
          <w:sz w:val="24"/>
          <w:szCs w:val="24"/>
          <w:lang w:bidi="ar-SA"/>
        </w:rPr>
        <w:t>- в муниципальной Спартакиаде-2019 школьных и студенческих формирований по охране общественного  порядка «ФОРПОСТ»;</w:t>
      </w:r>
      <w:proofErr w:type="gramEnd"/>
    </w:p>
    <w:p w:rsidR="00D251A1" w:rsidRPr="00D251A1" w:rsidRDefault="00D251A1" w:rsidP="00D251A1">
      <w:pPr>
        <w:widowControl/>
        <w:autoSpaceDE/>
        <w:autoSpaceDN/>
        <w:ind w:firstLine="426"/>
        <w:jc w:val="both"/>
        <w:rPr>
          <w:sz w:val="24"/>
          <w:szCs w:val="24"/>
          <w:lang w:bidi="ar-SA"/>
        </w:rPr>
      </w:pPr>
      <w:r w:rsidRPr="00D251A1">
        <w:rPr>
          <w:sz w:val="24"/>
          <w:szCs w:val="24"/>
          <w:lang w:bidi="ar-SA"/>
        </w:rPr>
        <w:t>Так же активно участвовали обучающиеся школы в муниципальной олимпиаде по ОБЖ.</w:t>
      </w:r>
    </w:p>
    <w:p w:rsidR="00D251A1" w:rsidRPr="00D251A1" w:rsidRDefault="00D251A1" w:rsidP="00D251A1">
      <w:pPr>
        <w:widowControl/>
        <w:autoSpaceDE/>
        <w:autoSpaceDN/>
        <w:ind w:firstLine="426"/>
        <w:jc w:val="both"/>
        <w:rPr>
          <w:sz w:val="24"/>
          <w:szCs w:val="24"/>
          <w:lang w:bidi="ar-SA"/>
        </w:rPr>
      </w:pPr>
      <w:r w:rsidRPr="00D251A1">
        <w:rPr>
          <w:sz w:val="24"/>
          <w:szCs w:val="24"/>
          <w:lang w:bidi="ar-SA"/>
        </w:rPr>
        <w:t>12 февраля ученики 1 и 2 классов оформили коридор второго этажа рисунками, посвященными 75-летию Победы в Великой Отечественной Войне, 5-7 классы плакатами, посвященными Международному дню памяти юного героя-антифашиста.</w:t>
      </w:r>
    </w:p>
    <w:p w:rsidR="00D251A1" w:rsidRPr="00D251A1" w:rsidRDefault="00D251A1" w:rsidP="00D251A1">
      <w:pPr>
        <w:widowControl/>
        <w:autoSpaceDE/>
        <w:autoSpaceDN/>
        <w:ind w:firstLine="426"/>
        <w:jc w:val="both"/>
        <w:rPr>
          <w:sz w:val="24"/>
          <w:szCs w:val="24"/>
          <w:lang w:bidi="ar-SA"/>
        </w:rPr>
      </w:pPr>
      <w:r w:rsidRPr="00D251A1">
        <w:rPr>
          <w:sz w:val="24"/>
          <w:szCs w:val="24"/>
          <w:lang w:bidi="ar-SA"/>
        </w:rPr>
        <w:t xml:space="preserve">13 февраля в стенах нашей школы прошел ежегодный парламентский урок на тему «Сохраняя традиции, мы создаем будущее» посвященный 75-летию Победы ВОВ с приглашением депутата совета АМР, с заместителем председателя профкома ПАО Татнефть </w:t>
      </w:r>
      <w:proofErr w:type="spellStart"/>
      <w:r w:rsidRPr="00D251A1">
        <w:rPr>
          <w:sz w:val="24"/>
          <w:szCs w:val="24"/>
          <w:lang w:bidi="ar-SA"/>
        </w:rPr>
        <w:t>Хамадьяровым</w:t>
      </w:r>
      <w:proofErr w:type="spellEnd"/>
      <w:r w:rsidRPr="00D251A1">
        <w:rPr>
          <w:sz w:val="24"/>
          <w:szCs w:val="24"/>
          <w:lang w:bidi="ar-SA"/>
        </w:rPr>
        <w:t xml:space="preserve"> Р.Р.</w:t>
      </w:r>
    </w:p>
    <w:p w:rsidR="00D251A1" w:rsidRPr="00D251A1" w:rsidRDefault="00D251A1" w:rsidP="00D251A1">
      <w:pPr>
        <w:widowControl/>
        <w:autoSpaceDE/>
        <w:autoSpaceDN/>
        <w:ind w:firstLine="426"/>
        <w:jc w:val="both"/>
        <w:rPr>
          <w:sz w:val="24"/>
          <w:szCs w:val="24"/>
          <w:lang w:bidi="ar-SA"/>
        </w:rPr>
      </w:pPr>
      <w:r w:rsidRPr="00D251A1">
        <w:rPr>
          <w:sz w:val="24"/>
          <w:szCs w:val="24"/>
          <w:lang w:bidi="ar-SA"/>
        </w:rPr>
        <w:t>20 февраля в городе Нижнекамск проходил республиканский конкурс-выставка детского творчества, посвященный 75-летию Победы в ВОВ, где ученица нашей школы заняла призовое 2 место.</w:t>
      </w:r>
    </w:p>
    <w:p w:rsidR="00D251A1" w:rsidRPr="00D251A1" w:rsidRDefault="00D251A1" w:rsidP="00D251A1">
      <w:pPr>
        <w:widowControl/>
        <w:autoSpaceDE/>
        <w:autoSpaceDN/>
        <w:ind w:firstLine="426"/>
        <w:jc w:val="both"/>
        <w:rPr>
          <w:sz w:val="24"/>
          <w:szCs w:val="24"/>
          <w:lang w:bidi="ar-SA"/>
        </w:rPr>
      </w:pPr>
      <w:r w:rsidRPr="00D251A1">
        <w:rPr>
          <w:sz w:val="24"/>
          <w:szCs w:val="24"/>
          <w:lang w:bidi="ar-SA"/>
        </w:rPr>
        <w:t xml:space="preserve">В марте в школе была  организована неделя экскурсий по Галерее Боевой славы и Музею ВОВ, что позволило значительно усилить воспитательный потенциал музейных уроков, классных </w:t>
      </w:r>
      <w:r w:rsidRPr="00D251A1">
        <w:rPr>
          <w:sz w:val="24"/>
          <w:szCs w:val="24"/>
          <w:lang w:bidi="ar-SA"/>
        </w:rPr>
        <w:lastRenderedPageBreak/>
        <w:t>часов, занятий внеурочной деятельности. Проводили экскурсии и внеклассные мероприятия ученики 4-11 классов.</w:t>
      </w:r>
    </w:p>
    <w:p w:rsidR="00D251A1" w:rsidRPr="00D251A1" w:rsidRDefault="00D251A1" w:rsidP="00D251A1">
      <w:pPr>
        <w:widowControl/>
        <w:autoSpaceDE/>
        <w:autoSpaceDN/>
        <w:ind w:firstLine="426"/>
        <w:jc w:val="both"/>
        <w:rPr>
          <w:sz w:val="24"/>
          <w:szCs w:val="24"/>
          <w:lang w:bidi="ar-SA"/>
        </w:rPr>
      </w:pPr>
      <w:r w:rsidRPr="00D251A1">
        <w:rPr>
          <w:sz w:val="24"/>
          <w:szCs w:val="24"/>
          <w:lang w:bidi="ar-SA"/>
        </w:rPr>
        <w:t xml:space="preserve">8 марта в рамках года Памяти и Славы в России и 100-летию ТАССР в читальном зале информационного библиотечного центра школы с участием учеников, начального, среднего и старшего звена прошло внеклассное мероприятие, посвященное Герою Советского Союза, поэту-патриоту Мусе </w:t>
      </w:r>
      <w:proofErr w:type="spellStart"/>
      <w:r w:rsidRPr="00D251A1">
        <w:rPr>
          <w:sz w:val="24"/>
          <w:szCs w:val="24"/>
          <w:lang w:bidi="ar-SA"/>
        </w:rPr>
        <w:t>Джалилю</w:t>
      </w:r>
      <w:proofErr w:type="spellEnd"/>
      <w:r w:rsidRPr="00D251A1">
        <w:rPr>
          <w:sz w:val="24"/>
          <w:szCs w:val="24"/>
          <w:lang w:bidi="ar-SA"/>
        </w:rPr>
        <w:t>. Цель этого мероприятия: привития любви к чтению, знакомство с творчеством поэта, воспитание патриотизма, любви к Родине, силу воли.</w:t>
      </w:r>
    </w:p>
    <w:p w:rsidR="00D251A1" w:rsidRPr="00D251A1" w:rsidRDefault="00D251A1" w:rsidP="00D251A1">
      <w:pPr>
        <w:widowControl/>
        <w:autoSpaceDE/>
        <w:autoSpaceDN/>
        <w:ind w:firstLine="426"/>
        <w:jc w:val="both"/>
        <w:rPr>
          <w:sz w:val="24"/>
          <w:szCs w:val="24"/>
          <w:lang w:bidi="ar-SA"/>
        </w:rPr>
      </w:pPr>
      <w:r w:rsidRPr="00D251A1">
        <w:rPr>
          <w:sz w:val="24"/>
          <w:szCs w:val="24"/>
          <w:lang w:bidi="ar-SA"/>
        </w:rPr>
        <w:t>11 марта провели конкурс чтецов, посвященный 75-летию Победы ВОВ. Прозвучали стихотворения о войне, о победе, о тех героях, кто в грозные годы войны показывал образцы смелости, доблести и мужества.</w:t>
      </w:r>
    </w:p>
    <w:p w:rsidR="00D251A1" w:rsidRPr="00D251A1" w:rsidRDefault="00D251A1" w:rsidP="00D251A1">
      <w:pPr>
        <w:widowControl/>
        <w:autoSpaceDE/>
        <w:autoSpaceDN/>
        <w:ind w:firstLine="426"/>
        <w:jc w:val="both"/>
        <w:rPr>
          <w:sz w:val="24"/>
          <w:szCs w:val="24"/>
          <w:lang w:bidi="ar-SA"/>
        </w:rPr>
      </w:pPr>
      <w:r w:rsidRPr="00D251A1">
        <w:rPr>
          <w:sz w:val="24"/>
          <w:szCs w:val="24"/>
          <w:lang w:bidi="ar-SA"/>
        </w:rPr>
        <w:t xml:space="preserve">16 марта провели акцию «Письмо солдату», где приняли участие </w:t>
      </w:r>
      <w:proofErr w:type="gramStart"/>
      <w:r w:rsidRPr="00D251A1">
        <w:rPr>
          <w:sz w:val="24"/>
          <w:szCs w:val="24"/>
          <w:lang w:bidi="ar-SA"/>
        </w:rPr>
        <w:t>обучающиеся</w:t>
      </w:r>
      <w:proofErr w:type="gramEnd"/>
      <w:r w:rsidRPr="00D251A1">
        <w:rPr>
          <w:sz w:val="24"/>
          <w:szCs w:val="24"/>
          <w:lang w:bidi="ar-SA"/>
        </w:rPr>
        <w:t xml:space="preserve"> 11 классов.</w:t>
      </w:r>
    </w:p>
    <w:p w:rsidR="00D251A1" w:rsidRPr="00D251A1" w:rsidRDefault="00D251A1" w:rsidP="00D251A1">
      <w:pPr>
        <w:widowControl/>
        <w:autoSpaceDE/>
        <w:autoSpaceDN/>
        <w:ind w:firstLine="426"/>
        <w:jc w:val="both"/>
        <w:rPr>
          <w:sz w:val="24"/>
          <w:szCs w:val="24"/>
          <w:lang w:bidi="ar-SA"/>
        </w:rPr>
      </w:pPr>
      <w:r w:rsidRPr="00D251A1">
        <w:rPr>
          <w:sz w:val="24"/>
          <w:szCs w:val="24"/>
          <w:lang w:bidi="ar-SA"/>
        </w:rPr>
        <w:t xml:space="preserve">Школьники активно готовились к участию в городском параде, посвященному  Дню Победы. С начала года была организована строевая подготовка под руководством преподавателя – организатора ОБЖ </w:t>
      </w:r>
      <w:proofErr w:type="spellStart"/>
      <w:r w:rsidRPr="00D251A1">
        <w:rPr>
          <w:sz w:val="24"/>
          <w:szCs w:val="24"/>
          <w:lang w:bidi="ar-SA"/>
        </w:rPr>
        <w:t>Деманова</w:t>
      </w:r>
      <w:proofErr w:type="spellEnd"/>
      <w:r w:rsidRPr="00D251A1">
        <w:rPr>
          <w:sz w:val="24"/>
          <w:szCs w:val="24"/>
          <w:lang w:bidi="ar-SA"/>
        </w:rPr>
        <w:t xml:space="preserve"> С.Н., разработан график тренировок.</w:t>
      </w:r>
    </w:p>
    <w:p w:rsidR="00D251A1" w:rsidRPr="00D251A1" w:rsidRDefault="00D251A1" w:rsidP="00D251A1">
      <w:pPr>
        <w:widowControl/>
        <w:autoSpaceDE/>
        <w:autoSpaceDN/>
        <w:ind w:firstLine="426"/>
        <w:jc w:val="both"/>
        <w:rPr>
          <w:sz w:val="24"/>
          <w:szCs w:val="24"/>
          <w:lang w:bidi="ar-SA"/>
        </w:rPr>
      </w:pPr>
      <w:r w:rsidRPr="00D251A1">
        <w:rPr>
          <w:sz w:val="24"/>
          <w:szCs w:val="24"/>
          <w:lang w:bidi="ar-SA"/>
        </w:rPr>
        <w:t xml:space="preserve">Сохранились и школьные традиции мероприятий, посвященных празднованию Дня Победы не смотря на то что в этом году была тяжелая обстановка в стране в этот период. На официальной странице школы </w:t>
      </w:r>
      <w:proofErr w:type="spellStart"/>
      <w:r w:rsidRPr="00D251A1">
        <w:rPr>
          <w:sz w:val="24"/>
          <w:szCs w:val="24"/>
          <w:lang w:bidi="ar-SA"/>
        </w:rPr>
        <w:t>инстаграм</w:t>
      </w:r>
      <w:proofErr w:type="spellEnd"/>
      <w:r w:rsidRPr="00D251A1">
        <w:rPr>
          <w:sz w:val="24"/>
          <w:szCs w:val="24"/>
          <w:lang w:bidi="ar-SA"/>
        </w:rPr>
        <w:t xml:space="preserve"> были запущены различные онлайн-мероприятия в </w:t>
      </w:r>
      <w:proofErr w:type="gramStart"/>
      <w:r w:rsidRPr="00D251A1">
        <w:rPr>
          <w:sz w:val="24"/>
          <w:szCs w:val="24"/>
          <w:lang w:bidi="ar-SA"/>
        </w:rPr>
        <w:t>которых</w:t>
      </w:r>
      <w:proofErr w:type="gramEnd"/>
      <w:r w:rsidRPr="00D251A1">
        <w:rPr>
          <w:sz w:val="24"/>
          <w:szCs w:val="24"/>
          <w:lang w:bidi="ar-SA"/>
        </w:rPr>
        <w:t xml:space="preserve"> с охотой принимали участия, обучающиеся с 1-11 классы. С 21 февраля был запущен проект «Читаем стихотворения всей семьей» по инициативе РДШ; акция «Знаю.</w:t>
      </w:r>
      <w:r w:rsidR="009C29B7" w:rsidRPr="009C29B7">
        <w:rPr>
          <w:sz w:val="24"/>
          <w:szCs w:val="24"/>
          <w:lang w:bidi="ar-SA"/>
        </w:rPr>
        <w:t xml:space="preserve"> </w:t>
      </w:r>
      <w:r w:rsidRPr="00D251A1">
        <w:rPr>
          <w:sz w:val="24"/>
          <w:szCs w:val="24"/>
          <w:lang w:bidi="ar-SA"/>
        </w:rPr>
        <w:t>Помню.</w:t>
      </w:r>
      <w:r w:rsidR="009C29B7" w:rsidRPr="009C29B7">
        <w:rPr>
          <w:sz w:val="24"/>
          <w:szCs w:val="24"/>
          <w:lang w:bidi="ar-SA"/>
        </w:rPr>
        <w:t xml:space="preserve"> </w:t>
      </w:r>
      <w:proofErr w:type="gramStart"/>
      <w:r w:rsidRPr="00D251A1">
        <w:rPr>
          <w:sz w:val="24"/>
          <w:szCs w:val="24"/>
          <w:lang w:bidi="ar-SA"/>
        </w:rPr>
        <w:t>Горжусь», где обучающиеся школы читают стихотворения о годах войны; проект «Дорога памяти», где все подписчики страницы знакомились с героями Великой Победы</w:t>
      </w:r>
      <w:r w:rsidR="009C29B7">
        <w:rPr>
          <w:sz w:val="24"/>
          <w:szCs w:val="24"/>
          <w:lang w:bidi="ar-SA"/>
        </w:rPr>
        <w:t xml:space="preserve"> </w:t>
      </w:r>
      <w:r w:rsidRPr="00D251A1">
        <w:rPr>
          <w:sz w:val="24"/>
          <w:szCs w:val="24"/>
          <w:lang w:bidi="ar-SA"/>
        </w:rPr>
        <w:t>(это информация, которую подготовили сами ученики);</w:t>
      </w:r>
      <w:r w:rsidR="009C29B7">
        <w:rPr>
          <w:sz w:val="24"/>
          <w:szCs w:val="24"/>
          <w:lang w:bidi="ar-SA"/>
        </w:rPr>
        <w:t xml:space="preserve"> </w:t>
      </w:r>
      <w:r w:rsidRPr="00D251A1">
        <w:rPr>
          <w:sz w:val="24"/>
          <w:szCs w:val="24"/>
          <w:lang w:bidi="ar-SA"/>
        </w:rPr>
        <w:t>акция «У войны не женское лицо»; акция «Окна Победы»; акция «Лица Победы устами детей»; акция «Бессмертный полк» и т.д.</w:t>
      </w:r>
      <w:r w:rsidR="009C29B7" w:rsidRPr="009C29B7">
        <w:rPr>
          <w:sz w:val="24"/>
          <w:szCs w:val="24"/>
          <w:lang w:bidi="ar-SA"/>
        </w:rPr>
        <w:t xml:space="preserve"> </w:t>
      </w:r>
      <w:r w:rsidRPr="00D251A1">
        <w:rPr>
          <w:sz w:val="24"/>
          <w:szCs w:val="24"/>
          <w:lang w:bidi="ar-SA"/>
        </w:rPr>
        <w:t>все это проходило в формате онлайн.</w:t>
      </w:r>
      <w:proofErr w:type="gramEnd"/>
    </w:p>
    <w:p w:rsidR="00D251A1" w:rsidRPr="00D251A1" w:rsidRDefault="00D251A1" w:rsidP="00D251A1">
      <w:pPr>
        <w:widowControl/>
        <w:autoSpaceDE/>
        <w:autoSpaceDN/>
        <w:ind w:firstLine="426"/>
        <w:jc w:val="both"/>
        <w:rPr>
          <w:sz w:val="24"/>
          <w:szCs w:val="24"/>
          <w:lang w:bidi="ar-SA"/>
        </w:rPr>
      </w:pPr>
      <w:proofErr w:type="gramStart"/>
      <w:r w:rsidRPr="00D251A1">
        <w:rPr>
          <w:sz w:val="24"/>
          <w:szCs w:val="24"/>
          <w:lang w:bidi="ar-SA"/>
        </w:rPr>
        <w:t xml:space="preserve">Работа в данном направление является планомерной,  течение всего учебного года проводятся уроки Мужества, приуроченные Дню героев Отечества, Дню защитников Отечества, Дню Победы, Дню воинов-интернационалистов, исполняющих долг за пределами Отечества, организуются встречи, просматриваются и обсуждаются фильмы. </w:t>
      </w:r>
      <w:proofErr w:type="gramEnd"/>
    </w:p>
    <w:p w:rsidR="00D251A1" w:rsidRPr="00D251A1" w:rsidRDefault="00D251A1" w:rsidP="00D251A1">
      <w:pPr>
        <w:widowControl/>
        <w:autoSpaceDE/>
        <w:autoSpaceDN/>
        <w:ind w:firstLine="426"/>
        <w:jc w:val="both"/>
        <w:rPr>
          <w:color w:val="000000"/>
          <w:sz w:val="24"/>
          <w:szCs w:val="24"/>
          <w:lang w:bidi="ar-SA"/>
        </w:rPr>
      </w:pPr>
      <w:proofErr w:type="gramStart"/>
      <w:r w:rsidRPr="00D251A1">
        <w:rPr>
          <w:color w:val="000000"/>
          <w:sz w:val="24"/>
          <w:szCs w:val="24"/>
          <w:lang w:bidi="ar-SA"/>
        </w:rPr>
        <w:t>С целью воспитания и глубокого убеждения, что юноши, являясь гражданами своей страны, должны уметь защищать Отечество, любить Родину, стать   ее патриотами, продолжило развитие  движение «</w:t>
      </w:r>
      <w:proofErr w:type="spellStart"/>
      <w:r w:rsidRPr="00D251A1">
        <w:rPr>
          <w:color w:val="000000"/>
          <w:sz w:val="24"/>
          <w:szCs w:val="24"/>
          <w:lang w:bidi="ar-SA"/>
        </w:rPr>
        <w:t>Юнармия</w:t>
      </w:r>
      <w:proofErr w:type="spellEnd"/>
      <w:r w:rsidRPr="00D251A1">
        <w:rPr>
          <w:color w:val="000000"/>
          <w:sz w:val="24"/>
          <w:szCs w:val="24"/>
          <w:lang w:bidi="ar-SA"/>
        </w:rPr>
        <w:t xml:space="preserve">», руководителем в этом году стал преподаватель-организатор ОБЖ </w:t>
      </w:r>
      <w:proofErr w:type="spellStart"/>
      <w:r w:rsidRPr="00D251A1">
        <w:rPr>
          <w:color w:val="000000"/>
          <w:sz w:val="24"/>
          <w:szCs w:val="24"/>
          <w:lang w:bidi="ar-SA"/>
        </w:rPr>
        <w:t>Деманов</w:t>
      </w:r>
      <w:proofErr w:type="spellEnd"/>
      <w:r w:rsidRPr="00D251A1">
        <w:rPr>
          <w:color w:val="000000"/>
          <w:sz w:val="24"/>
          <w:szCs w:val="24"/>
          <w:lang w:bidi="ar-SA"/>
        </w:rPr>
        <w:t xml:space="preserve"> С.Н. Количество участников этого движения к концу года увеличилось и достигло 34 человек (в 2018-2019 уч. г. – 28 человек).</w:t>
      </w:r>
      <w:proofErr w:type="gramEnd"/>
      <w:r w:rsidRPr="00D251A1">
        <w:rPr>
          <w:color w:val="000000"/>
          <w:sz w:val="24"/>
          <w:szCs w:val="24"/>
          <w:lang w:bidi="ar-SA"/>
        </w:rPr>
        <w:t xml:space="preserve"> Юнармейцы активно участвуют в соревнованиях по военно-патриотическому воспитанию и спортивно-прикладным видам спорта; пожарная эстафета, День гражданской обороны, Зарница, «Тропа Мужества». </w:t>
      </w:r>
      <w:proofErr w:type="gramStart"/>
      <w:r w:rsidRPr="00D251A1">
        <w:rPr>
          <w:color w:val="000000"/>
          <w:sz w:val="24"/>
          <w:szCs w:val="24"/>
          <w:lang w:bidi="ar-SA"/>
        </w:rPr>
        <w:t xml:space="preserve">Также 6 февраля для будущих выпускников прошла </w:t>
      </w:r>
      <w:proofErr w:type="spellStart"/>
      <w:r w:rsidRPr="00D251A1">
        <w:rPr>
          <w:color w:val="000000"/>
          <w:sz w:val="24"/>
          <w:szCs w:val="24"/>
          <w:lang w:bidi="ar-SA"/>
        </w:rPr>
        <w:t>профориентационная</w:t>
      </w:r>
      <w:proofErr w:type="spellEnd"/>
      <w:r w:rsidRPr="00D251A1">
        <w:rPr>
          <w:color w:val="000000"/>
          <w:sz w:val="24"/>
          <w:szCs w:val="24"/>
          <w:lang w:bidi="ar-SA"/>
        </w:rPr>
        <w:t xml:space="preserve"> встреча  с представителями Военной Академии Связи имени маршала советского союза </w:t>
      </w:r>
      <w:proofErr w:type="spellStart"/>
      <w:r w:rsidRPr="00D251A1">
        <w:rPr>
          <w:color w:val="000000"/>
          <w:sz w:val="24"/>
          <w:szCs w:val="24"/>
          <w:lang w:bidi="ar-SA"/>
        </w:rPr>
        <w:t>С.М.Буденого</w:t>
      </w:r>
      <w:proofErr w:type="spellEnd"/>
      <w:r w:rsidRPr="00D251A1">
        <w:rPr>
          <w:color w:val="000000"/>
          <w:sz w:val="24"/>
          <w:szCs w:val="24"/>
          <w:lang w:bidi="ar-SA"/>
        </w:rPr>
        <w:t xml:space="preserve"> и военным комиссаром г. Альметьевск и </w:t>
      </w:r>
      <w:proofErr w:type="spellStart"/>
      <w:r w:rsidRPr="00D251A1">
        <w:rPr>
          <w:color w:val="000000"/>
          <w:sz w:val="24"/>
          <w:szCs w:val="24"/>
          <w:lang w:bidi="ar-SA"/>
        </w:rPr>
        <w:t>Альметьевского</w:t>
      </w:r>
      <w:proofErr w:type="spellEnd"/>
      <w:r w:rsidRPr="00D251A1">
        <w:rPr>
          <w:color w:val="000000"/>
          <w:sz w:val="24"/>
          <w:szCs w:val="24"/>
          <w:lang w:bidi="ar-SA"/>
        </w:rPr>
        <w:t xml:space="preserve"> района  РТ </w:t>
      </w:r>
      <w:proofErr w:type="spellStart"/>
      <w:r w:rsidRPr="00D251A1">
        <w:rPr>
          <w:color w:val="000000"/>
          <w:sz w:val="24"/>
          <w:szCs w:val="24"/>
          <w:lang w:bidi="ar-SA"/>
        </w:rPr>
        <w:t>Сабировым</w:t>
      </w:r>
      <w:proofErr w:type="spellEnd"/>
      <w:r w:rsidRPr="00D251A1">
        <w:rPr>
          <w:color w:val="000000"/>
          <w:sz w:val="24"/>
          <w:szCs w:val="24"/>
          <w:lang w:bidi="ar-SA"/>
        </w:rPr>
        <w:t xml:space="preserve"> Р.Р. Следует отметить, что в этом году среди выпускников появились  желающие поступать в военные ВУЗы, однако в этом направлении необходимо продолжить работу - поднимать престиж защиты Родины – поступление в</w:t>
      </w:r>
      <w:proofErr w:type="gramEnd"/>
      <w:r w:rsidRPr="00D251A1">
        <w:rPr>
          <w:color w:val="000000"/>
          <w:sz w:val="24"/>
          <w:szCs w:val="24"/>
          <w:lang w:bidi="ar-SA"/>
        </w:rPr>
        <w:t xml:space="preserve"> военные ВУЗы и службу в армии через встречи с военнослужащими (выпускниками школы), студентами военных ВУЗов и выпускниками, офицерами.</w:t>
      </w:r>
    </w:p>
    <w:p w:rsidR="00D251A1" w:rsidRPr="00D251A1" w:rsidRDefault="00D251A1" w:rsidP="00D251A1">
      <w:pPr>
        <w:widowControl/>
        <w:autoSpaceDE/>
        <w:autoSpaceDN/>
        <w:jc w:val="both"/>
        <w:rPr>
          <w:sz w:val="24"/>
          <w:szCs w:val="24"/>
          <w:lang w:bidi="ar-SA"/>
        </w:rPr>
      </w:pPr>
      <w:r w:rsidRPr="00D251A1">
        <w:rPr>
          <w:color w:val="000000"/>
          <w:sz w:val="24"/>
          <w:szCs w:val="24"/>
          <w:lang w:bidi="ar-SA"/>
        </w:rPr>
        <w:t xml:space="preserve">         Реализация гражданско-патриотического воспитания </w:t>
      </w:r>
      <w:proofErr w:type="gramStart"/>
      <w:r w:rsidRPr="00D251A1">
        <w:rPr>
          <w:color w:val="000000"/>
          <w:sz w:val="24"/>
          <w:szCs w:val="24"/>
          <w:lang w:bidi="ar-SA"/>
        </w:rPr>
        <w:t>обучающихся</w:t>
      </w:r>
      <w:proofErr w:type="gramEnd"/>
      <w:r w:rsidRPr="00D251A1">
        <w:rPr>
          <w:color w:val="000000"/>
          <w:sz w:val="24"/>
          <w:szCs w:val="24"/>
          <w:lang w:bidi="ar-SA"/>
        </w:rPr>
        <w:t xml:space="preserve"> школы осуществляется всеми участниками учебно-воспитательного процесса: администрацией школы, учителями-предметниками, классными руководителями  в тесном сотрудничестве с родителями. Активное участие в военно-патриотических мероприятиях приняли члены «Совета отцов» - игры «Вместе с папой»,  «Зарница». Инициативная группа отцов построили спортивный городок на территории школы</w:t>
      </w:r>
      <w:r w:rsidRPr="00D251A1">
        <w:rPr>
          <w:color w:val="000000"/>
          <w:sz w:val="24"/>
          <w:szCs w:val="24"/>
          <w:shd w:val="clear" w:color="auto" w:fill="FFFFFF"/>
          <w:lang w:bidi="ar-SA"/>
        </w:rPr>
        <w:t xml:space="preserve">. </w:t>
      </w:r>
    </w:p>
    <w:p w:rsidR="00D251A1" w:rsidRPr="00D251A1" w:rsidRDefault="00D251A1" w:rsidP="00D251A1">
      <w:pPr>
        <w:widowControl/>
        <w:autoSpaceDE/>
        <w:autoSpaceDN/>
        <w:jc w:val="both"/>
        <w:rPr>
          <w:color w:val="000000"/>
          <w:sz w:val="24"/>
          <w:szCs w:val="24"/>
          <w:shd w:val="clear" w:color="auto" w:fill="FFFFFF"/>
          <w:lang w:bidi="ar-SA"/>
        </w:rPr>
      </w:pPr>
      <w:r w:rsidRPr="00D251A1">
        <w:rPr>
          <w:color w:val="000000"/>
          <w:sz w:val="24"/>
          <w:szCs w:val="24"/>
          <w:shd w:val="clear" w:color="auto" w:fill="FFFFFF"/>
          <w:lang w:bidi="ar-SA"/>
        </w:rPr>
        <w:t xml:space="preserve">        Существенные изменения произошли и в работе  школьного музея Великой Отечественной войны открывшегося в 2016-2017 учебном году. В течение 2018-2019 учебного года музей был перенесен в  большее помещение, пополнялось содержание музея, появились новые экспонаты: снаряд  катюши, винтовка Мосина и др. Также для удобства работы был установлен экран, позволяющий проводить более интересные экскурсии, дополняя их видеофильмами. В работе музея не только регулярные тематические  экскурсии для учащихся школы, посвященные дням боевой славы, но и для учащихся других школ  и воспитанников детских садов города,  в этом </w:t>
      </w:r>
      <w:r w:rsidRPr="00D251A1">
        <w:rPr>
          <w:color w:val="000000"/>
          <w:sz w:val="24"/>
          <w:szCs w:val="24"/>
          <w:shd w:val="clear" w:color="auto" w:fill="FFFFFF"/>
          <w:lang w:bidi="ar-SA"/>
        </w:rPr>
        <w:lastRenderedPageBreak/>
        <w:t xml:space="preserve">году музей посетили ученики 24, 21 СОШ.  Появилась еще одна лекторская группа, рассчитанная на младший школьный возраст под руководством </w:t>
      </w:r>
      <w:proofErr w:type="spellStart"/>
      <w:r w:rsidRPr="00D251A1">
        <w:rPr>
          <w:color w:val="000000"/>
          <w:sz w:val="24"/>
          <w:szCs w:val="24"/>
          <w:shd w:val="clear" w:color="auto" w:fill="FFFFFF"/>
          <w:lang w:bidi="ar-SA"/>
        </w:rPr>
        <w:t>Нурсаитовой</w:t>
      </w:r>
      <w:proofErr w:type="spellEnd"/>
      <w:r w:rsidRPr="00D251A1">
        <w:rPr>
          <w:color w:val="000000"/>
          <w:sz w:val="24"/>
          <w:szCs w:val="24"/>
          <w:shd w:val="clear" w:color="auto" w:fill="FFFFFF"/>
          <w:lang w:bidi="ar-SA"/>
        </w:rPr>
        <w:t xml:space="preserve"> Д.П. Таким образом, в 2019-2020 </w:t>
      </w:r>
      <w:proofErr w:type="spellStart"/>
      <w:r w:rsidRPr="00D251A1">
        <w:rPr>
          <w:color w:val="000000"/>
          <w:sz w:val="24"/>
          <w:szCs w:val="24"/>
          <w:shd w:val="clear" w:color="auto" w:fill="FFFFFF"/>
          <w:lang w:bidi="ar-SA"/>
        </w:rPr>
        <w:t>уч</w:t>
      </w:r>
      <w:proofErr w:type="gramStart"/>
      <w:r w:rsidRPr="00D251A1">
        <w:rPr>
          <w:color w:val="000000"/>
          <w:sz w:val="24"/>
          <w:szCs w:val="24"/>
          <w:shd w:val="clear" w:color="auto" w:fill="FFFFFF"/>
          <w:lang w:bidi="ar-SA"/>
        </w:rPr>
        <w:t>.г</w:t>
      </w:r>
      <w:proofErr w:type="gramEnd"/>
      <w:r w:rsidRPr="00D251A1">
        <w:rPr>
          <w:color w:val="000000"/>
          <w:sz w:val="24"/>
          <w:szCs w:val="24"/>
          <w:shd w:val="clear" w:color="auto" w:fill="FFFFFF"/>
          <w:lang w:bidi="ar-SA"/>
        </w:rPr>
        <w:t>оду</w:t>
      </w:r>
      <w:proofErr w:type="spellEnd"/>
      <w:r w:rsidRPr="00D251A1">
        <w:rPr>
          <w:color w:val="000000"/>
          <w:sz w:val="24"/>
          <w:szCs w:val="24"/>
          <w:shd w:val="clear" w:color="auto" w:fill="FFFFFF"/>
          <w:lang w:bidi="ar-SA"/>
        </w:rPr>
        <w:t xml:space="preserve"> в музее работает 3 лекторские группы, рассчитанные на разный возраст.</w:t>
      </w:r>
    </w:p>
    <w:p w:rsidR="00D251A1" w:rsidRPr="00D251A1" w:rsidRDefault="00D251A1" w:rsidP="00D251A1">
      <w:pPr>
        <w:widowControl/>
        <w:autoSpaceDE/>
        <w:autoSpaceDN/>
        <w:jc w:val="both"/>
        <w:rPr>
          <w:color w:val="000000"/>
          <w:sz w:val="24"/>
          <w:szCs w:val="24"/>
          <w:shd w:val="clear" w:color="auto" w:fill="FFFFFF"/>
          <w:lang w:bidi="ar-SA"/>
        </w:rPr>
      </w:pPr>
      <w:r w:rsidRPr="00D251A1">
        <w:rPr>
          <w:color w:val="000000"/>
          <w:sz w:val="24"/>
          <w:szCs w:val="24"/>
          <w:shd w:val="clear" w:color="auto" w:fill="FFFFFF"/>
          <w:lang w:bidi="ar-SA"/>
        </w:rPr>
        <w:t xml:space="preserve">        В школе работает отряд «Дружина юных пожарных», он активно сотрудничает с родителями, служащими в МЧС. </w:t>
      </w:r>
      <w:proofErr w:type="gramStart"/>
      <w:r w:rsidRPr="00D251A1">
        <w:rPr>
          <w:color w:val="000000"/>
          <w:sz w:val="24"/>
          <w:szCs w:val="24"/>
          <w:shd w:val="clear" w:color="auto" w:fill="FFFFFF"/>
          <w:lang w:bidi="ar-SA"/>
        </w:rPr>
        <w:t>Учащиеся 1-5 классы посещают пожарные части с увлекательными экскурсиями, были проведены мероприятия – викторина «Правила пожарной безопасности», выставка рисунков и аппликаций по противопожарной безопасности, учебная эвакуация. 3Д класс в рамках кружка «Юный пожарный», совместно с 3 Г ходили на экскурсию в пожарную часть, так же в рамках месячника гражданской обороны на территорию школы приезжали сотрудники пожарной части №15 для того, что</w:t>
      </w:r>
      <w:proofErr w:type="gramEnd"/>
      <w:r w:rsidRPr="00D251A1">
        <w:rPr>
          <w:color w:val="000000"/>
          <w:sz w:val="24"/>
          <w:szCs w:val="24"/>
          <w:shd w:val="clear" w:color="auto" w:fill="FFFFFF"/>
          <w:lang w:bidi="ar-SA"/>
        </w:rPr>
        <w:t xml:space="preserve"> </w:t>
      </w:r>
      <w:proofErr w:type="gramStart"/>
      <w:r w:rsidRPr="00D251A1">
        <w:rPr>
          <w:color w:val="000000"/>
          <w:sz w:val="24"/>
          <w:szCs w:val="24"/>
          <w:shd w:val="clear" w:color="auto" w:fill="FFFFFF"/>
          <w:lang w:bidi="ar-SA"/>
        </w:rPr>
        <w:t>бы</w:t>
      </w:r>
      <w:proofErr w:type="gramEnd"/>
      <w:r w:rsidRPr="00D251A1">
        <w:rPr>
          <w:color w:val="000000"/>
          <w:sz w:val="24"/>
          <w:szCs w:val="24"/>
          <w:shd w:val="clear" w:color="auto" w:fill="FFFFFF"/>
          <w:lang w:bidi="ar-SA"/>
        </w:rPr>
        <w:t xml:space="preserve"> провести экскурсию по пожарной машине.  Команда школы приняла участие в соревнованиях, проводимых совместно с МЧС – День гражданской обороны, Пожарная эстафета</w:t>
      </w:r>
      <w:proofErr w:type="gramStart"/>
      <w:r w:rsidRPr="00D251A1">
        <w:rPr>
          <w:color w:val="000000"/>
          <w:sz w:val="24"/>
          <w:szCs w:val="24"/>
          <w:shd w:val="clear" w:color="auto" w:fill="FFFFFF"/>
          <w:lang w:bidi="ar-SA"/>
        </w:rPr>
        <w:t xml:space="preserve"> Т</w:t>
      </w:r>
      <w:proofErr w:type="gramEnd"/>
      <w:r w:rsidRPr="00D251A1">
        <w:rPr>
          <w:color w:val="000000"/>
          <w:sz w:val="24"/>
          <w:szCs w:val="24"/>
          <w:shd w:val="clear" w:color="auto" w:fill="FFFFFF"/>
          <w:lang w:bidi="ar-SA"/>
        </w:rPr>
        <w:t>акже проводятся занятия и уроки по безопасности жизнедеятельности с привлечением специалистов МЧС.</w:t>
      </w:r>
    </w:p>
    <w:p w:rsidR="00D251A1" w:rsidRPr="00D251A1" w:rsidRDefault="00D251A1" w:rsidP="00D251A1">
      <w:pPr>
        <w:widowControl/>
        <w:autoSpaceDE/>
        <w:autoSpaceDN/>
        <w:jc w:val="both"/>
        <w:rPr>
          <w:color w:val="000000"/>
          <w:sz w:val="24"/>
          <w:szCs w:val="24"/>
          <w:shd w:val="clear" w:color="auto" w:fill="FFFFFF"/>
          <w:lang w:bidi="ar-SA"/>
        </w:rPr>
      </w:pPr>
      <w:r w:rsidRPr="00D251A1">
        <w:rPr>
          <w:color w:val="000000"/>
          <w:sz w:val="24"/>
          <w:szCs w:val="24"/>
          <w:shd w:val="clear" w:color="auto" w:fill="FFFFFF"/>
          <w:lang w:bidi="ar-SA"/>
        </w:rPr>
        <w:t xml:space="preserve">          Статистика ДТП, к сожалению, является неблагополучной в нашем городе. Поэтому профилактике ДДТТ уделяется особое внимание. В Школе активно участвует отряд «ЮИД» под руководством педагога-организатора </w:t>
      </w:r>
      <w:proofErr w:type="spellStart"/>
      <w:r w:rsidRPr="00D251A1">
        <w:rPr>
          <w:color w:val="000000"/>
          <w:sz w:val="24"/>
          <w:szCs w:val="24"/>
          <w:shd w:val="clear" w:color="auto" w:fill="FFFFFF"/>
          <w:lang w:bidi="ar-SA"/>
        </w:rPr>
        <w:t>Шуминой</w:t>
      </w:r>
      <w:proofErr w:type="spellEnd"/>
      <w:r w:rsidRPr="00D251A1">
        <w:rPr>
          <w:color w:val="000000"/>
          <w:sz w:val="24"/>
          <w:szCs w:val="24"/>
          <w:shd w:val="clear" w:color="auto" w:fill="FFFFFF"/>
          <w:lang w:bidi="ar-SA"/>
        </w:rPr>
        <w:t xml:space="preserve"> А.А. Члены отряда выступали  с социальными акциями в школе, на территории микрорайона «</w:t>
      </w:r>
      <w:proofErr w:type="spellStart"/>
      <w:r w:rsidRPr="00D251A1">
        <w:rPr>
          <w:color w:val="000000"/>
          <w:sz w:val="24"/>
          <w:szCs w:val="24"/>
          <w:shd w:val="clear" w:color="auto" w:fill="FFFFFF"/>
          <w:lang w:bidi="ar-SA"/>
        </w:rPr>
        <w:t>Яшлек</w:t>
      </w:r>
      <w:proofErr w:type="spellEnd"/>
      <w:r w:rsidRPr="00D251A1">
        <w:rPr>
          <w:color w:val="000000"/>
          <w:sz w:val="24"/>
          <w:szCs w:val="24"/>
          <w:shd w:val="clear" w:color="auto" w:fill="FFFFFF"/>
          <w:lang w:bidi="ar-SA"/>
        </w:rPr>
        <w:t xml:space="preserve">» «Пристегни ребенка», «Стань заметней!», участвовали в конкурсах и олимпиадах муниципального и российского уровня. Проводились выставки рисунков по ПДД, просмотр спектаклей. Классные руководители ежедневно организуют перед началом уроков пятиминутки, проводят классные часы. С каждым годом увеличивается количество учащихся-велосипедистов, этому способствует </w:t>
      </w:r>
      <w:proofErr w:type="gramStart"/>
      <w:r w:rsidRPr="00D251A1">
        <w:rPr>
          <w:color w:val="000000"/>
          <w:sz w:val="24"/>
          <w:szCs w:val="24"/>
          <w:shd w:val="clear" w:color="auto" w:fill="FFFFFF"/>
          <w:lang w:bidi="ar-SA"/>
        </w:rPr>
        <w:t>созданная</w:t>
      </w:r>
      <w:proofErr w:type="gramEnd"/>
      <w:r w:rsidRPr="00D251A1">
        <w:rPr>
          <w:color w:val="000000"/>
          <w:sz w:val="24"/>
          <w:szCs w:val="24"/>
          <w:shd w:val="clear" w:color="auto" w:fill="FFFFFF"/>
          <w:lang w:bidi="ar-SA"/>
        </w:rPr>
        <w:t xml:space="preserve"> в городе </w:t>
      </w:r>
      <w:proofErr w:type="spellStart"/>
      <w:r w:rsidRPr="00D251A1">
        <w:rPr>
          <w:color w:val="000000"/>
          <w:sz w:val="24"/>
          <w:szCs w:val="24"/>
          <w:shd w:val="clear" w:color="auto" w:fill="FFFFFF"/>
          <w:lang w:bidi="ar-SA"/>
        </w:rPr>
        <w:t>велоинфраструктура</w:t>
      </w:r>
      <w:proofErr w:type="spellEnd"/>
      <w:r w:rsidRPr="00D251A1">
        <w:rPr>
          <w:color w:val="000000"/>
          <w:sz w:val="24"/>
          <w:szCs w:val="24"/>
          <w:shd w:val="clear" w:color="auto" w:fill="FFFFFF"/>
          <w:lang w:bidi="ar-SA"/>
        </w:rPr>
        <w:t xml:space="preserve"> и дети добираются в школу с </w:t>
      </w:r>
      <w:proofErr w:type="spellStart"/>
      <w:r w:rsidRPr="00D251A1">
        <w:rPr>
          <w:color w:val="000000"/>
          <w:sz w:val="24"/>
          <w:szCs w:val="24"/>
          <w:shd w:val="clear" w:color="auto" w:fill="FFFFFF"/>
          <w:lang w:bidi="ar-SA"/>
        </w:rPr>
        <w:t>мр</w:t>
      </w:r>
      <w:proofErr w:type="spellEnd"/>
      <w:r w:rsidRPr="00D251A1">
        <w:rPr>
          <w:color w:val="000000"/>
          <w:sz w:val="24"/>
          <w:szCs w:val="24"/>
          <w:shd w:val="clear" w:color="auto" w:fill="FFFFFF"/>
          <w:lang w:bidi="ar-SA"/>
        </w:rPr>
        <w:t>. «Дружба», «Зона</w:t>
      </w:r>
      <w:proofErr w:type="gramStart"/>
      <w:r w:rsidRPr="00D251A1">
        <w:rPr>
          <w:color w:val="000000"/>
          <w:sz w:val="24"/>
          <w:szCs w:val="24"/>
          <w:shd w:val="clear" w:color="auto" w:fill="FFFFFF"/>
          <w:lang w:bidi="ar-SA"/>
        </w:rPr>
        <w:t xml:space="preserve"> Д</w:t>
      </w:r>
      <w:proofErr w:type="gramEnd"/>
      <w:r w:rsidRPr="00D251A1">
        <w:rPr>
          <w:color w:val="000000"/>
          <w:sz w:val="24"/>
          <w:szCs w:val="24"/>
          <w:shd w:val="clear" w:color="auto" w:fill="FFFFFF"/>
          <w:lang w:bidi="ar-SA"/>
        </w:rPr>
        <w:t xml:space="preserve">», «Западные вороты». Ежедневно в весенне-осенний период в школу приезжает на велосипедах более 120 учащихся. Поэтому для велосипедистов организовываются специальные инструктажи по ПДД, беседы с представителями ГИБДД, просмотр и обсуждение видеороликов. Всего нарушителей ПДД за 2019-2020 </w:t>
      </w:r>
      <w:proofErr w:type="spellStart"/>
      <w:r w:rsidRPr="00D251A1">
        <w:rPr>
          <w:color w:val="000000"/>
          <w:sz w:val="24"/>
          <w:szCs w:val="24"/>
          <w:shd w:val="clear" w:color="auto" w:fill="FFFFFF"/>
          <w:lang w:bidi="ar-SA"/>
        </w:rPr>
        <w:t>уч.г</w:t>
      </w:r>
      <w:proofErr w:type="spellEnd"/>
      <w:r w:rsidRPr="00D251A1">
        <w:rPr>
          <w:color w:val="000000"/>
          <w:sz w:val="24"/>
          <w:szCs w:val="24"/>
          <w:shd w:val="clear" w:color="auto" w:fill="FFFFFF"/>
          <w:lang w:bidi="ar-SA"/>
        </w:rPr>
        <w:t xml:space="preserve">. (по карточкам нарушителей) - 0. Участников ДПТ – 0. </w:t>
      </w:r>
    </w:p>
    <w:p w:rsidR="00D251A1" w:rsidRPr="00D251A1" w:rsidRDefault="00D251A1" w:rsidP="00D251A1">
      <w:pPr>
        <w:widowControl/>
        <w:autoSpaceDE/>
        <w:autoSpaceDN/>
        <w:ind w:firstLine="426"/>
        <w:jc w:val="both"/>
        <w:rPr>
          <w:color w:val="000000"/>
          <w:sz w:val="24"/>
          <w:szCs w:val="24"/>
          <w:shd w:val="clear" w:color="auto" w:fill="FFFFFF"/>
          <w:lang w:bidi="ar-SA"/>
        </w:rPr>
      </w:pPr>
      <w:r w:rsidRPr="00D251A1">
        <w:rPr>
          <w:color w:val="000000"/>
          <w:sz w:val="24"/>
          <w:szCs w:val="24"/>
          <w:shd w:val="clear" w:color="auto" w:fill="FFFFFF"/>
          <w:lang w:bidi="ar-SA"/>
        </w:rPr>
        <w:t xml:space="preserve">В течение года в школе работал  отряд профилактики «Порядок» под руководством социального педагога </w:t>
      </w:r>
      <w:proofErr w:type="spellStart"/>
      <w:r w:rsidRPr="00D251A1">
        <w:rPr>
          <w:color w:val="000000"/>
          <w:sz w:val="24"/>
          <w:szCs w:val="24"/>
          <w:shd w:val="clear" w:color="auto" w:fill="FFFFFF"/>
          <w:lang w:bidi="ar-SA"/>
        </w:rPr>
        <w:t>Хуснуллиной</w:t>
      </w:r>
      <w:proofErr w:type="spellEnd"/>
      <w:r w:rsidRPr="00D251A1">
        <w:rPr>
          <w:color w:val="000000"/>
          <w:sz w:val="24"/>
          <w:szCs w:val="24"/>
          <w:shd w:val="clear" w:color="auto" w:fill="FFFFFF"/>
          <w:lang w:bidi="ar-SA"/>
        </w:rPr>
        <w:t xml:space="preserve"> А.</w:t>
      </w:r>
      <w:proofErr w:type="gramStart"/>
      <w:r w:rsidRPr="00D251A1">
        <w:rPr>
          <w:color w:val="000000"/>
          <w:sz w:val="24"/>
          <w:szCs w:val="24"/>
          <w:shd w:val="clear" w:color="auto" w:fill="FFFFFF"/>
          <w:lang w:bidi="ar-SA"/>
        </w:rPr>
        <w:t>Х.</w:t>
      </w:r>
      <w:proofErr w:type="gramEnd"/>
      <w:r w:rsidRPr="00D251A1">
        <w:rPr>
          <w:color w:val="000000"/>
          <w:sz w:val="24"/>
          <w:szCs w:val="24"/>
          <w:shd w:val="clear" w:color="auto" w:fill="FFFFFF"/>
          <w:lang w:bidi="ar-SA"/>
        </w:rPr>
        <w:t xml:space="preserve"> Однако, в данном направление работа не активно велась. В мероприятиях члены отряда не принимали активного участия.</w:t>
      </w:r>
      <w:r w:rsidRPr="00D251A1">
        <w:rPr>
          <w:rFonts w:ascii="Calibri" w:hAnsi="Calibri"/>
          <w:lang w:bidi="ar-SA"/>
        </w:rPr>
        <w:t xml:space="preserve"> </w:t>
      </w:r>
      <w:proofErr w:type="gramStart"/>
      <w:r w:rsidRPr="00D251A1">
        <w:rPr>
          <w:color w:val="000000"/>
          <w:sz w:val="24"/>
          <w:szCs w:val="24"/>
          <w:shd w:val="clear" w:color="auto" w:fill="FFFFFF"/>
          <w:lang w:bidi="ar-SA"/>
        </w:rPr>
        <w:t>Для активизации движения необходимо в следующем году отряд профилактики закрепить за инициативным педагогом, детей заинтересовать через социальных рост и опыт, который поможет в будущем успешно социализироваться и поступить в ВУЗы.</w:t>
      </w:r>
      <w:proofErr w:type="gramEnd"/>
    </w:p>
    <w:p w:rsidR="00D251A1" w:rsidRPr="00D251A1" w:rsidRDefault="00D251A1" w:rsidP="00D251A1">
      <w:pPr>
        <w:widowControl/>
        <w:autoSpaceDE/>
        <w:autoSpaceDN/>
        <w:ind w:firstLine="426"/>
        <w:jc w:val="both"/>
        <w:rPr>
          <w:color w:val="000000"/>
          <w:sz w:val="24"/>
          <w:szCs w:val="24"/>
          <w:shd w:val="clear" w:color="auto" w:fill="FFFFFF"/>
          <w:lang w:bidi="ar-SA"/>
        </w:rPr>
      </w:pPr>
      <w:r w:rsidRPr="00D251A1">
        <w:rPr>
          <w:color w:val="000000"/>
          <w:sz w:val="24"/>
          <w:szCs w:val="24"/>
          <w:shd w:val="clear" w:color="auto" w:fill="FFFFFF"/>
          <w:lang w:bidi="ar-SA"/>
        </w:rPr>
        <w:t xml:space="preserve"> В этом учебном году продолжалась работа и в волонтерском движении. Руководитель штаба волонтеров школы была назначена Александрова Н.М. Отрядом добровольцев школы под его руководством было проведено несколько  акций – наиболее масштабная из которых – «Коробка храбрости», сбор игрушек, необходимых вещей для новорожденных проходил в течени</w:t>
      </w:r>
      <w:proofErr w:type="gramStart"/>
      <w:r w:rsidRPr="00D251A1">
        <w:rPr>
          <w:color w:val="000000"/>
          <w:sz w:val="24"/>
          <w:szCs w:val="24"/>
          <w:shd w:val="clear" w:color="auto" w:fill="FFFFFF"/>
          <w:lang w:bidi="ar-SA"/>
        </w:rPr>
        <w:t>и</w:t>
      </w:r>
      <w:proofErr w:type="gramEnd"/>
      <w:r w:rsidRPr="00D251A1">
        <w:rPr>
          <w:color w:val="000000"/>
          <w:sz w:val="24"/>
          <w:szCs w:val="24"/>
          <w:shd w:val="clear" w:color="auto" w:fill="FFFFFF"/>
          <w:lang w:bidi="ar-SA"/>
        </w:rPr>
        <w:t xml:space="preserve"> месяца все собранные вещи были отправлены в детскую больницу г. Альметьевска, также была проведена акция по сбору питания в приют животных. Недостатком в работе штаба - является количество участников – 12чел., необходимо увеличить в следующем году, привлекая учащихся личностным развитием, получением социального опыта и популярностью волонтерского и добровольческого движения в России и мире в целом.</w:t>
      </w:r>
    </w:p>
    <w:p w:rsidR="00D251A1" w:rsidRPr="00D251A1" w:rsidRDefault="00D251A1" w:rsidP="00D251A1">
      <w:pPr>
        <w:widowControl/>
        <w:autoSpaceDE/>
        <w:autoSpaceDN/>
        <w:jc w:val="both"/>
        <w:rPr>
          <w:color w:val="000000"/>
          <w:sz w:val="24"/>
          <w:szCs w:val="24"/>
          <w:shd w:val="clear" w:color="auto" w:fill="FFFFFF"/>
          <w:lang w:bidi="ar-SA"/>
        </w:rPr>
      </w:pPr>
      <w:r w:rsidRPr="00D251A1">
        <w:rPr>
          <w:color w:val="000000"/>
          <w:sz w:val="24"/>
          <w:szCs w:val="24"/>
          <w:shd w:val="clear" w:color="auto" w:fill="FFFFFF"/>
          <w:lang w:bidi="ar-SA"/>
        </w:rPr>
        <w:t xml:space="preserve">        Таким образом, гражданско-патриотическое направление – одно из приоритетных направлений в школе, что подтверждается  положительной динамикой в достижениях,  результативности в конкурсах, охвате мероприятиями, акциями учащихся и родителей. Проблемными зонами являются – активизация работы отряда профилактики, развитие </w:t>
      </w:r>
      <w:proofErr w:type="spellStart"/>
      <w:r w:rsidRPr="00D251A1">
        <w:rPr>
          <w:color w:val="000000"/>
          <w:sz w:val="24"/>
          <w:szCs w:val="24"/>
          <w:shd w:val="clear" w:color="auto" w:fill="FFFFFF"/>
          <w:lang w:bidi="ar-SA"/>
        </w:rPr>
        <w:t>волонтерства</w:t>
      </w:r>
      <w:proofErr w:type="spellEnd"/>
      <w:r w:rsidRPr="00D251A1">
        <w:rPr>
          <w:color w:val="000000"/>
          <w:sz w:val="24"/>
          <w:szCs w:val="24"/>
          <w:shd w:val="clear" w:color="auto" w:fill="FFFFFF"/>
          <w:lang w:bidi="ar-SA"/>
        </w:rPr>
        <w:t xml:space="preserve">.  </w:t>
      </w:r>
    </w:p>
    <w:p w:rsidR="00D251A1" w:rsidRDefault="00D251A1" w:rsidP="00D251A1">
      <w:pPr>
        <w:widowControl/>
        <w:autoSpaceDE/>
        <w:autoSpaceDN/>
        <w:jc w:val="both"/>
        <w:rPr>
          <w:color w:val="000000"/>
          <w:sz w:val="24"/>
          <w:szCs w:val="24"/>
          <w:shd w:val="clear" w:color="auto" w:fill="FFFFFF"/>
          <w:lang w:bidi="ar-SA"/>
        </w:rPr>
      </w:pPr>
      <w:r>
        <w:rPr>
          <w:color w:val="000000"/>
          <w:sz w:val="24"/>
          <w:szCs w:val="24"/>
          <w:shd w:val="clear" w:color="auto" w:fill="FFFFFF"/>
          <w:lang w:bidi="ar-SA"/>
        </w:rPr>
        <w:t xml:space="preserve">         </w:t>
      </w:r>
      <w:proofErr w:type="gramStart"/>
      <w:r>
        <w:rPr>
          <w:color w:val="000000"/>
          <w:sz w:val="24"/>
          <w:szCs w:val="24"/>
          <w:shd w:val="clear" w:color="auto" w:fill="FFFFFF"/>
          <w:lang w:bidi="ar-SA"/>
        </w:rPr>
        <w:t xml:space="preserve">Таким </w:t>
      </w:r>
      <w:r w:rsidRPr="00D251A1">
        <w:rPr>
          <w:color w:val="000000"/>
          <w:sz w:val="24"/>
          <w:szCs w:val="24"/>
          <w:shd w:val="clear" w:color="auto" w:fill="FFFFFF"/>
          <w:lang w:bidi="ar-SA"/>
        </w:rPr>
        <w:t>о</w:t>
      </w:r>
      <w:r>
        <w:rPr>
          <w:color w:val="000000"/>
          <w:sz w:val="24"/>
          <w:szCs w:val="24"/>
          <w:shd w:val="clear" w:color="auto" w:fill="FFFFFF"/>
          <w:lang w:bidi="ar-SA"/>
        </w:rPr>
        <w:t>бразом</w:t>
      </w:r>
      <w:r w:rsidRPr="00D251A1">
        <w:rPr>
          <w:color w:val="000000"/>
          <w:sz w:val="24"/>
          <w:szCs w:val="24"/>
          <w:shd w:val="clear" w:color="auto" w:fill="FFFFFF"/>
          <w:lang w:bidi="ar-SA"/>
        </w:rPr>
        <w:t>.,  в течение года по гражданско-патриотическому направлению  было проведено 13 акции с охватом – более 1700 человек (93%), по сравнению с прошлым годом 6 акции -1500 человек</w:t>
      </w:r>
      <w:r>
        <w:rPr>
          <w:color w:val="000000"/>
          <w:sz w:val="24"/>
          <w:szCs w:val="24"/>
          <w:shd w:val="clear" w:color="auto" w:fill="FFFFFF"/>
          <w:lang w:bidi="ar-SA"/>
        </w:rPr>
        <w:t xml:space="preserve"> </w:t>
      </w:r>
      <w:r w:rsidRPr="00D251A1">
        <w:rPr>
          <w:color w:val="000000"/>
          <w:sz w:val="24"/>
          <w:szCs w:val="24"/>
          <w:shd w:val="clear" w:color="auto" w:fill="FFFFFF"/>
          <w:lang w:bidi="ar-SA"/>
        </w:rPr>
        <w:t xml:space="preserve">(91%), возросла численность отряда «ЮНАРМИЯ» выросла с 28 человек (2018-2019 </w:t>
      </w:r>
      <w:proofErr w:type="spellStart"/>
      <w:r w:rsidRPr="00D251A1">
        <w:rPr>
          <w:color w:val="000000"/>
          <w:sz w:val="24"/>
          <w:szCs w:val="24"/>
          <w:shd w:val="clear" w:color="auto" w:fill="FFFFFF"/>
          <w:lang w:bidi="ar-SA"/>
        </w:rPr>
        <w:t>уч.г</w:t>
      </w:r>
      <w:proofErr w:type="spellEnd"/>
      <w:r w:rsidRPr="00D251A1">
        <w:rPr>
          <w:color w:val="000000"/>
          <w:sz w:val="24"/>
          <w:szCs w:val="24"/>
          <w:shd w:val="clear" w:color="auto" w:fill="FFFFFF"/>
          <w:lang w:bidi="ar-SA"/>
        </w:rPr>
        <w:t xml:space="preserve">.) </w:t>
      </w:r>
      <w:r>
        <w:rPr>
          <w:color w:val="000000"/>
          <w:sz w:val="24"/>
          <w:szCs w:val="24"/>
          <w:shd w:val="clear" w:color="auto" w:fill="FFFFFF"/>
          <w:lang w:bidi="ar-SA"/>
        </w:rPr>
        <w:t>д</w:t>
      </w:r>
      <w:r w:rsidRPr="00D251A1">
        <w:rPr>
          <w:color w:val="000000"/>
          <w:sz w:val="24"/>
          <w:szCs w:val="24"/>
          <w:shd w:val="clear" w:color="auto" w:fill="FFFFFF"/>
          <w:lang w:bidi="ar-SA"/>
        </w:rPr>
        <w:t>о 34 человек</w:t>
      </w:r>
      <w:r>
        <w:rPr>
          <w:color w:val="000000"/>
          <w:sz w:val="24"/>
          <w:szCs w:val="24"/>
          <w:shd w:val="clear" w:color="auto" w:fill="FFFFFF"/>
          <w:lang w:bidi="ar-SA"/>
        </w:rPr>
        <w:t xml:space="preserve"> </w:t>
      </w:r>
      <w:r w:rsidRPr="00D251A1">
        <w:rPr>
          <w:color w:val="000000"/>
          <w:sz w:val="24"/>
          <w:szCs w:val="24"/>
          <w:shd w:val="clear" w:color="auto" w:fill="FFFFFF"/>
          <w:lang w:bidi="ar-SA"/>
        </w:rPr>
        <w:t xml:space="preserve">(2019-2020 </w:t>
      </w:r>
      <w:proofErr w:type="spellStart"/>
      <w:r w:rsidRPr="00D251A1">
        <w:rPr>
          <w:color w:val="000000"/>
          <w:sz w:val="24"/>
          <w:szCs w:val="24"/>
          <w:shd w:val="clear" w:color="auto" w:fill="FFFFFF"/>
          <w:lang w:bidi="ar-SA"/>
        </w:rPr>
        <w:t>уч.г</w:t>
      </w:r>
      <w:proofErr w:type="spellEnd"/>
      <w:r w:rsidRPr="00D251A1">
        <w:rPr>
          <w:color w:val="000000"/>
          <w:sz w:val="24"/>
          <w:szCs w:val="24"/>
          <w:shd w:val="clear" w:color="auto" w:fill="FFFFFF"/>
          <w:lang w:bidi="ar-SA"/>
        </w:rPr>
        <w:t>.), участие в конкурсах и количество участников  выросло с 30 человек до 32, количество победителей  увеличилось</w:t>
      </w:r>
      <w:proofErr w:type="gramEnd"/>
      <w:r w:rsidRPr="00D251A1">
        <w:rPr>
          <w:color w:val="000000"/>
          <w:sz w:val="24"/>
          <w:szCs w:val="24"/>
          <w:shd w:val="clear" w:color="auto" w:fill="FFFFFF"/>
          <w:lang w:bidi="ar-SA"/>
        </w:rPr>
        <w:t xml:space="preserve"> в 2 раза.</w:t>
      </w:r>
    </w:p>
    <w:p w:rsidR="009C29B7" w:rsidRPr="00D251A1" w:rsidRDefault="009C29B7" w:rsidP="00D251A1">
      <w:pPr>
        <w:widowControl/>
        <w:autoSpaceDE/>
        <w:autoSpaceDN/>
        <w:jc w:val="both"/>
        <w:rPr>
          <w:color w:val="000000"/>
          <w:sz w:val="24"/>
          <w:szCs w:val="24"/>
          <w:shd w:val="clear" w:color="auto" w:fill="FFFFFF"/>
          <w:lang w:bidi="ar-SA"/>
        </w:rPr>
      </w:pPr>
    </w:p>
    <w:tbl>
      <w:tblPr>
        <w:tblStyle w:val="14"/>
        <w:tblW w:w="0" w:type="auto"/>
        <w:tblLook w:val="04A0" w:firstRow="1" w:lastRow="0" w:firstColumn="1" w:lastColumn="0" w:noHBand="0" w:noVBand="1"/>
      </w:tblPr>
      <w:tblGrid>
        <w:gridCol w:w="534"/>
        <w:gridCol w:w="9321"/>
      </w:tblGrid>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Мероприятия, акции</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1</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color w:val="FF0000"/>
                <w:sz w:val="24"/>
                <w:szCs w:val="24"/>
                <w:lang w:bidi="ar-SA"/>
              </w:rPr>
            </w:pPr>
            <w:r w:rsidRPr="00D251A1">
              <w:rPr>
                <w:sz w:val="24"/>
                <w:szCs w:val="24"/>
                <w:lang w:bidi="ar-SA"/>
              </w:rPr>
              <w:t>«Смотр строя и песни»</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2</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«Битва хоров»</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lastRenderedPageBreak/>
              <w:t>3</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Классные часы  посвященные «Блокадному Ленинграду»</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4</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 xml:space="preserve">Оформление </w:t>
            </w:r>
            <w:proofErr w:type="gramStart"/>
            <w:r w:rsidRPr="00D251A1">
              <w:rPr>
                <w:sz w:val="24"/>
                <w:szCs w:val="24"/>
                <w:lang w:bidi="ar-SA"/>
              </w:rPr>
              <w:t>информационного-библиотечного</w:t>
            </w:r>
            <w:proofErr w:type="gramEnd"/>
            <w:r w:rsidRPr="00D251A1">
              <w:rPr>
                <w:sz w:val="24"/>
                <w:szCs w:val="24"/>
                <w:lang w:bidi="ar-SA"/>
              </w:rPr>
              <w:t xml:space="preserve"> стенда зона «Бук кроссинг»</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5</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 xml:space="preserve">Концерт торжественная встреча учащихся с ветеранами «Боевое братство» приуроченная ко дню памяти </w:t>
            </w:r>
            <w:proofErr w:type="spellStart"/>
            <w:r w:rsidRPr="00D251A1">
              <w:rPr>
                <w:sz w:val="24"/>
                <w:szCs w:val="24"/>
                <w:lang w:bidi="ar-SA"/>
              </w:rPr>
              <w:t>войнов</w:t>
            </w:r>
            <w:proofErr w:type="spellEnd"/>
            <w:r w:rsidRPr="00D251A1">
              <w:rPr>
                <w:sz w:val="24"/>
                <w:szCs w:val="24"/>
                <w:lang w:bidi="ar-SA"/>
              </w:rPr>
              <w:t xml:space="preserve">, проходивших службу за пределами РФ. </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6</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«Лыжня Татарстана -2020» - «Старт Победы» - «</w:t>
            </w:r>
            <w:proofErr w:type="spellStart"/>
            <w:r w:rsidRPr="00D251A1">
              <w:rPr>
                <w:sz w:val="24"/>
                <w:szCs w:val="24"/>
                <w:lang w:bidi="ar-SA"/>
              </w:rPr>
              <w:t>Лыжнем</w:t>
            </w:r>
            <w:proofErr w:type="spellEnd"/>
            <w:r w:rsidRPr="00D251A1">
              <w:rPr>
                <w:sz w:val="24"/>
                <w:szCs w:val="24"/>
                <w:lang w:bidi="ar-SA"/>
              </w:rPr>
              <w:t xml:space="preserve"> за счастьем»!</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7</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«Зарница вместе с папой»</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8</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 xml:space="preserve">Выставка рисунков и плакатов посвященные Международному дню памяти юного героя-антифашиста и 75-летию Победы ВОВ </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9</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 xml:space="preserve">Парламентский урок на тему «Сохраняя традиции, мы создаем будущее» посвященный 75-летию Победы ВОВ с приглашением депутата совета АМР, с заместителем председателя профкома ПАО Татнефть </w:t>
            </w:r>
            <w:proofErr w:type="spellStart"/>
            <w:r w:rsidRPr="00D251A1">
              <w:rPr>
                <w:sz w:val="24"/>
                <w:szCs w:val="24"/>
                <w:lang w:bidi="ar-SA"/>
              </w:rPr>
              <w:t>Хамадьяровым</w:t>
            </w:r>
            <w:proofErr w:type="spellEnd"/>
            <w:r w:rsidRPr="00D251A1">
              <w:rPr>
                <w:sz w:val="24"/>
                <w:szCs w:val="24"/>
                <w:lang w:bidi="ar-SA"/>
              </w:rPr>
              <w:t xml:space="preserve"> Р.Р.</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10</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Неделя экскурсий по Галерее Боевой славы и Музею ВОВ</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11</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 xml:space="preserve">Внеклассное мероприятие, посвященное Герою Советского Союза, поэту-патриоту Мусе </w:t>
            </w:r>
            <w:proofErr w:type="spellStart"/>
            <w:r w:rsidRPr="00D251A1">
              <w:rPr>
                <w:sz w:val="24"/>
                <w:szCs w:val="24"/>
                <w:lang w:bidi="ar-SA"/>
              </w:rPr>
              <w:t>Джалилю</w:t>
            </w:r>
            <w:proofErr w:type="spellEnd"/>
            <w:r w:rsidRPr="00D251A1">
              <w:rPr>
                <w:rFonts w:ascii="Calibri" w:hAnsi="Calibri"/>
                <w:lang w:bidi="ar-SA"/>
              </w:rPr>
              <w:t xml:space="preserve"> </w:t>
            </w:r>
            <w:r w:rsidRPr="00D251A1">
              <w:rPr>
                <w:sz w:val="24"/>
                <w:szCs w:val="24"/>
                <w:lang w:bidi="ar-SA"/>
              </w:rPr>
              <w:t>в читальном зале информационного библиотечного центра школы</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12</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Конкурс чтецов, посвященный 75-летию Победы ВОВ</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13</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Акция «Письмо солдату»</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14</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Строевая подготовка к участию в городском параде, посвященному  Дню Победы</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15</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Проект «Читаем стихотворения всей семьей» по инициативе РДШ</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16</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Акция «</w:t>
            </w:r>
            <w:proofErr w:type="spellStart"/>
            <w:r w:rsidRPr="00D251A1">
              <w:rPr>
                <w:sz w:val="24"/>
                <w:szCs w:val="24"/>
                <w:lang w:bidi="ar-SA"/>
              </w:rPr>
              <w:t>Знаю</w:t>
            </w:r>
            <w:proofErr w:type="gramStart"/>
            <w:r w:rsidRPr="00D251A1">
              <w:rPr>
                <w:sz w:val="24"/>
                <w:szCs w:val="24"/>
                <w:lang w:bidi="ar-SA"/>
              </w:rPr>
              <w:t>.П</w:t>
            </w:r>
            <w:proofErr w:type="gramEnd"/>
            <w:r w:rsidRPr="00D251A1">
              <w:rPr>
                <w:sz w:val="24"/>
                <w:szCs w:val="24"/>
                <w:lang w:bidi="ar-SA"/>
              </w:rPr>
              <w:t>омню.Горжусь</w:t>
            </w:r>
            <w:proofErr w:type="spellEnd"/>
            <w:r w:rsidRPr="00D251A1">
              <w:rPr>
                <w:sz w:val="24"/>
                <w:szCs w:val="24"/>
                <w:lang w:bidi="ar-SA"/>
              </w:rPr>
              <w:t>»</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17</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Акция «Дорога памяти»</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18</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Акция «У войны не женское лицо»</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19</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Акция «Окна Победы»</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20</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Акция «Лица Победы устами детей»</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21</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Акция «Бессмертный полк»</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22</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Акция «Флаг России», посвященная Дню России.</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23</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Акция «Русские рифмы», посвященная Дню России.</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24</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 xml:space="preserve">Выставка рисунков «Мы это Россия. Наши традиции», </w:t>
            </w:r>
            <w:proofErr w:type="gramStart"/>
            <w:r w:rsidRPr="00D251A1">
              <w:rPr>
                <w:sz w:val="24"/>
                <w:szCs w:val="24"/>
                <w:lang w:bidi="ar-SA"/>
              </w:rPr>
              <w:t>посвященная</w:t>
            </w:r>
            <w:proofErr w:type="gramEnd"/>
            <w:r w:rsidRPr="00D251A1">
              <w:rPr>
                <w:sz w:val="24"/>
                <w:szCs w:val="24"/>
                <w:lang w:bidi="ar-SA"/>
              </w:rPr>
              <w:t xml:space="preserve"> Дню России.</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25</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Рубрика «Что я сделаю для России, когда вырасту», посвященная Дню России.</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26</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Экскурсия по пожарной машине на территории школы сотрудниками пожарной части №15</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27</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Акция «Пристегнулся сам? Пристегни ребенка»</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28</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Акция «Стань заметней!»</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29</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Акция «Коробка храбрости»</w:t>
            </w:r>
          </w:p>
        </w:tc>
      </w:tr>
    </w:tbl>
    <w:p w:rsidR="00D251A1" w:rsidRPr="00D251A1" w:rsidRDefault="00D251A1" w:rsidP="00D251A1">
      <w:pPr>
        <w:widowControl/>
        <w:autoSpaceDE/>
        <w:autoSpaceDN/>
        <w:ind w:left="1440"/>
        <w:contextualSpacing/>
        <w:jc w:val="center"/>
        <w:rPr>
          <w:b/>
          <w:sz w:val="24"/>
          <w:szCs w:val="24"/>
          <w:lang w:bidi="ar-SA"/>
        </w:rPr>
      </w:pPr>
    </w:p>
    <w:p w:rsidR="00D251A1" w:rsidRPr="00D251A1" w:rsidRDefault="00D251A1" w:rsidP="00D251A1">
      <w:pPr>
        <w:widowControl/>
        <w:autoSpaceDE/>
        <w:autoSpaceDN/>
        <w:ind w:left="1440"/>
        <w:contextualSpacing/>
        <w:jc w:val="both"/>
        <w:rPr>
          <w:b/>
          <w:sz w:val="24"/>
          <w:szCs w:val="24"/>
          <w:lang w:bidi="ar-SA"/>
        </w:rPr>
      </w:pPr>
      <w:r w:rsidRPr="00D251A1">
        <w:rPr>
          <w:b/>
          <w:sz w:val="24"/>
          <w:szCs w:val="24"/>
          <w:lang w:bidi="ar-SA"/>
        </w:rPr>
        <w:t>Участие в конкурсах:</w:t>
      </w:r>
    </w:p>
    <w:p w:rsidR="00D251A1" w:rsidRPr="00D251A1" w:rsidRDefault="00D251A1" w:rsidP="00D251A1">
      <w:pPr>
        <w:widowControl/>
        <w:shd w:val="clear" w:color="auto" w:fill="FFFFFF"/>
        <w:autoSpaceDE/>
        <w:autoSpaceDN/>
        <w:ind w:firstLine="426"/>
        <w:jc w:val="both"/>
        <w:textAlignment w:val="baseline"/>
        <w:rPr>
          <w:bCs/>
          <w:sz w:val="24"/>
          <w:szCs w:val="24"/>
          <w:lang w:bidi="ar-SA"/>
        </w:rPr>
      </w:pPr>
      <w:r w:rsidRPr="00D251A1">
        <w:rPr>
          <w:bCs/>
          <w:sz w:val="24"/>
          <w:szCs w:val="24"/>
          <w:lang w:bidi="ar-SA"/>
        </w:rPr>
        <w:t xml:space="preserve">В качестве критериев оценки развития познавательных интересов обучающихся, помимо данных успеваемости и качества знаний, служат результаты участия школы в различных олимпиадах, конкурсах, научно-исследовательской и творческой деятельности. Результатом профессиональной деятельности педагогов стало участие обучающихся школы в муниципальных предметных олимпиадах. Рассмотрим подробнее полученные в процессе реализации проекта результаты.  </w:t>
      </w:r>
    </w:p>
    <w:p w:rsidR="00D251A1" w:rsidRPr="00D251A1" w:rsidRDefault="00D251A1" w:rsidP="00D251A1">
      <w:pPr>
        <w:widowControl/>
        <w:shd w:val="clear" w:color="auto" w:fill="FFFFFF"/>
        <w:autoSpaceDE/>
        <w:autoSpaceDN/>
        <w:ind w:firstLine="426"/>
        <w:jc w:val="both"/>
        <w:textAlignment w:val="baseline"/>
        <w:rPr>
          <w:sz w:val="24"/>
          <w:szCs w:val="24"/>
          <w:lang w:bidi="ar-SA"/>
        </w:rPr>
      </w:pPr>
      <w:r w:rsidRPr="00D251A1">
        <w:rPr>
          <w:sz w:val="24"/>
          <w:szCs w:val="24"/>
          <w:bdr w:val="none" w:sz="0" w:space="0" w:color="auto" w:frame="1"/>
          <w:lang w:bidi="ar-SA"/>
        </w:rPr>
        <w:t>Для формирования «имиджа» школы, обмена опытом, выхода учеников школы на более высокий уровень особое значение имеет участие во внешкольных конкурсах. Ребята, которые принимают участие в этих конкурсах, приобретают новые навыки и умения и получают возможность проявить свои таланты за пределами школы, что зачастую положительно сказывается на их дальнейшем творческом росте. В этом учебном году ученики школы активно и результативно приняли участие в конкурсных мероприятиях:</w:t>
      </w:r>
    </w:p>
    <w:p w:rsidR="00D251A1" w:rsidRPr="00D251A1" w:rsidRDefault="00D251A1" w:rsidP="00D251A1">
      <w:pPr>
        <w:widowControl/>
        <w:autoSpaceDE/>
        <w:autoSpaceDN/>
        <w:jc w:val="both"/>
        <w:rPr>
          <w:sz w:val="24"/>
          <w:szCs w:val="24"/>
          <w:highlight w:val="yellow"/>
          <w:lang w:bidi="ar-SA"/>
        </w:rPr>
      </w:pPr>
      <w:r w:rsidRPr="00D251A1">
        <w:rPr>
          <w:sz w:val="24"/>
          <w:szCs w:val="24"/>
          <w:highlight w:val="yellow"/>
          <w:lang w:bidi="ar-SA"/>
        </w:rPr>
        <w:t xml:space="preserve"> </w:t>
      </w:r>
    </w:p>
    <w:tbl>
      <w:tblPr>
        <w:tblStyle w:val="14"/>
        <w:tblW w:w="10603" w:type="dxa"/>
        <w:tblInd w:w="-147" w:type="dxa"/>
        <w:tblLook w:val="04A0" w:firstRow="1" w:lastRow="0" w:firstColumn="1" w:lastColumn="0" w:noHBand="0" w:noVBand="1"/>
      </w:tblPr>
      <w:tblGrid>
        <w:gridCol w:w="2410"/>
        <w:gridCol w:w="3261"/>
        <w:gridCol w:w="3106"/>
        <w:gridCol w:w="1826"/>
      </w:tblGrid>
      <w:tr w:rsidR="00D251A1" w:rsidRPr="00D251A1" w:rsidTr="00A505F6">
        <w:tc>
          <w:tcPr>
            <w:tcW w:w="2410"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Уровень</w:t>
            </w:r>
          </w:p>
        </w:tc>
        <w:tc>
          <w:tcPr>
            <w:tcW w:w="326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Кол-во конкурсов (всего)</w:t>
            </w:r>
          </w:p>
        </w:tc>
        <w:tc>
          <w:tcPr>
            <w:tcW w:w="310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Кол-во участников</w:t>
            </w:r>
          </w:p>
        </w:tc>
        <w:tc>
          <w:tcPr>
            <w:tcW w:w="182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Кол-во победителей и призёров</w:t>
            </w:r>
          </w:p>
        </w:tc>
      </w:tr>
      <w:tr w:rsidR="00D251A1" w:rsidRPr="00D251A1" w:rsidTr="00A505F6">
        <w:tc>
          <w:tcPr>
            <w:tcW w:w="2410"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Международный</w:t>
            </w:r>
          </w:p>
        </w:tc>
        <w:tc>
          <w:tcPr>
            <w:tcW w:w="326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1</w:t>
            </w:r>
          </w:p>
        </w:tc>
        <w:tc>
          <w:tcPr>
            <w:tcW w:w="310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1</w:t>
            </w:r>
          </w:p>
        </w:tc>
        <w:tc>
          <w:tcPr>
            <w:tcW w:w="182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1</w:t>
            </w:r>
          </w:p>
        </w:tc>
      </w:tr>
      <w:tr w:rsidR="00D251A1" w:rsidRPr="00D251A1" w:rsidTr="00A505F6">
        <w:tc>
          <w:tcPr>
            <w:tcW w:w="2410"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Всероссийский</w:t>
            </w:r>
          </w:p>
        </w:tc>
        <w:tc>
          <w:tcPr>
            <w:tcW w:w="326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w:t>
            </w:r>
          </w:p>
        </w:tc>
        <w:tc>
          <w:tcPr>
            <w:tcW w:w="310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w:t>
            </w:r>
          </w:p>
        </w:tc>
        <w:tc>
          <w:tcPr>
            <w:tcW w:w="182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w:t>
            </w:r>
          </w:p>
        </w:tc>
      </w:tr>
      <w:tr w:rsidR="00D251A1" w:rsidRPr="00D251A1" w:rsidTr="00A505F6">
        <w:tc>
          <w:tcPr>
            <w:tcW w:w="2410"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 xml:space="preserve">Зональный </w:t>
            </w:r>
            <w:r w:rsidRPr="00D251A1">
              <w:rPr>
                <w:sz w:val="24"/>
                <w:szCs w:val="24"/>
                <w:lang w:bidi="ar-SA"/>
              </w:rPr>
              <w:lastRenderedPageBreak/>
              <w:t>(региональный)</w:t>
            </w:r>
          </w:p>
        </w:tc>
        <w:tc>
          <w:tcPr>
            <w:tcW w:w="326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lastRenderedPageBreak/>
              <w:t>6</w:t>
            </w:r>
          </w:p>
        </w:tc>
        <w:tc>
          <w:tcPr>
            <w:tcW w:w="310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27 (+школа)</w:t>
            </w:r>
          </w:p>
        </w:tc>
        <w:tc>
          <w:tcPr>
            <w:tcW w:w="182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 xml:space="preserve">5 (+школьная </w:t>
            </w:r>
            <w:r w:rsidRPr="00D251A1">
              <w:rPr>
                <w:sz w:val="24"/>
                <w:szCs w:val="24"/>
                <w:lang w:bidi="ar-SA"/>
              </w:rPr>
              <w:lastRenderedPageBreak/>
              <w:t>победа)</w:t>
            </w:r>
          </w:p>
        </w:tc>
      </w:tr>
      <w:tr w:rsidR="00D251A1" w:rsidRPr="00D251A1" w:rsidTr="00A505F6">
        <w:tc>
          <w:tcPr>
            <w:tcW w:w="2410"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lastRenderedPageBreak/>
              <w:t>Муниципальный</w:t>
            </w:r>
          </w:p>
        </w:tc>
        <w:tc>
          <w:tcPr>
            <w:tcW w:w="326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11</w:t>
            </w:r>
          </w:p>
        </w:tc>
        <w:tc>
          <w:tcPr>
            <w:tcW w:w="310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58</w:t>
            </w:r>
          </w:p>
        </w:tc>
        <w:tc>
          <w:tcPr>
            <w:tcW w:w="182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34</w:t>
            </w:r>
          </w:p>
        </w:tc>
      </w:tr>
    </w:tbl>
    <w:p w:rsidR="00D251A1" w:rsidRPr="00D251A1" w:rsidRDefault="00D251A1" w:rsidP="00D251A1">
      <w:pPr>
        <w:widowControl/>
        <w:autoSpaceDE/>
        <w:autoSpaceDN/>
        <w:jc w:val="both"/>
        <w:rPr>
          <w:sz w:val="24"/>
          <w:szCs w:val="24"/>
          <w:lang w:bidi="ar-SA"/>
        </w:rPr>
      </w:pPr>
    </w:p>
    <w:p w:rsidR="00D251A1" w:rsidRPr="00D251A1" w:rsidRDefault="00D251A1" w:rsidP="00D251A1">
      <w:pPr>
        <w:widowControl/>
        <w:autoSpaceDE/>
        <w:autoSpaceDN/>
        <w:ind w:left="360"/>
        <w:jc w:val="center"/>
        <w:rPr>
          <w:b/>
          <w:sz w:val="24"/>
          <w:szCs w:val="24"/>
          <w:lang w:bidi="ar-SA"/>
        </w:rPr>
      </w:pPr>
      <w:r w:rsidRPr="00D251A1">
        <w:rPr>
          <w:b/>
          <w:sz w:val="24"/>
          <w:szCs w:val="24"/>
          <w:lang w:bidi="ar-SA"/>
        </w:rPr>
        <w:t xml:space="preserve">Спортивно-физическое, ЗОЖ. </w:t>
      </w:r>
    </w:p>
    <w:p w:rsidR="00D251A1" w:rsidRPr="00D251A1" w:rsidRDefault="00D251A1" w:rsidP="00D251A1">
      <w:pPr>
        <w:widowControl/>
        <w:autoSpaceDE/>
        <w:autoSpaceDN/>
        <w:jc w:val="both"/>
        <w:rPr>
          <w:sz w:val="24"/>
          <w:szCs w:val="24"/>
          <w:lang w:bidi="ar-SA"/>
        </w:rPr>
      </w:pPr>
      <w:r w:rsidRPr="00D251A1">
        <w:rPr>
          <w:sz w:val="24"/>
          <w:szCs w:val="24"/>
          <w:lang w:bidi="ar-SA"/>
        </w:rPr>
        <w:t xml:space="preserve">      Одно из приоритетных направлений в школе нацелено на развитие потребностей заниматься физкультурой и спортом, воспитание потребности в здоровом образе жизни, на развитие навыков гигиены.</w:t>
      </w:r>
    </w:p>
    <w:p w:rsidR="00D251A1" w:rsidRPr="00D251A1" w:rsidRDefault="00D251A1" w:rsidP="00D251A1">
      <w:pPr>
        <w:widowControl/>
        <w:autoSpaceDE/>
        <w:autoSpaceDN/>
        <w:jc w:val="both"/>
        <w:rPr>
          <w:sz w:val="24"/>
          <w:szCs w:val="24"/>
          <w:lang w:bidi="ar-SA"/>
        </w:rPr>
      </w:pPr>
      <w:r w:rsidRPr="00D251A1">
        <w:rPr>
          <w:sz w:val="24"/>
          <w:szCs w:val="24"/>
          <w:lang w:bidi="ar-SA"/>
        </w:rPr>
        <w:t xml:space="preserve">     В течение года в школе реализуются программы: «Разговор о правильном питании», «Здоровье», в ходе которых в классах проводились классные часы на </w:t>
      </w:r>
      <w:proofErr w:type="spellStart"/>
      <w:r w:rsidRPr="00D251A1">
        <w:rPr>
          <w:sz w:val="24"/>
          <w:szCs w:val="24"/>
          <w:lang w:bidi="ar-SA"/>
        </w:rPr>
        <w:t>здоровьесберегающие</w:t>
      </w:r>
      <w:proofErr w:type="spellEnd"/>
      <w:r w:rsidRPr="00D251A1">
        <w:rPr>
          <w:sz w:val="24"/>
          <w:szCs w:val="24"/>
          <w:lang w:bidi="ar-SA"/>
        </w:rPr>
        <w:t xml:space="preserve"> темы, индивидуальные беседы с учащимися по профилактике вредных привычек, совместные мероприятия с родителями и медицинскими работниками.</w:t>
      </w:r>
    </w:p>
    <w:p w:rsidR="00D251A1" w:rsidRPr="00D251A1" w:rsidRDefault="00D251A1" w:rsidP="00D251A1">
      <w:pPr>
        <w:widowControl/>
        <w:autoSpaceDE/>
        <w:autoSpaceDN/>
        <w:jc w:val="both"/>
        <w:rPr>
          <w:sz w:val="24"/>
          <w:szCs w:val="24"/>
          <w:lang w:bidi="ar-SA"/>
        </w:rPr>
      </w:pPr>
      <w:r w:rsidRPr="00D251A1">
        <w:rPr>
          <w:sz w:val="24"/>
          <w:szCs w:val="24"/>
          <w:lang w:bidi="ar-SA"/>
        </w:rPr>
        <w:t xml:space="preserve">        Система работы по воспитанию здорового образа жизни строится по трем основным направлениям: мониторинг, профилактика, оздоровительная деятельность. В школе работают  4 медсестры. За прошедший учебный год были проведены  запланированные медицинские осмотры школьников специалистами детской поликлиники, АПНД. Классные руководители проводят мониторинг с помощью паспортов здоровья школьников. Ведется мониторинг по группам здоровья. В школе ежегодно проходит медицинский осмотр учащихся на предмет употребления наркотических средств и психотропных веществ. В этом учебном году он проводился 1 раз – 100% прохождения учащимися 9-10 классов, 100% отрицательные результаты. Внимательно отслеживаются причины пропусков </w:t>
      </w:r>
      <w:proofErr w:type="gramStart"/>
      <w:r w:rsidRPr="00D251A1">
        <w:rPr>
          <w:sz w:val="24"/>
          <w:szCs w:val="24"/>
          <w:lang w:bidi="ar-SA"/>
        </w:rPr>
        <w:t>обучающимися</w:t>
      </w:r>
      <w:proofErr w:type="gramEnd"/>
      <w:r w:rsidRPr="00D251A1">
        <w:rPr>
          <w:sz w:val="24"/>
          <w:szCs w:val="24"/>
          <w:lang w:bidi="ar-SA"/>
        </w:rPr>
        <w:t xml:space="preserve"> занятий. В этом году ученики закончили учебный год без травм, по сравнению с прошлым годом.</w:t>
      </w:r>
    </w:p>
    <w:p w:rsidR="00D251A1" w:rsidRPr="00D251A1" w:rsidRDefault="00D251A1" w:rsidP="00D251A1">
      <w:pPr>
        <w:widowControl/>
        <w:autoSpaceDE/>
        <w:autoSpaceDN/>
        <w:jc w:val="both"/>
        <w:rPr>
          <w:sz w:val="24"/>
          <w:szCs w:val="24"/>
          <w:lang w:bidi="ar-SA"/>
        </w:rPr>
      </w:pPr>
      <w:r w:rsidRPr="00D251A1">
        <w:rPr>
          <w:sz w:val="24"/>
          <w:szCs w:val="24"/>
          <w:lang w:bidi="ar-SA"/>
        </w:rPr>
        <w:t xml:space="preserve">           В рамках профилактики проводятся коллективные творческие дела, встречи с медицинскими работниками – </w:t>
      </w:r>
      <w:proofErr w:type="gramStart"/>
      <w:r w:rsidRPr="00D251A1">
        <w:rPr>
          <w:sz w:val="24"/>
          <w:szCs w:val="24"/>
          <w:lang w:bidi="ar-SA"/>
        </w:rPr>
        <w:t>СПИД-центра</w:t>
      </w:r>
      <w:proofErr w:type="gramEnd"/>
      <w:r w:rsidRPr="00D251A1">
        <w:rPr>
          <w:sz w:val="24"/>
          <w:szCs w:val="24"/>
          <w:lang w:bidi="ar-SA"/>
        </w:rPr>
        <w:t xml:space="preserve">, АКВД, спортивно-оздоровительные мероприятия.   </w:t>
      </w:r>
    </w:p>
    <w:p w:rsidR="00D251A1" w:rsidRPr="00D251A1" w:rsidRDefault="00D251A1" w:rsidP="00D251A1">
      <w:pPr>
        <w:widowControl/>
        <w:autoSpaceDE/>
        <w:autoSpaceDN/>
        <w:jc w:val="both"/>
        <w:rPr>
          <w:sz w:val="24"/>
          <w:szCs w:val="24"/>
          <w:lang w:bidi="ar-SA"/>
        </w:rPr>
      </w:pPr>
      <w:r w:rsidRPr="00D251A1">
        <w:rPr>
          <w:sz w:val="24"/>
          <w:szCs w:val="24"/>
          <w:lang w:bidi="ar-SA"/>
        </w:rPr>
        <w:t>В школе действуют 5 спортивных секций – футбол, волейбол, баскетб</w:t>
      </w:r>
      <w:r>
        <w:rPr>
          <w:sz w:val="24"/>
          <w:szCs w:val="24"/>
          <w:lang w:bidi="ar-SA"/>
        </w:rPr>
        <w:t>о</w:t>
      </w:r>
      <w:r w:rsidRPr="00D251A1">
        <w:rPr>
          <w:sz w:val="24"/>
          <w:szCs w:val="24"/>
          <w:lang w:bidi="ar-SA"/>
        </w:rPr>
        <w:t>л, плавание, лыжная подготовка. В рамках дополнительного образования, внеурочной деятельности и плана воспитательных мероприятий были проведены: ежедневные утренние и тематические зарядки, веселые старты, Дни здоровья, эстафеты, турниры по футболу и др. Учащиеся массово участвовали в городских мероприятиях: «Кросс – Татарстана - 2019», «Лыжня Татарстана-2020», «Старт Победы», «Зеленый фитнес. Кубическая битва», «Плывем за счастьем», «Бежим за счастьем». Ежедневно более 100 учащихся приезжает в школу на велосипедах. Активно велась работа и по профилактике наркомании и по предупреждению правонарушений среди несовершеннолетних. С этой целью был организованы и проведены Дни здоровья в сентябре и апреле.  Проводились классные часы «Жизнь без наркотиков», «Это нужно знать о СПИДе», «Кто они  - люди большого спорта», «Здоровый образ жизни», на которых  воспитывается отношение к своему здоровью, расширяется кругозор учащихся.  Проводились тематические беседы «Смерть за собственные деньги», «</w:t>
      </w:r>
      <w:proofErr w:type="gramStart"/>
      <w:r w:rsidRPr="00D251A1">
        <w:rPr>
          <w:sz w:val="24"/>
          <w:szCs w:val="24"/>
          <w:lang w:bidi="ar-SA"/>
        </w:rPr>
        <w:t>Расскажи</w:t>
      </w:r>
      <w:proofErr w:type="gramEnd"/>
      <w:r w:rsidRPr="00D251A1">
        <w:rPr>
          <w:sz w:val="24"/>
          <w:szCs w:val="24"/>
          <w:lang w:bidi="ar-SA"/>
        </w:rPr>
        <w:t xml:space="preserve"> где торгуют смертью», акции «Спорт вместо наркотиков», шахматный турнир, просмотры кинофильмов на актуальные темы.</w:t>
      </w:r>
    </w:p>
    <w:p w:rsidR="00D251A1" w:rsidRPr="00D251A1" w:rsidRDefault="00D251A1" w:rsidP="00D251A1">
      <w:pPr>
        <w:widowControl/>
        <w:autoSpaceDE/>
        <w:autoSpaceDN/>
        <w:jc w:val="both"/>
        <w:rPr>
          <w:sz w:val="24"/>
          <w:szCs w:val="24"/>
          <w:lang w:bidi="ar-SA"/>
        </w:rPr>
      </w:pPr>
      <w:r w:rsidRPr="00D251A1">
        <w:rPr>
          <w:sz w:val="24"/>
          <w:szCs w:val="24"/>
          <w:lang w:bidi="ar-SA"/>
        </w:rPr>
        <w:t xml:space="preserve">      Значительную популярность набирает ГТО. Школа является базовой  площадкой по сдаче норм, созданная в школе инфраструктура позволяет добиваться лучших результатов по городу, в этом году получено 37 золотых знаков ГТО, 5 серебряных и бронзовых, четверо учащихся входят в городскую команду ГТО, имеют республиканские достижения как индивидуальные, так и в составе в команде.</w:t>
      </w:r>
    </w:p>
    <w:p w:rsidR="00D251A1" w:rsidRPr="00D251A1" w:rsidRDefault="00D251A1" w:rsidP="00D251A1">
      <w:pPr>
        <w:widowControl/>
        <w:autoSpaceDE/>
        <w:autoSpaceDN/>
        <w:jc w:val="both"/>
        <w:rPr>
          <w:sz w:val="24"/>
          <w:szCs w:val="24"/>
          <w:lang w:bidi="ar-SA"/>
        </w:rPr>
      </w:pPr>
      <w:r w:rsidRPr="00D251A1">
        <w:rPr>
          <w:sz w:val="24"/>
          <w:szCs w:val="24"/>
          <w:lang w:bidi="ar-SA"/>
        </w:rPr>
        <w:t xml:space="preserve">      Благодаря условиям школы – 2 бассейна, 100% учащихся владеют навыками плаванья, либо плавают в совершенстве, что подтверждено наградами наших учеников на муниципальном, региональном уровне. Продолжает реализовываться республиканская программа «Всеобуча по плаванию. Безусловно, данная работа требует большого труда педагогического коллектива школы, особенно учителей физического воспитания. Но главным направлением в проведении любых физкультурно-спортивных и других мероприятий должно быть живое, заинтересованное участие, прежде всего самих школьников, что, благодаря работе слаженному коллективу учителей физической культуры, в школе имеет подтверждение результатами.  Льготы при поступлении учащихся со знаками ГТО является неплохим стимулированием для активизации данного направления.</w:t>
      </w:r>
    </w:p>
    <w:p w:rsidR="00D251A1" w:rsidRPr="00D251A1" w:rsidRDefault="00D251A1" w:rsidP="00D251A1">
      <w:pPr>
        <w:widowControl/>
        <w:autoSpaceDE/>
        <w:autoSpaceDN/>
        <w:jc w:val="both"/>
        <w:rPr>
          <w:sz w:val="24"/>
          <w:szCs w:val="24"/>
          <w:lang w:bidi="ar-SA"/>
        </w:rPr>
      </w:pPr>
      <w:r w:rsidRPr="00D251A1">
        <w:rPr>
          <w:sz w:val="24"/>
          <w:szCs w:val="24"/>
          <w:lang w:bidi="ar-SA"/>
        </w:rPr>
        <w:t xml:space="preserve">     В школе динамично развивается футбол, под руководством тренера Муха Л.В., увеличивается охват этим видом спорта учащихся (более 300ч.), регулярно проводятся турниры и участвуют результативно команды разных возрастов в городских и зональных соревнованиях. Также на базе </w:t>
      </w:r>
      <w:r w:rsidRPr="00D251A1">
        <w:rPr>
          <w:sz w:val="24"/>
          <w:szCs w:val="24"/>
          <w:lang w:bidi="ar-SA"/>
        </w:rPr>
        <w:lastRenderedPageBreak/>
        <w:t>нашей школы продолжает функционировать при поддержке федерации отделение лыжных гонок СШ «Юность», где занимаются дети в возрасте от 8-15 лет и поэтому успешно работает лыжная подготовка под руководством Первушиной Н.В., все городские соревнования прошли результативно.</w:t>
      </w:r>
    </w:p>
    <w:p w:rsidR="00D251A1" w:rsidRDefault="00D251A1" w:rsidP="00D251A1">
      <w:pPr>
        <w:widowControl/>
        <w:autoSpaceDE/>
        <w:autoSpaceDN/>
        <w:jc w:val="both"/>
        <w:rPr>
          <w:sz w:val="24"/>
          <w:szCs w:val="24"/>
          <w:lang w:bidi="ar-SA"/>
        </w:rPr>
      </w:pPr>
      <w:r w:rsidRPr="00D251A1">
        <w:rPr>
          <w:sz w:val="24"/>
          <w:szCs w:val="24"/>
          <w:lang w:bidi="ar-SA"/>
        </w:rPr>
        <w:t xml:space="preserve">     Для спортивно-оздоровительного направления следует отметить повышение активности и результативности  в конкурсах – муниципальных на 20 %, сохранили выходы на зональный уровень, </w:t>
      </w:r>
      <w:proofErr w:type="gramStart"/>
      <w:r w:rsidRPr="00D251A1">
        <w:rPr>
          <w:sz w:val="24"/>
          <w:szCs w:val="24"/>
          <w:lang w:bidi="ar-SA"/>
        </w:rPr>
        <w:t>по прежнему</w:t>
      </w:r>
      <w:proofErr w:type="gramEnd"/>
      <w:r w:rsidRPr="00D251A1">
        <w:rPr>
          <w:sz w:val="24"/>
          <w:szCs w:val="24"/>
          <w:lang w:bidi="ar-SA"/>
        </w:rPr>
        <w:t xml:space="preserve"> нет участия  во всероссийских и международных конкурсах. В целом охват спортивно-массовыми мероприятиями вырос.</w:t>
      </w:r>
    </w:p>
    <w:p w:rsidR="00D251A1" w:rsidRPr="00D251A1" w:rsidRDefault="00D251A1" w:rsidP="00D251A1">
      <w:pPr>
        <w:widowControl/>
        <w:autoSpaceDE/>
        <w:autoSpaceDN/>
        <w:ind w:left="360"/>
        <w:jc w:val="center"/>
        <w:rPr>
          <w:b/>
          <w:sz w:val="24"/>
          <w:szCs w:val="24"/>
          <w:lang w:bidi="ar-SA"/>
        </w:rPr>
      </w:pPr>
    </w:p>
    <w:tbl>
      <w:tblPr>
        <w:tblStyle w:val="14"/>
        <w:tblW w:w="9894" w:type="dxa"/>
        <w:tblInd w:w="-5" w:type="dxa"/>
        <w:tblLayout w:type="fixed"/>
        <w:tblLook w:val="04A0" w:firstRow="1" w:lastRow="0" w:firstColumn="1" w:lastColumn="0" w:noHBand="0" w:noVBand="1"/>
      </w:tblPr>
      <w:tblGrid>
        <w:gridCol w:w="2225"/>
        <w:gridCol w:w="1432"/>
        <w:gridCol w:w="2126"/>
        <w:gridCol w:w="1985"/>
        <w:gridCol w:w="2126"/>
      </w:tblGrid>
      <w:tr w:rsidR="00D251A1" w:rsidRPr="00D251A1" w:rsidTr="00D251A1">
        <w:trPr>
          <w:trHeight w:val="386"/>
        </w:trPr>
        <w:tc>
          <w:tcPr>
            <w:tcW w:w="2225"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Уровень</w:t>
            </w:r>
          </w:p>
        </w:tc>
        <w:tc>
          <w:tcPr>
            <w:tcW w:w="1432"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Кол-во конкурсов (всего)</w:t>
            </w:r>
          </w:p>
        </w:tc>
        <w:tc>
          <w:tcPr>
            <w:tcW w:w="2126" w:type="dxa"/>
            <w:tcBorders>
              <w:top w:val="single" w:sz="4" w:space="0" w:color="auto"/>
              <w:left w:val="single" w:sz="4" w:space="0" w:color="auto"/>
              <w:bottom w:val="single" w:sz="4" w:space="0" w:color="auto"/>
              <w:right w:val="single" w:sz="4" w:space="0" w:color="auto"/>
            </w:tcBorders>
          </w:tcPr>
          <w:p w:rsidR="00D251A1" w:rsidRPr="00D251A1" w:rsidRDefault="00D251A1" w:rsidP="00D251A1">
            <w:pPr>
              <w:contextualSpacing/>
              <w:jc w:val="center"/>
              <w:rPr>
                <w:sz w:val="24"/>
                <w:szCs w:val="24"/>
                <w:lang w:bidi="ar-SA"/>
              </w:rPr>
            </w:pPr>
            <w:r w:rsidRPr="00D251A1">
              <w:rPr>
                <w:sz w:val="24"/>
                <w:szCs w:val="24"/>
                <w:lang w:bidi="ar-SA"/>
              </w:rPr>
              <w:t>Кол-во победителей и призёров</w:t>
            </w:r>
          </w:p>
          <w:p w:rsidR="00D251A1" w:rsidRPr="00D251A1" w:rsidRDefault="00D251A1" w:rsidP="00D251A1">
            <w:pPr>
              <w:contextualSpacing/>
              <w:jc w:val="center"/>
              <w:rPr>
                <w:sz w:val="24"/>
                <w:szCs w:val="24"/>
                <w:lang w:bidi="ar-SA"/>
              </w:rPr>
            </w:pPr>
          </w:p>
        </w:tc>
        <w:tc>
          <w:tcPr>
            <w:tcW w:w="1985"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Кол-во мероприятий</w:t>
            </w:r>
          </w:p>
          <w:p w:rsidR="00D251A1" w:rsidRPr="00D251A1" w:rsidRDefault="00D251A1" w:rsidP="00D251A1">
            <w:pPr>
              <w:contextualSpacing/>
              <w:jc w:val="center"/>
              <w:rPr>
                <w:sz w:val="24"/>
                <w:szCs w:val="24"/>
                <w:lang w:bidi="ar-SA"/>
              </w:rPr>
            </w:pPr>
            <w:r w:rsidRPr="00D251A1">
              <w:rPr>
                <w:sz w:val="24"/>
                <w:szCs w:val="24"/>
                <w:lang w:bidi="ar-SA"/>
              </w:rPr>
              <w:t>(всего)</w:t>
            </w:r>
          </w:p>
        </w:tc>
        <w:tc>
          <w:tcPr>
            <w:tcW w:w="212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tabs>
                <w:tab w:val="left" w:pos="1876"/>
                <w:tab w:val="left" w:pos="1910"/>
              </w:tabs>
              <w:ind w:right="-108"/>
              <w:contextualSpacing/>
              <w:jc w:val="center"/>
              <w:rPr>
                <w:sz w:val="24"/>
                <w:szCs w:val="24"/>
                <w:lang w:bidi="ar-SA"/>
              </w:rPr>
            </w:pPr>
            <w:r w:rsidRPr="00D251A1">
              <w:rPr>
                <w:sz w:val="24"/>
                <w:szCs w:val="24"/>
                <w:lang w:bidi="ar-SA"/>
              </w:rPr>
              <w:t>Кол-во участников</w:t>
            </w:r>
          </w:p>
        </w:tc>
      </w:tr>
      <w:tr w:rsidR="00D251A1" w:rsidRPr="00D251A1" w:rsidTr="00D251A1">
        <w:tc>
          <w:tcPr>
            <w:tcW w:w="2225"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Международный</w:t>
            </w:r>
          </w:p>
        </w:tc>
        <w:tc>
          <w:tcPr>
            <w:tcW w:w="1432"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w:t>
            </w:r>
          </w:p>
        </w:tc>
        <w:tc>
          <w:tcPr>
            <w:tcW w:w="212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w:t>
            </w:r>
          </w:p>
        </w:tc>
        <w:tc>
          <w:tcPr>
            <w:tcW w:w="1985"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w:t>
            </w:r>
          </w:p>
        </w:tc>
        <w:tc>
          <w:tcPr>
            <w:tcW w:w="212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w:t>
            </w:r>
          </w:p>
        </w:tc>
      </w:tr>
      <w:tr w:rsidR="00D251A1" w:rsidRPr="00D251A1" w:rsidTr="00D251A1">
        <w:tc>
          <w:tcPr>
            <w:tcW w:w="2225"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Всероссийский</w:t>
            </w:r>
          </w:p>
        </w:tc>
        <w:tc>
          <w:tcPr>
            <w:tcW w:w="1432"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w:t>
            </w:r>
          </w:p>
        </w:tc>
        <w:tc>
          <w:tcPr>
            <w:tcW w:w="212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w:t>
            </w:r>
          </w:p>
        </w:tc>
        <w:tc>
          <w:tcPr>
            <w:tcW w:w="1985"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w:t>
            </w:r>
          </w:p>
        </w:tc>
        <w:tc>
          <w:tcPr>
            <w:tcW w:w="212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w:t>
            </w:r>
          </w:p>
        </w:tc>
      </w:tr>
      <w:tr w:rsidR="00D251A1" w:rsidRPr="00D251A1" w:rsidTr="00D251A1">
        <w:tc>
          <w:tcPr>
            <w:tcW w:w="2225"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Зональный (региональный)</w:t>
            </w:r>
          </w:p>
        </w:tc>
        <w:tc>
          <w:tcPr>
            <w:tcW w:w="1432"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3</w:t>
            </w:r>
          </w:p>
        </w:tc>
        <w:tc>
          <w:tcPr>
            <w:tcW w:w="212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5</w:t>
            </w:r>
          </w:p>
        </w:tc>
        <w:tc>
          <w:tcPr>
            <w:tcW w:w="1985"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1</w:t>
            </w:r>
          </w:p>
        </w:tc>
        <w:tc>
          <w:tcPr>
            <w:tcW w:w="212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12</w:t>
            </w:r>
          </w:p>
        </w:tc>
      </w:tr>
      <w:tr w:rsidR="00D251A1" w:rsidRPr="00D251A1" w:rsidTr="00D251A1">
        <w:tc>
          <w:tcPr>
            <w:tcW w:w="2225"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Муниципальный</w:t>
            </w:r>
          </w:p>
        </w:tc>
        <w:tc>
          <w:tcPr>
            <w:tcW w:w="1432"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14</w:t>
            </w:r>
          </w:p>
        </w:tc>
        <w:tc>
          <w:tcPr>
            <w:tcW w:w="212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33</w:t>
            </w:r>
          </w:p>
        </w:tc>
        <w:tc>
          <w:tcPr>
            <w:tcW w:w="1985"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6</w:t>
            </w:r>
          </w:p>
        </w:tc>
        <w:tc>
          <w:tcPr>
            <w:tcW w:w="212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62</w:t>
            </w:r>
          </w:p>
        </w:tc>
      </w:tr>
    </w:tbl>
    <w:p w:rsidR="00D251A1" w:rsidRPr="00D251A1" w:rsidRDefault="00D251A1" w:rsidP="00D251A1">
      <w:pPr>
        <w:widowControl/>
        <w:autoSpaceDE/>
        <w:autoSpaceDN/>
        <w:jc w:val="center"/>
        <w:rPr>
          <w:b/>
          <w:sz w:val="24"/>
          <w:szCs w:val="24"/>
          <w:lang w:bidi="ar-SA"/>
        </w:rPr>
      </w:pPr>
    </w:p>
    <w:p w:rsidR="00D251A1" w:rsidRPr="00D251A1" w:rsidRDefault="00D251A1" w:rsidP="00BD06DB">
      <w:pPr>
        <w:widowControl/>
        <w:autoSpaceDE/>
        <w:autoSpaceDN/>
        <w:jc w:val="center"/>
        <w:rPr>
          <w:b/>
          <w:sz w:val="24"/>
          <w:szCs w:val="24"/>
          <w:lang w:bidi="ar-SA"/>
        </w:rPr>
      </w:pPr>
      <w:r w:rsidRPr="00D251A1">
        <w:rPr>
          <w:b/>
          <w:sz w:val="24"/>
          <w:szCs w:val="24"/>
          <w:lang w:bidi="ar-SA"/>
        </w:rPr>
        <w:t>Реализация ВФСК ГТО</w:t>
      </w:r>
    </w:p>
    <w:p w:rsidR="00D251A1" w:rsidRPr="00D251A1" w:rsidRDefault="00D251A1" w:rsidP="00D251A1">
      <w:pPr>
        <w:widowControl/>
        <w:autoSpaceDE/>
        <w:autoSpaceDN/>
        <w:ind w:firstLine="426"/>
        <w:jc w:val="both"/>
        <w:rPr>
          <w:color w:val="000000"/>
          <w:sz w:val="24"/>
          <w:szCs w:val="24"/>
          <w:shd w:val="clear" w:color="auto" w:fill="FFFFFF"/>
          <w:lang w:bidi="ar-SA"/>
        </w:rPr>
      </w:pPr>
      <w:r w:rsidRPr="00D251A1">
        <w:rPr>
          <w:color w:val="000000"/>
          <w:sz w:val="24"/>
          <w:szCs w:val="24"/>
          <w:shd w:val="clear" w:color="auto" w:fill="FFFFFF"/>
          <w:lang w:bidi="ar-SA"/>
        </w:rPr>
        <w:t>Здоровье и здоровый образ жизни….</w:t>
      </w:r>
      <w:r>
        <w:rPr>
          <w:color w:val="000000"/>
          <w:sz w:val="24"/>
          <w:szCs w:val="24"/>
          <w:shd w:val="clear" w:color="auto" w:fill="FFFFFF"/>
          <w:lang w:bidi="ar-SA"/>
        </w:rPr>
        <w:t xml:space="preserve">  </w:t>
      </w:r>
      <w:r w:rsidRPr="00D251A1">
        <w:rPr>
          <w:color w:val="000000"/>
          <w:sz w:val="24"/>
          <w:szCs w:val="24"/>
          <w:shd w:val="clear" w:color="auto" w:fill="FFFFFF"/>
          <w:lang w:bidi="ar-SA"/>
        </w:rPr>
        <w:t xml:space="preserve">К сожалению, эти понятия пока не занимают первые места среди потребностей человека. Сейчас практически не встретишь абсолютно здорового ребёнка. На сегодняшний день, одной из важных проблем современного общества, выступает поиск новых форм и технологий физического воспитания современной молодежи, процесс сохранения здоровья и полноценное развитие личности является основной частью образовательного процесса. Особое значение приобретает гармонизация двигательной активности молодого поколения в период получения образования, в связи с чем, на сегодняшний день большую популярность завоевывает комплексная система ГТО. </w:t>
      </w:r>
    </w:p>
    <w:p w:rsidR="00D251A1" w:rsidRPr="00D251A1" w:rsidRDefault="00D251A1" w:rsidP="00D251A1">
      <w:pPr>
        <w:widowControl/>
        <w:autoSpaceDE/>
        <w:autoSpaceDN/>
        <w:ind w:firstLine="426"/>
        <w:jc w:val="both"/>
        <w:rPr>
          <w:b/>
          <w:sz w:val="24"/>
          <w:szCs w:val="24"/>
          <w:lang w:bidi="ar-SA"/>
        </w:rPr>
      </w:pPr>
      <w:r w:rsidRPr="00D251A1">
        <w:rPr>
          <w:color w:val="000000"/>
          <w:sz w:val="24"/>
          <w:szCs w:val="24"/>
          <w:shd w:val="clear" w:color="auto" w:fill="FFFFFF"/>
          <w:lang w:bidi="ar-SA"/>
        </w:rPr>
        <w:t>Внедрение ГТО в школах - это необходимый процесс для воспитания личности ребенка. Это помогает ему выработать такие человеческие качества как выносливость, стремление работать над собой, желание быть здоровым и воспитывать здоровое поколение. ГТО - это зеркало физической формы человека.</w:t>
      </w:r>
    </w:p>
    <w:tbl>
      <w:tblPr>
        <w:tblStyle w:val="14"/>
        <w:tblW w:w="10745" w:type="dxa"/>
        <w:tblInd w:w="-5" w:type="dxa"/>
        <w:tblLayout w:type="fixed"/>
        <w:tblLook w:val="04A0" w:firstRow="1" w:lastRow="0" w:firstColumn="1" w:lastColumn="0" w:noHBand="0" w:noVBand="1"/>
      </w:tblPr>
      <w:tblGrid>
        <w:gridCol w:w="1663"/>
        <w:gridCol w:w="1283"/>
        <w:gridCol w:w="1418"/>
        <w:gridCol w:w="1417"/>
        <w:gridCol w:w="1560"/>
        <w:gridCol w:w="1701"/>
        <w:gridCol w:w="1703"/>
      </w:tblGrid>
      <w:tr w:rsidR="00D251A1" w:rsidRPr="00D251A1" w:rsidTr="00BD06DB">
        <w:trPr>
          <w:trHeight w:val="488"/>
        </w:trPr>
        <w:tc>
          <w:tcPr>
            <w:tcW w:w="1663" w:type="dxa"/>
            <w:vMerge w:val="restart"/>
            <w:tcBorders>
              <w:top w:val="single" w:sz="4" w:space="0" w:color="auto"/>
              <w:left w:val="single" w:sz="4" w:space="0" w:color="auto"/>
              <w:bottom w:val="single" w:sz="4" w:space="0" w:color="auto"/>
              <w:right w:val="single" w:sz="4" w:space="0" w:color="auto"/>
            </w:tcBorders>
          </w:tcPr>
          <w:p w:rsidR="00D251A1" w:rsidRPr="00D251A1" w:rsidRDefault="00D251A1" w:rsidP="00D251A1">
            <w:pPr>
              <w:jc w:val="center"/>
              <w:rPr>
                <w:szCs w:val="24"/>
                <w:lang w:bidi="ar-SA"/>
              </w:rPr>
            </w:pPr>
          </w:p>
        </w:tc>
        <w:tc>
          <w:tcPr>
            <w:tcW w:w="2701" w:type="dxa"/>
            <w:gridSpan w:val="2"/>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 xml:space="preserve">Количество </w:t>
            </w:r>
            <w:proofErr w:type="gramStart"/>
            <w:r w:rsidRPr="00D251A1">
              <w:rPr>
                <w:szCs w:val="24"/>
                <w:lang w:bidi="ar-SA"/>
              </w:rPr>
              <w:t>обучающихся</w:t>
            </w:r>
            <w:proofErr w:type="gramEnd"/>
            <w:r w:rsidRPr="00D251A1">
              <w:rPr>
                <w:szCs w:val="24"/>
                <w:lang w:bidi="ar-SA"/>
              </w:rPr>
              <w:t xml:space="preserve"> в начальном звене, получивших знак ГТО</w:t>
            </w:r>
          </w:p>
        </w:tc>
        <w:tc>
          <w:tcPr>
            <w:tcW w:w="2977" w:type="dxa"/>
            <w:gridSpan w:val="2"/>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 xml:space="preserve">Количество </w:t>
            </w:r>
            <w:proofErr w:type="gramStart"/>
            <w:r w:rsidRPr="00D251A1">
              <w:rPr>
                <w:szCs w:val="24"/>
                <w:lang w:bidi="ar-SA"/>
              </w:rPr>
              <w:t>обучающихся</w:t>
            </w:r>
            <w:proofErr w:type="gramEnd"/>
            <w:r w:rsidRPr="00D251A1">
              <w:rPr>
                <w:szCs w:val="24"/>
                <w:lang w:bidi="ar-SA"/>
              </w:rPr>
              <w:t xml:space="preserve"> в среднем звене, получивших знак ГТО</w:t>
            </w:r>
          </w:p>
        </w:tc>
        <w:tc>
          <w:tcPr>
            <w:tcW w:w="3404" w:type="dxa"/>
            <w:gridSpan w:val="2"/>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 xml:space="preserve">Количество </w:t>
            </w:r>
            <w:proofErr w:type="gramStart"/>
            <w:r w:rsidRPr="00D251A1">
              <w:rPr>
                <w:szCs w:val="24"/>
                <w:lang w:bidi="ar-SA"/>
              </w:rPr>
              <w:t>обучающихся</w:t>
            </w:r>
            <w:proofErr w:type="gramEnd"/>
            <w:r w:rsidRPr="00D251A1">
              <w:rPr>
                <w:szCs w:val="24"/>
                <w:lang w:bidi="ar-SA"/>
              </w:rPr>
              <w:t xml:space="preserve"> в старшем звене, получивших знак ГТО</w:t>
            </w:r>
          </w:p>
        </w:tc>
      </w:tr>
      <w:tr w:rsidR="00D251A1" w:rsidRPr="00D251A1" w:rsidTr="00BD06DB">
        <w:trPr>
          <w:trHeight w:val="288"/>
        </w:trPr>
        <w:tc>
          <w:tcPr>
            <w:tcW w:w="1663" w:type="dxa"/>
            <w:vMerge/>
            <w:tcBorders>
              <w:top w:val="single" w:sz="4" w:space="0" w:color="auto"/>
              <w:left w:val="single" w:sz="4" w:space="0" w:color="auto"/>
              <w:bottom w:val="single" w:sz="4" w:space="0" w:color="auto"/>
              <w:right w:val="single" w:sz="4" w:space="0" w:color="auto"/>
            </w:tcBorders>
            <w:vAlign w:val="center"/>
            <w:hideMark/>
          </w:tcPr>
          <w:p w:rsidR="00D251A1" w:rsidRPr="00D251A1" w:rsidRDefault="00D251A1" w:rsidP="00D251A1">
            <w:pPr>
              <w:rPr>
                <w:szCs w:val="24"/>
                <w:lang w:bidi="ar-SA"/>
              </w:rPr>
            </w:pPr>
          </w:p>
        </w:tc>
        <w:tc>
          <w:tcPr>
            <w:tcW w:w="1283"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Количество детей, получивших знак</w:t>
            </w:r>
          </w:p>
        </w:tc>
        <w:tc>
          <w:tcPr>
            <w:tcW w:w="1418"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 детей, от общего числа обучающихся начального звена, получивших знак</w:t>
            </w:r>
          </w:p>
        </w:tc>
        <w:tc>
          <w:tcPr>
            <w:tcW w:w="1417"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Количество детей, получивших знак</w:t>
            </w:r>
          </w:p>
        </w:tc>
        <w:tc>
          <w:tcPr>
            <w:tcW w:w="1560"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 детей, от общего числа обучающихся среднего звена, получивших знак</w:t>
            </w:r>
          </w:p>
        </w:tc>
        <w:tc>
          <w:tcPr>
            <w:tcW w:w="170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Количество детей, получивших знак</w:t>
            </w:r>
          </w:p>
        </w:tc>
        <w:tc>
          <w:tcPr>
            <w:tcW w:w="1703"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 детей, от общего числа обучающихся старшего звена, получивших знак</w:t>
            </w:r>
          </w:p>
        </w:tc>
      </w:tr>
      <w:tr w:rsidR="00D251A1" w:rsidRPr="00D251A1" w:rsidTr="00BD06DB">
        <w:tc>
          <w:tcPr>
            <w:tcW w:w="1663"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Золотой знак ГТО</w:t>
            </w:r>
          </w:p>
        </w:tc>
        <w:tc>
          <w:tcPr>
            <w:tcW w:w="1283"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4</w:t>
            </w:r>
          </w:p>
        </w:tc>
        <w:tc>
          <w:tcPr>
            <w:tcW w:w="1418"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0,41 %</w:t>
            </w:r>
          </w:p>
        </w:tc>
        <w:tc>
          <w:tcPr>
            <w:tcW w:w="1417"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8</w:t>
            </w:r>
          </w:p>
        </w:tc>
        <w:tc>
          <w:tcPr>
            <w:tcW w:w="1560"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1,03 %</w:t>
            </w:r>
          </w:p>
        </w:tc>
        <w:tc>
          <w:tcPr>
            <w:tcW w:w="170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20</w:t>
            </w:r>
          </w:p>
        </w:tc>
        <w:tc>
          <w:tcPr>
            <w:tcW w:w="1703"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21,50 %</w:t>
            </w:r>
          </w:p>
        </w:tc>
      </w:tr>
      <w:tr w:rsidR="00D251A1" w:rsidRPr="00D251A1" w:rsidTr="00BD06DB">
        <w:tc>
          <w:tcPr>
            <w:tcW w:w="1663"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Серебряный знак ГТО</w:t>
            </w:r>
          </w:p>
        </w:tc>
        <w:tc>
          <w:tcPr>
            <w:tcW w:w="1283"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2</w:t>
            </w:r>
          </w:p>
        </w:tc>
        <w:tc>
          <w:tcPr>
            <w:tcW w:w="1418"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0,20 %</w:t>
            </w:r>
          </w:p>
        </w:tc>
        <w:tc>
          <w:tcPr>
            <w:tcW w:w="1417"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2</w:t>
            </w:r>
          </w:p>
        </w:tc>
        <w:tc>
          <w:tcPr>
            <w:tcW w:w="1560"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0,25 %</w:t>
            </w:r>
          </w:p>
        </w:tc>
        <w:tc>
          <w:tcPr>
            <w:tcW w:w="170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w:t>
            </w:r>
          </w:p>
        </w:tc>
        <w:tc>
          <w:tcPr>
            <w:tcW w:w="1703"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w:t>
            </w:r>
          </w:p>
        </w:tc>
      </w:tr>
      <w:tr w:rsidR="00D251A1" w:rsidRPr="00D251A1" w:rsidTr="00BD06DB">
        <w:tc>
          <w:tcPr>
            <w:tcW w:w="1663"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Бронзовый знак ГТО</w:t>
            </w:r>
          </w:p>
        </w:tc>
        <w:tc>
          <w:tcPr>
            <w:tcW w:w="1283"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1</w:t>
            </w:r>
          </w:p>
        </w:tc>
        <w:tc>
          <w:tcPr>
            <w:tcW w:w="1418"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0,10 %</w:t>
            </w:r>
          </w:p>
        </w:tc>
        <w:tc>
          <w:tcPr>
            <w:tcW w:w="1417"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w:t>
            </w:r>
          </w:p>
        </w:tc>
        <w:tc>
          <w:tcPr>
            <w:tcW w:w="1560"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w:t>
            </w:r>
          </w:p>
        </w:tc>
        <w:tc>
          <w:tcPr>
            <w:tcW w:w="170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w:t>
            </w:r>
          </w:p>
        </w:tc>
        <w:tc>
          <w:tcPr>
            <w:tcW w:w="1703"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jc w:val="center"/>
              <w:rPr>
                <w:szCs w:val="24"/>
                <w:lang w:bidi="ar-SA"/>
              </w:rPr>
            </w:pPr>
            <w:r w:rsidRPr="00D251A1">
              <w:rPr>
                <w:szCs w:val="24"/>
                <w:lang w:bidi="ar-SA"/>
              </w:rPr>
              <w:t>-</w:t>
            </w:r>
          </w:p>
        </w:tc>
      </w:tr>
    </w:tbl>
    <w:p w:rsidR="00D251A1" w:rsidRPr="00D251A1" w:rsidRDefault="00D251A1" w:rsidP="00D251A1">
      <w:pPr>
        <w:widowControl/>
        <w:autoSpaceDE/>
        <w:autoSpaceDN/>
        <w:jc w:val="center"/>
        <w:rPr>
          <w:b/>
          <w:sz w:val="24"/>
          <w:szCs w:val="24"/>
          <w:lang w:bidi="ar-SA"/>
        </w:rPr>
      </w:pPr>
    </w:p>
    <w:p w:rsidR="00D251A1" w:rsidRPr="00D251A1" w:rsidRDefault="00D251A1" w:rsidP="00D251A1">
      <w:pPr>
        <w:widowControl/>
        <w:autoSpaceDE/>
        <w:autoSpaceDN/>
        <w:jc w:val="center"/>
        <w:rPr>
          <w:b/>
          <w:sz w:val="24"/>
          <w:szCs w:val="24"/>
          <w:lang w:bidi="ar-SA"/>
        </w:rPr>
      </w:pPr>
      <w:r w:rsidRPr="00D251A1">
        <w:rPr>
          <w:b/>
          <w:sz w:val="24"/>
          <w:szCs w:val="24"/>
          <w:lang w:bidi="ar-SA"/>
        </w:rPr>
        <w:t>Профориентация</w:t>
      </w:r>
    </w:p>
    <w:p w:rsidR="00D251A1" w:rsidRPr="00D251A1" w:rsidRDefault="00D251A1" w:rsidP="00BD06DB">
      <w:pPr>
        <w:widowControl/>
        <w:autoSpaceDE/>
        <w:autoSpaceDN/>
        <w:ind w:firstLine="426"/>
        <w:jc w:val="both"/>
        <w:rPr>
          <w:sz w:val="24"/>
          <w:szCs w:val="24"/>
          <w:lang w:bidi="ar-SA"/>
        </w:rPr>
      </w:pPr>
      <w:proofErr w:type="gramStart"/>
      <w:r w:rsidRPr="00D251A1">
        <w:rPr>
          <w:sz w:val="24"/>
          <w:szCs w:val="24"/>
          <w:lang w:bidi="ar-SA"/>
        </w:rPr>
        <w:t>Данное направление  в школе реализовывалось через организацию встреч с представителями ВУЗов/</w:t>
      </w:r>
      <w:proofErr w:type="spellStart"/>
      <w:r w:rsidRPr="00D251A1">
        <w:rPr>
          <w:sz w:val="24"/>
          <w:szCs w:val="24"/>
          <w:lang w:bidi="ar-SA"/>
        </w:rPr>
        <w:t>СУЗов</w:t>
      </w:r>
      <w:proofErr w:type="spellEnd"/>
      <w:r w:rsidRPr="00D251A1">
        <w:rPr>
          <w:sz w:val="24"/>
          <w:szCs w:val="24"/>
          <w:lang w:bidi="ar-SA"/>
        </w:rPr>
        <w:t xml:space="preserve"> для выпускников,  экскурсий на фабрику «Носков», пожарные части, </w:t>
      </w:r>
      <w:proofErr w:type="spellStart"/>
      <w:r w:rsidRPr="00D251A1">
        <w:rPr>
          <w:sz w:val="24"/>
          <w:szCs w:val="24"/>
          <w:lang w:bidi="ar-SA"/>
        </w:rPr>
        <w:t>Альметьевский</w:t>
      </w:r>
      <w:proofErr w:type="spellEnd"/>
      <w:r w:rsidRPr="00D251A1">
        <w:rPr>
          <w:sz w:val="24"/>
          <w:szCs w:val="24"/>
          <w:lang w:bidi="ar-SA"/>
        </w:rPr>
        <w:t xml:space="preserve"> хлебозавод, музей УВД и др.  С целью формирования у детей осознанного подхода к выбору профессии, формирования личности, способной строить жизнь, достойную </w:t>
      </w:r>
      <w:r w:rsidRPr="00D251A1">
        <w:rPr>
          <w:sz w:val="24"/>
          <w:szCs w:val="24"/>
          <w:lang w:bidi="ar-SA"/>
        </w:rPr>
        <w:lastRenderedPageBreak/>
        <w:t>человека проведены классные часы на темы «Мой выбор», «Профессии моих родителей»,  «Планирование карьеры», «Качество и эффективность учебного труда</w:t>
      </w:r>
      <w:proofErr w:type="gramEnd"/>
      <w:r w:rsidRPr="00D251A1">
        <w:rPr>
          <w:sz w:val="24"/>
          <w:szCs w:val="24"/>
          <w:lang w:bidi="ar-SA"/>
        </w:rPr>
        <w:t xml:space="preserve">», «Мой профессиональный выбор», в начальной школе «Альметьевск-город </w:t>
      </w:r>
      <w:proofErr w:type="spellStart"/>
      <w:r w:rsidRPr="00D251A1">
        <w:rPr>
          <w:sz w:val="24"/>
          <w:szCs w:val="24"/>
          <w:lang w:bidi="ar-SA"/>
        </w:rPr>
        <w:t>нефтянников</w:t>
      </w:r>
      <w:proofErr w:type="spellEnd"/>
      <w:r w:rsidRPr="00D251A1">
        <w:rPr>
          <w:sz w:val="24"/>
          <w:szCs w:val="24"/>
          <w:lang w:bidi="ar-SA"/>
        </w:rPr>
        <w:t xml:space="preserve">». Были организованы встречи с представителями ВУЗов и </w:t>
      </w:r>
      <w:proofErr w:type="spellStart"/>
      <w:r w:rsidRPr="00D251A1">
        <w:rPr>
          <w:sz w:val="24"/>
          <w:szCs w:val="24"/>
          <w:lang w:bidi="ar-SA"/>
        </w:rPr>
        <w:t>ССУЗов</w:t>
      </w:r>
      <w:proofErr w:type="spellEnd"/>
      <w:r w:rsidRPr="00D251A1">
        <w:rPr>
          <w:sz w:val="24"/>
          <w:szCs w:val="24"/>
          <w:lang w:bidi="ar-SA"/>
        </w:rPr>
        <w:t xml:space="preserve"> – КФ</w:t>
      </w:r>
      <w:proofErr w:type="gramStart"/>
      <w:r w:rsidRPr="00D251A1">
        <w:rPr>
          <w:sz w:val="24"/>
          <w:szCs w:val="24"/>
          <w:lang w:bidi="ar-SA"/>
        </w:rPr>
        <w:t>У(</w:t>
      </w:r>
      <w:proofErr w:type="gramEnd"/>
      <w:r w:rsidRPr="00D251A1">
        <w:rPr>
          <w:sz w:val="24"/>
          <w:szCs w:val="24"/>
          <w:lang w:bidi="ar-SA"/>
        </w:rPr>
        <w:t>Елабуга), КНИТУ-КАИ, ТИСБИ, КИУ, АГНИ, АПТ, АТЭТ, ККИ и другими учебными заведениями. Психологом школы ведется работа по профессиональному самоопределению выпускников. Также в школу приходят специалисты Центра занятости населения, проводят беседы и тестирование учащихся. «Совет отцов» принял решение о посещении отцами классных часов с целью рассказать о своих профессиях.</w:t>
      </w:r>
    </w:p>
    <w:p w:rsidR="00D251A1" w:rsidRPr="00D251A1" w:rsidRDefault="00D251A1" w:rsidP="00BD06DB">
      <w:pPr>
        <w:widowControl/>
        <w:autoSpaceDE/>
        <w:autoSpaceDN/>
        <w:jc w:val="both"/>
        <w:rPr>
          <w:sz w:val="24"/>
          <w:szCs w:val="24"/>
          <w:lang w:bidi="ar-SA"/>
        </w:rPr>
      </w:pPr>
      <w:r w:rsidRPr="00D251A1">
        <w:rPr>
          <w:sz w:val="24"/>
          <w:szCs w:val="24"/>
          <w:lang w:bidi="ar-SA"/>
        </w:rPr>
        <w:t xml:space="preserve">       Несмотря на разнообразную информацию о профессиональном выборе, многие учащиеся не знают, какая из профессий им интересна, не могут сделать правильный выбор, достаточна низкая </w:t>
      </w:r>
      <w:proofErr w:type="spellStart"/>
      <w:r w:rsidRPr="00D251A1">
        <w:rPr>
          <w:sz w:val="24"/>
          <w:szCs w:val="24"/>
          <w:lang w:bidi="ar-SA"/>
        </w:rPr>
        <w:t>мотивированность</w:t>
      </w:r>
      <w:proofErr w:type="spellEnd"/>
      <w:r w:rsidRPr="00D251A1">
        <w:rPr>
          <w:sz w:val="24"/>
          <w:szCs w:val="24"/>
          <w:lang w:bidi="ar-SA"/>
        </w:rPr>
        <w:t xml:space="preserve"> выпускников на освоение рабочих специальностей. В отличие от прошлого года, в этом учебном году есть победитель регионального чемпионата «Молодые профессионалы» (</w:t>
      </w:r>
      <w:proofErr w:type="spellStart"/>
      <w:r w:rsidRPr="00D251A1">
        <w:rPr>
          <w:sz w:val="24"/>
          <w:szCs w:val="24"/>
          <w:lang w:val="en-US" w:bidi="ar-SA"/>
        </w:rPr>
        <w:t>Worldskills</w:t>
      </w:r>
      <w:proofErr w:type="spellEnd"/>
      <w:r w:rsidRPr="00D251A1">
        <w:rPr>
          <w:sz w:val="24"/>
          <w:szCs w:val="24"/>
          <w:lang w:bidi="ar-SA"/>
        </w:rPr>
        <w:t xml:space="preserve"> </w:t>
      </w:r>
      <w:r w:rsidRPr="00D251A1">
        <w:rPr>
          <w:sz w:val="24"/>
          <w:szCs w:val="24"/>
          <w:lang w:val="en-US" w:bidi="ar-SA"/>
        </w:rPr>
        <w:t>Russia</w:t>
      </w:r>
      <w:r w:rsidRPr="00D251A1">
        <w:rPr>
          <w:sz w:val="24"/>
          <w:szCs w:val="24"/>
          <w:lang w:bidi="ar-SA"/>
        </w:rPr>
        <w:t>)Республики Татарстан чемпионатного цикла 2019/2020  годов Каримов К.И. в н</w:t>
      </w:r>
      <w:r w:rsidR="009C29B7">
        <w:rPr>
          <w:sz w:val="24"/>
          <w:szCs w:val="24"/>
          <w:lang w:bidi="ar-SA"/>
        </w:rPr>
        <w:t>о</w:t>
      </w:r>
      <w:r w:rsidRPr="00D251A1">
        <w:rPr>
          <w:sz w:val="24"/>
          <w:szCs w:val="24"/>
          <w:lang w:bidi="ar-SA"/>
        </w:rPr>
        <w:t>минации «</w:t>
      </w:r>
      <w:proofErr w:type="spellStart"/>
      <w:r w:rsidRPr="00D251A1">
        <w:rPr>
          <w:sz w:val="24"/>
          <w:szCs w:val="24"/>
          <w:lang w:bidi="ar-SA"/>
        </w:rPr>
        <w:t>Сухон</w:t>
      </w:r>
      <w:proofErr w:type="spellEnd"/>
      <w:r w:rsidRPr="00D251A1">
        <w:rPr>
          <w:sz w:val="24"/>
          <w:szCs w:val="24"/>
          <w:lang w:bidi="ar-SA"/>
        </w:rPr>
        <w:t xml:space="preserve"> строительство и штукатурные работы юниоры».</w:t>
      </w:r>
    </w:p>
    <w:p w:rsidR="00D251A1" w:rsidRPr="00D251A1" w:rsidRDefault="00D251A1" w:rsidP="00D251A1">
      <w:pPr>
        <w:widowControl/>
        <w:autoSpaceDE/>
        <w:autoSpaceDN/>
        <w:rPr>
          <w:sz w:val="24"/>
          <w:szCs w:val="24"/>
          <w:lang w:bidi="ar-SA"/>
        </w:rPr>
      </w:pPr>
    </w:p>
    <w:tbl>
      <w:tblPr>
        <w:tblStyle w:val="14"/>
        <w:tblW w:w="0" w:type="auto"/>
        <w:tblLook w:val="04A0" w:firstRow="1" w:lastRow="0" w:firstColumn="1" w:lastColumn="0" w:noHBand="0" w:noVBand="1"/>
      </w:tblPr>
      <w:tblGrid>
        <w:gridCol w:w="534"/>
        <w:gridCol w:w="9321"/>
      </w:tblGrid>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Мероприятия</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1</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Встреча с представителями Казанского кооперативного института</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2</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Встреча с представителями Казанского государственного медицинского университета</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3</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Экскурсия в пожарную часть №15 для среднего звена</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4</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Экскурсия в пожарную часть №15 для младшего звена</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5</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Посещение дней открытых дверей в АГНИ</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6</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 xml:space="preserve">Посещение дней открытых дверей в АМУ им. </w:t>
            </w:r>
            <w:proofErr w:type="spellStart"/>
            <w:r w:rsidRPr="00D251A1">
              <w:rPr>
                <w:sz w:val="24"/>
                <w:szCs w:val="24"/>
                <w:lang w:bidi="ar-SA"/>
              </w:rPr>
              <w:t>Ф.Яруллина</w:t>
            </w:r>
            <w:proofErr w:type="spellEnd"/>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7</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Проект «Завтрак с лидером» 1 раз в месяц</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8</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 xml:space="preserve">Встреча  учеников города с Российскими космонавтами-испытателями </w:t>
            </w:r>
            <w:proofErr w:type="spellStart"/>
            <w:r w:rsidRPr="00D251A1">
              <w:rPr>
                <w:sz w:val="24"/>
                <w:szCs w:val="24"/>
                <w:lang w:bidi="ar-SA"/>
              </w:rPr>
              <w:t>А.Н.Овчининым</w:t>
            </w:r>
            <w:proofErr w:type="spellEnd"/>
            <w:r w:rsidRPr="00D251A1">
              <w:rPr>
                <w:sz w:val="24"/>
                <w:szCs w:val="24"/>
                <w:lang w:bidi="ar-SA"/>
              </w:rPr>
              <w:t xml:space="preserve"> и А.Н. </w:t>
            </w:r>
            <w:proofErr w:type="spellStart"/>
            <w:r w:rsidRPr="00D251A1">
              <w:rPr>
                <w:sz w:val="24"/>
                <w:szCs w:val="24"/>
                <w:lang w:bidi="ar-SA"/>
              </w:rPr>
              <w:t>Шкаплеровым</w:t>
            </w:r>
            <w:proofErr w:type="spellEnd"/>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9</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Мастер-класс «Школа телевидения Телешко»</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10</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 xml:space="preserve">Встреча выпускников с представителями Военной Академии Связи имени маршала советского союза  </w:t>
            </w:r>
            <w:proofErr w:type="spellStart"/>
            <w:r w:rsidRPr="00D251A1">
              <w:rPr>
                <w:sz w:val="24"/>
                <w:szCs w:val="24"/>
                <w:lang w:bidi="ar-SA"/>
              </w:rPr>
              <w:t>С.М.Буденого</w:t>
            </w:r>
            <w:proofErr w:type="spellEnd"/>
            <w:r w:rsidRPr="00D251A1">
              <w:rPr>
                <w:sz w:val="24"/>
                <w:szCs w:val="24"/>
                <w:lang w:bidi="ar-SA"/>
              </w:rPr>
              <w:t xml:space="preserve"> и военным комиссаром </w:t>
            </w:r>
            <w:proofErr w:type="spellStart"/>
            <w:r w:rsidRPr="00D251A1">
              <w:rPr>
                <w:sz w:val="24"/>
                <w:szCs w:val="24"/>
                <w:lang w:bidi="ar-SA"/>
              </w:rPr>
              <w:t>г</w:t>
            </w:r>
            <w:proofErr w:type="gramStart"/>
            <w:r w:rsidRPr="00D251A1">
              <w:rPr>
                <w:sz w:val="24"/>
                <w:szCs w:val="24"/>
                <w:lang w:bidi="ar-SA"/>
              </w:rPr>
              <w:t>.А</w:t>
            </w:r>
            <w:proofErr w:type="gramEnd"/>
            <w:r w:rsidRPr="00D251A1">
              <w:rPr>
                <w:sz w:val="24"/>
                <w:szCs w:val="24"/>
                <w:lang w:bidi="ar-SA"/>
              </w:rPr>
              <w:t>льметьевск</w:t>
            </w:r>
            <w:proofErr w:type="spellEnd"/>
            <w:r w:rsidRPr="00D251A1">
              <w:rPr>
                <w:sz w:val="24"/>
                <w:szCs w:val="24"/>
                <w:lang w:bidi="ar-SA"/>
              </w:rPr>
              <w:t xml:space="preserve"> и </w:t>
            </w:r>
            <w:proofErr w:type="spellStart"/>
            <w:r w:rsidRPr="00D251A1">
              <w:rPr>
                <w:sz w:val="24"/>
                <w:szCs w:val="24"/>
                <w:lang w:bidi="ar-SA"/>
              </w:rPr>
              <w:t>Альметьевского</w:t>
            </w:r>
            <w:proofErr w:type="spellEnd"/>
            <w:r w:rsidRPr="00D251A1">
              <w:rPr>
                <w:sz w:val="24"/>
                <w:szCs w:val="24"/>
                <w:lang w:bidi="ar-SA"/>
              </w:rPr>
              <w:t xml:space="preserve"> района РТ </w:t>
            </w:r>
            <w:proofErr w:type="spellStart"/>
            <w:r w:rsidRPr="00D251A1">
              <w:rPr>
                <w:sz w:val="24"/>
                <w:szCs w:val="24"/>
                <w:lang w:bidi="ar-SA"/>
              </w:rPr>
              <w:t>Сабировым</w:t>
            </w:r>
            <w:proofErr w:type="spellEnd"/>
            <w:r w:rsidRPr="00D251A1">
              <w:rPr>
                <w:sz w:val="24"/>
                <w:szCs w:val="24"/>
                <w:lang w:bidi="ar-SA"/>
              </w:rPr>
              <w:t xml:space="preserve"> Р.Р.</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11</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Встреча с представителями ОО «Боевое братство»</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12</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Встреча выпускников с представителями АТЭТ</w:t>
            </w:r>
          </w:p>
        </w:tc>
      </w:tr>
      <w:tr w:rsidR="00D251A1" w:rsidRPr="00D251A1" w:rsidTr="00D251A1">
        <w:tc>
          <w:tcPr>
            <w:tcW w:w="534"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13</w:t>
            </w:r>
          </w:p>
        </w:tc>
        <w:tc>
          <w:tcPr>
            <w:tcW w:w="932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rPr>
                <w:sz w:val="24"/>
                <w:szCs w:val="24"/>
                <w:lang w:bidi="ar-SA"/>
              </w:rPr>
            </w:pPr>
            <w:r w:rsidRPr="00D251A1">
              <w:rPr>
                <w:sz w:val="24"/>
                <w:szCs w:val="24"/>
                <w:lang w:bidi="ar-SA"/>
              </w:rPr>
              <w:t xml:space="preserve">Информирование  выпускников о ВУЗах нашей страны через </w:t>
            </w:r>
            <w:r w:rsidR="009C29B7">
              <w:rPr>
                <w:sz w:val="24"/>
                <w:szCs w:val="24"/>
                <w:lang w:bidi="ar-SA"/>
              </w:rPr>
              <w:t xml:space="preserve">социальные сети школы </w:t>
            </w:r>
            <w:proofErr w:type="spellStart"/>
            <w:r w:rsidR="009C29B7">
              <w:rPr>
                <w:sz w:val="24"/>
                <w:szCs w:val="24"/>
                <w:lang w:bidi="ar-SA"/>
              </w:rPr>
              <w:t>инстаграм</w:t>
            </w:r>
            <w:proofErr w:type="spellEnd"/>
            <w:r w:rsidRPr="00D251A1">
              <w:rPr>
                <w:sz w:val="24"/>
                <w:szCs w:val="24"/>
                <w:lang w:bidi="ar-SA"/>
              </w:rPr>
              <w:t xml:space="preserve"> и ВК</w:t>
            </w:r>
          </w:p>
        </w:tc>
      </w:tr>
    </w:tbl>
    <w:p w:rsidR="00D251A1" w:rsidRPr="00D251A1" w:rsidRDefault="00D251A1" w:rsidP="00D251A1">
      <w:pPr>
        <w:widowControl/>
        <w:autoSpaceDE/>
        <w:autoSpaceDN/>
        <w:rPr>
          <w:b/>
          <w:sz w:val="24"/>
          <w:szCs w:val="24"/>
          <w:lang w:bidi="ar-SA"/>
        </w:rPr>
      </w:pPr>
    </w:p>
    <w:p w:rsidR="00D251A1" w:rsidRPr="00D251A1" w:rsidRDefault="00D251A1" w:rsidP="00D251A1">
      <w:pPr>
        <w:widowControl/>
        <w:autoSpaceDE/>
        <w:autoSpaceDN/>
        <w:rPr>
          <w:sz w:val="24"/>
          <w:szCs w:val="24"/>
          <w:lang w:bidi="ar-SA"/>
        </w:rPr>
      </w:pPr>
      <w:r w:rsidRPr="00D251A1">
        <w:rPr>
          <w:sz w:val="24"/>
          <w:szCs w:val="24"/>
          <w:lang w:bidi="ar-SA"/>
        </w:rPr>
        <w:t>Выводы: По результатам проведенных мероприятий 57 выпускников 9 классов поступают в СПО, 8 выпускников 11 класса планируют поступление в Вузы города Петербург и Москва, 39 выпускников планируют поступать в различные ВУЗы города Казань и 2 выпускника поступают в ВУЗы города Альметьевск. 3 выпускника готовятся к поступлению в военные ВУЗы.</w:t>
      </w:r>
    </w:p>
    <w:p w:rsidR="00D251A1" w:rsidRPr="00D251A1" w:rsidRDefault="00D251A1" w:rsidP="00D251A1">
      <w:pPr>
        <w:widowControl/>
        <w:autoSpaceDE/>
        <w:autoSpaceDN/>
        <w:rPr>
          <w:sz w:val="24"/>
          <w:szCs w:val="24"/>
          <w:lang w:bidi="ar-SA"/>
        </w:rPr>
      </w:pPr>
    </w:p>
    <w:tbl>
      <w:tblPr>
        <w:tblStyle w:val="14"/>
        <w:tblW w:w="0" w:type="auto"/>
        <w:tblInd w:w="108" w:type="dxa"/>
        <w:tblLook w:val="04A0" w:firstRow="1" w:lastRow="0" w:firstColumn="1" w:lastColumn="0" w:noHBand="0" w:noVBand="1"/>
      </w:tblPr>
      <w:tblGrid>
        <w:gridCol w:w="1960"/>
        <w:gridCol w:w="3031"/>
        <w:gridCol w:w="2906"/>
        <w:gridCol w:w="2161"/>
      </w:tblGrid>
      <w:tr w:rsidR="00D251A1" w:rsidRPr="00D251A1" w:rsidTr="00D251A1">
        <w:tc>
          <w:tcPr>
            <w:tcW w:w="1649"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rPr>
                <w:sz w:val="24"/>
                <w:szCs w:val="24"/>
                <w:lang w:bidi="ar-SA"/>
              </w:rPr>
            </w:pPr>
            <w:r w:rsidRPr="00D251A1">
              <w:rPr>
                <w:sz w:val="24"/>
                <w:szCs w:val="24"/>
                <w:lang w:bidi="ar-SA"/>
              </w:rPr>
              <w:t xml:space="preserve">Уровень </w:t>
            </w:r>
          </w:p>
        </w:tc>
        <w:tc>
          <w:tcPr>
            <w:tcW w:w="303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rPr>
                <w:sz w:val="24"/>
                <w:szCs w:val="24"/>
                <w:lang w:bidi="ar-SA"/>
              </w:rPr>
            </w:pPr>
            <w:r w:rsidRPr="00D251A1">
              <w:rPr>
                <w:sz w:val="24"/>
                <w:szCs w:val="24"/>
                <w:lang w:bidi="ar-SA"/>
              </w:rPr>
              <w:t>Кол-во конкурсов (всего)</w:t>
            </w:r>
          </w:p>
        </w:tc>
        <w:tc>
          <w:tcPr>
            <w:tcW w:w="290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rPr>
                <w:sz w:val="24"/>
                <w:szCs w:val="24"/>
                <w:lang w:bidi="ar-SA"/>
              </w:rPr>
            </w:pPr>
            <w:r w:rsidRPr="00D251A1">
              <w:rPr>
                <w:sz w:val="24"/>
                <w:szCs w:val="24"/>
                <w:lang w:bidi="ar-SA"/>
              </w:rPr>
              <w:t>Кол-во участников</w:t>
            </w:r>
          </w:p>
        </w:tc>
        <w:tc>
          <w:tcPr>
            <w:tcW w:w="216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rPr>
                <w:sz w:val="24"/>
                <w:szCs w:val="24"/>
                <w:lang w:bidi="ar-SA"/>
              </w:rPr>
            </w:pPr>
            <w:r w:rsidRPr="00D251A1">
              <w:rPr>
                <w:sz w:val="24"/>
                <w:szCs w:val="24"/>
                <w:lang w:bidi="ar-SA"/>
              </w:rPr>
              <w:t>Кол-во победителей и призёров</w:t>
            </w:r>
          </w:p>
        </w:tc>
      </w:tr>
      <w:tr w:rsidR="00D251A1" w:rsidRPr="00D251A1" w:rsidTr="00D251A1">
        <w:tc>
          <w:tcPr>
            <w:tcW w:w="1649"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rPr>
                <w:sz w:val="24"/>
                <w:szCs w:val="24"/>
                <w:lang w:bidi="ar-SA"/>
              </w:rPr>
            </w:pPr>
            <w:r w:rsidRPr="00D251A1">
              <w:rPr>
                <w:sz w:val="24"/>
                <w:szCs w:val="24"/>
                <w:lang w:bidi="ar-SA"/>
              </w:rPr>
              <w:t xml:space="preserve">Международный </w:t>
            </w:r>
          </w:p>
        </w:tc>
        <w:tc>
          <w:tcPr>
            <w:tcW w:w="303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BD06DB">
            <w:pPr>
              <w:contextualSpacing/>
              <w:jc w:val="center"/>
              <w:rPr>
                <w:sz w:val="24"/>
                <w:szCs w:val="24"/>
                <w:lang w:bidi="ar-SA"/>
              </w:rPr>
            </w:pPr>
            <w:r w:rsidRPr="00D251A1">
              <w:rPr>
                <w:sz w:val="24"/>
                <w:szCs w:val="24"/>
                <w:lang w:bidi="ar-SA"/>
              </w:rPr>
              <w:t>-</w:t>
            </w:r>
          </w:p>
        </w:tc>
        <w:tc>
          <w:tcPr>
            <w:tcW w:w="290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BD06DB">
            <w:pPr>
              <w:contextualSpacing/>
              <w:jc w:val="center"/>
              <w:rPr>
                <w:sz w:val="24"/>
                <w:szCs w:val="24"/>
                <w:lang w:bidi="ar-SA"/>
              </w:rPr>
            </w:pPr>
            <w:r w:rsidRPr="00D251A1">
              <w:rPr>
                <w:sz w:val="24"/>
                <w:szCs w:val="24"/>
                <w:lang w:bidi="ar-SA"/>
              </w:rPr>
              <w:t>-</w:t>
            </w:r>
          </w:p>
        </w:tc>
        <w:tc>
          <w:tcPr>
            <w:tcW w:w="216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BD06DB">
            <w:pPr>
              <w:contextualSpacing/>
              <w:jc w:val="center"/>
              <w:rPr>
                <w:sz w:val="24"/>
                <w:szCs w:val="24"/>
                <w:lang w:bidi="ar-SA"/>
              </w:rPr>
            </w:pPr>
            <w:r w:rsidRPr="00D251A1">
              <w:rPr>
                <w:sz w:val="24"/>
                <w:szCs w:val="24"/>
                <w:lang w:bidi="ar-SA"/>
              </w:rPr>
              <w:t>-</w:t>
            </w:r>
          </w:p>
        </w:tc>
      </w:tr>
      <w:tr w:rsidR="00D251A1" w:rsidRPr="00D251A1" w:rsidTr="00D251A1">
        <w:tc>
          <w:tcPr>
            <w:tcW w:w="1649"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rPr>
                <w:sz w:val="24"/>
                <w:szCs w:val="24"/>
                <w:lang w:bidi="ar-SA"/>
              </w:rPr>
            </w:pPr>
            <w:r w:rsidRPr="00D251A1">
              <w:rPr>
                <w:sz w:val="24"/>
                <w:szCs w:val="24"/>
                <w:lang w:bidi="ar-SA"/>
              </w:rPr>
              <w:t xml:space="preserve">Всероссийский </w:t>
            </w:r>
          </w:p>
        </w:tc>
        <w:tc>
          <w:tcPr>
            <w:tcW w:w="303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BD06DB">
            <w:pPr>
              <w:contextualSpacing/>
              <w:jc w:val="center"/>
              <w:rPr>
                <w:sz w:val="24"/>
                <w:szCs w:val="24"/>
                <w:lang w:bidi="ar-SA"/>
              </w:rPr>
            </w:pPr>
            <w:r w:rsidRPr="00D251A1">
              <w:rPr>
                <w:sz w:val="24"/>
                <w:szCs w:val="24"/>
                <w:lang w:bidi="ar-SA"/>
              </w:rPr>
              <w:t>-</w:t>
            </w:r>
          </w:p>
        </w:tc>
        <w:tc>
          <w:tcPr>
            <w:tcW w:w="290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BD06DB">
            <w:pPr>
              <w:contextualSpacing/>
              <w:jc w:val="center"/>
              <w:rPr>
                <w:sz w:val="24"/>
                <w:szCs w:val="24"/>
                <w:lang w:bidi="ar-SA"/>
              </w:rPr>
            </w:pPr>
            <w:r w:rsidRPr="00D251A1">
              <w:rPr>
                <w:sz w:val="24"/>
                <w:szCs w:val="24"/>
                <w:lang w:bidi="ar-SA"/>
              </w:rPr>
              <w:t>-</w:t>
            </w:r>
          </w:p>
        </w:tc>
        <w:tc>
          <w:tcPr>
            <w:tcW w:w="216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BD06DB">
            <w:pPr>
              <w:contextualSpacing/>
              <w:jc w:val="center"/>
              <w:rPr>
                <w:sz w:val="24"/>
                <w:szCs w:val="24"/>
                <w:lang w:bidi="ar-SA"/>
              </w:rPr>
            </w:pPr>
            <w:r w:rsidRPr="00D251A1">
              <w:rPr>
                <w:sz w:val="24"/>
                <w:szCs w:val="24"/>
                <w:lang w:bidi="ar-SA"/>
              </w:rPr>
              <w:t>-</w:t>
            </w:r>
          </w:p>
        </w:tc>
      </w:tr>
      <w:tr w:rsidR="00D251A1" w:rsidRPr="00D251A1" w:rsidTr="00D251A1">
        <w:tc>
          <w:tcPr>
            <w:tcW w:w="1649"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rPr>
                <w:sz w:val="24"/>
                <w:szCs w:val="24"/>
                <w:lang w:bidi="ar-SA"/>
              </w:rPr>
            </w:pPr>
            <w:r w:rsidRPr="00D251A1">
              <w:rPr>
                <w:sz w:val="24"/>
                <w:szCs w:val="24"/>
                <w:lang w:bidi="ar-SA"/>
              </w:rPr>
              <w:t>Зональный (региональный)</w:t>
            </w:r>
          </w:p>
        </w:tc>
        <w:tc>
          <w:tcPr>
            <w:tcW w:w="303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BD06DB">
            <w:pPr>
              <w:contextualSpacing/>
              <w:jc w:val="center"/>
              <w:rPr>
                <w:sz w:val="24"/>
                <w:szCs w:val="24"/>
                <w:lang w:bidi="ar-SA"/>
              </w:rPr>
            </w:pPr>
            <w:r w:rsidRPr="00D251A1">
              <w:rPr>
                <w:sz w:val="24"/>
                <w:szCs w:val="24"/>
                <w:lang w:bidi="ar-SA"/>
              </w:rPr>
              <w:t>1</w:t>
            </w:r>
          </w:p>
        </w:tc>
        <w:tc>
          <w:tcPr>
            <w:tcW w:w="290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BD06DB">
            <w:pPr>
              <w:contextualSpacing/>
              <w:jc w:val="center"/>
              <w:rPr>
                <w:sz w:val="24"/>
                <w:szCs w:val="24"/>
                <w:lang w:bidi="ar-SA"/>
              </w:rPr>
            </w:pPr>
            <w:r w:rsidRPr="00D251A1">
              <w:rPr>
                <w:sz w:val="24"/>
                <w:szCs w:val="24"/>
                <w:lang w:bidi="ar-SA"/>
              </w:rPr>
              <w:t>1</w:t>
            </w:r>
          </w:p>
        </w:tc>
        <w:tc>
          <w:tcPr>
            <w:tcW w:w="216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BD06DB">
            <w:pPr>
              <w:contextualSpacing/>
              <w:jc w:val="center"/>
              <w:rPr>
                <w:sz w:val="24"/>
                <w:szCs w:val="24"/>
                <w:lang w:bidi="ar-SA"/>
              </w:rPr>
            </w:pPr>
            <w:r w:rsidRPr="00D251A1">
              <w:rPr>
                <w:sz w:val="24"/>
                <w:szCs w:val="24"/>
                <w:lang w:bidi="ar-SA"/>
              </w:rPr>
              <w:t>1</w:t>
            </w:r>
          </w:p>
        </w:tc>
      </w:tr>
      <w:tr w:rsidR="00D251A1" w:rsidRPr="00D251A1" w:rsidTr="00D251A1">
        <w:tc>
          <w:tcPr>
            <w:tcW w:w="1649"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rPr>
                <w:sz w:val="24"/>
                <w:szCs w:val="24"/>
                <w:lang w:bidi="ar-SA"/>
              </w:rPr>
            </w:pPr>
            <w:r w:rsidRPr="00D251A1">
              <w:rPr>
                <w:sz w:val="24"/>
                <w:szCs w:val="24"/>
                <w:lang w:bidi="ar-SA"/>
              </w:rPr>
              <w:t xml:space="preserve">Муниципальный </w:t>
            </w:r>
          </w:p>
        </w:tc>
        <w:tc>
          <w:tcPr>
            <w:tcW w:w="303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BD06DB">
            <w:pPr>
              <w:contextualSpacing/>
              <w:jc w:val="center"/>
              <w:rPr>
                <w:sz w:val="24"/>
                <w:szCs w:val="24"/>
                <w:lang w:bidi="ar-SA"/>
              </w:rPr>
            </w:pPr>
            <w:r w:rsidRPr="00D251A1">
              <w:rPr>
                <w:sz w:val="24"/>
                <w:szCs w:val="24"/>
                <w:lang w:bidi="ar-SA"/>
              </w:rPr>
              <w:t>1</w:t>
            </w:r>
          </w:p>
        </w:tc>
        <w:tc>
          <w:tcPr>
            <w:tcW w:w="290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BD06DB">
            <w:pPr>
              <w:contextualSpacing/>
              <w:jc w:val="center"/>
              <w:rPr>
                <w:sz w:val="24"/>
                <w:szCs w:val="24"/>
                <w:lang w:bidi="ar-SA"/>
              </w:rPr>
            </w:pPr>
            <w:r w:rsidRPr="00D251A1">
              <w:rPr>
                <w:sz w:val="24"/>
                <w:szCs w:val="24"/>
                <w:lang w:bidi="ar-SA"/>
              </w:rPr>
              <w:t>1</w:t>
            </w:r>
          </w:p>
        </w:tc>
        <w:tc>
          <w:tcPr>
            <w:tcW w:w="2161" w:type="dxa"/>
            <w:tcBorders>
              <w:top w:val="single" w:sz="4" w:space="0" w:color="auto"/>
              <w:left w:val="single" w:sz="4" w:space="0" w:color="auto"/>
              <w:bottom w:val="single" w:sz="4" w:space="0" w:color="auto"/>
              <w:right w:val="single" w:sz="4" w:space="0" w:color="auto"/>
            </w:tcBorders>
            <w:hideMark/>
          </w:tcPr>
          <w:p w:rsidR="00D251A1" w:rsidRPr="00D251A1" w:rsidRDefault="00D251A1" w:rsidP="00BD06DB">
            <w:pPr>
              <w:contextualSpacing/>
              <w:jc w:val="center"/>
              <w:rPr>
                <w:sz w:val="24"/>
                <w:szCs w:val="24"/>
                <w:lang w:bidi="ar-SA"/>
              </w:rPr>
            </w:pPr>
            <w:r w:rsidRPr="00D251A1">
              <w:rPr>
                <w:sz w:val="24"/>
                <w:szCs w:val="24"/>
                <w:lang w:bidi="ar-SA"/>
              </w:rPr>
              <w:t>1</w:t>
            </w:r>
          </w:p>
        </w:tc>
      </w:tr>
    </w:tbl>
    <w:p w:rsidR="00D251A1" w:rsidRPr="00D251A1" w:rsidRDefault="00D251A1" w:rsidP="00D251A1">
      <w:pPr>
        <w:widowControl/>
        <w:autoSpaceDE/>
        <w:autoSpaceDN/>
        <w:rPr>
          <w:b/>
          <w:sz w:val="24"/>
          <w:szCs w:val="24"/>
          <w:lang w:bidi="ar-SA"/>
        </w:rPr>
      </w:pPr>
    </w:p>
    <w:p w:rsidR="00D251A1" w:rsidRPr="00D251A1" w:rsidRDefault="00D251A1" w:rsidP="00D251A1">
      <w:pPr>
        <w:widowControl/>
        <w:autoSpaceDE/>
        <w:autoSpaceDN/>
        <w:jc w:val="center"/>
        <w:rPr>
          <w:b/>
          <w:sz w:val="24"/>
          <w:szCs w:val="24"/>
          <w:lang w:bidi="ar-SA"/>
        </w:rPr>
      </w:pPr>
      <w:r w:rsidRPr="00D251A1">
        <w:rPr>
          <w:b/>
          <w:sz w:val="24"/>
          <w:szCs w:val="24"/>
          <w:lang w:bidi="ar-SA"/>
        </w:rPr>
        <w:t>Общественно – трудовая деятельность.</w:t>
      </w:r>
    </w:p>
    <w:p w:rsidR="00D251A1" w:rsidRPr="00D251A1" w:rsidRDefault="00D251A1" w:rsidP="00D251A1">
      <w:pPr>
        <w:widowControl/>
        <w:autoSpaceDE/>
        <w:autoSpaceDN/>
        <w:jc w:val="both"/>
        <w:rPr>
          <w:sz w:val="24"/>
          <w:szCs w:val="24"/>
          <w:lang w:bidi="ar-SA"/>
        </w:rPr>
      </w:pPr>
      <w:r w:rsidRPr="00D251A1">
        <w:rPr>
          <w:sz w:val="24"/>
          <w:szCs w:val="24"/>
          <w:lang w:bidi="ar-SA"/>
        </w:rPr>
        <w:t xml:space="preserve">     Успешная социализация невозможна без уважительного отношения к труду, поэтому привитие трудолюбия – важная задача в воспитательной системе школы. Трудовое воспитание школьников ведется круглый год через формирование трудовых навыков и умений по самообслуживанию на уроках технологии, во внеурочной деятельности, умению планировать и организовывать свою </w:t>
      </w:r>
      <w:r w:rsidRPr="00D251A1">
        <w:rPr>
          <w:sz w:val="24"/>
          <w:szCs w:val="24"/>
          <w:lang w:bidi="ar-SA"/>
        </w:rPr>
        <w:lastRenderedPageBreak/>
        <w:t xml:space="preserve">работу, сотрудничать в коллективной трудовой деятельности. Организовано дежурство с 6-8, 10 классов.  Дети ответственно  подходят к своим обязанностям. </w:t>
      </w:r>
    </w:p>
    <w:p w:rsidR="00D251A1" w:rsidRPr="00D251A1" w:rsidRDefault="00D251A1" w:rsidP="00D251A1">
      <w:pPr>
        <w:widowControl/>
        <w:autoSpaceDE/>
        <w:autoSpaceDN/>
        <w:jc w:val="both"/>
        <w:rPr>
          <w:sz w:val="24"/>
          <w:szCs w:val="24"/>
          <w:lang w:bidi="ar-SA"/>
        </w:rPr>
      </w:pPr>
      <w:r w:rsidRPr="00D251A1">
        <w:rPr>
          <w:sz w:val="24"/>
          <w:szCs w:val="24"/>
          <w:lang w:bidi="ar-SA"/>
        </w:rPr>
        <w:t xml:space="preserve">     В рамках организации  мероприятий по трудовому воспитанию школьников в этом учебном году прошли субботники по благоустройству территории школы, в которых приняли участие педагоги, ученики и родители. </w:t>
      </w:r>
    </w:p>
    <w:p w:rsidR="00D251A1" w:rsidRPr="00D251A1" w:rsidRDefault="00D251A1" w:rsidP="00D251A1">
      <w:pPr>
        <w:widowControl/>
        <w:autoSpaceDE/>
        <w:autoSpaceDN/>
        <w:jc w:val="both"/>
        <w:rPr>
          <w:sz w:val="24"/>
          <w:szCs w:val="24"/>
          <w:lang w:bidi="ar-SA"/>
        </w:rPr>
      </w:pPr>
      <w:r w:rsidRPr="00D251A1">
        <w:rPr>
          <w:sz w:val="24"/>
          <w:szCs w:val="24"/>
          <w:lang w:bidi="ar-SA"/>
        </w:rPr>
        <w:t xml:space="preserve">        Традиционно зимой  ученики участвуют в акции «Покормите птиц зимой», изготавливают кормушки, в апреле скворечники. В школе четвертый год проходит акция «Росток»,  «Клумба своими руками». Дети облагораживают школьный двор: готовят рассаду, высаживают цветы.  В результате на клумбы высажены многолетники – ирисы, лилии, дельфиниумы, а весной на субботниках и уроках технологии высаживают бархатцы, петунии.</w:t>
      </w:r>
    </w:p>
    <w:p w:rsidR="00D251A1" w:rsidRPr="00D251A1" w:rsidRDefault="00D251A1" w:rsidP="00D251A1">
      <w:pPr>
        <w:widowControl/>
        <w:autoSpaceDE/>
        <w:autoSpaceDN/>
        <w:jc w:val="both"/>
        <w:rPr>
          <w:sz w:val="24"/>
          <w:szCs w:val="24"/>
          <w:lang w:bidi="ar-SA"/>
        </w:rPr>
      </w:pPr>
      <w:r w:rsidRPr="00D251A1">
        <w:rPr>
          <w:sz w:val="24"/>
          <w:szCs w:val="24"/>
          <w:lang w:bidi="ar-SA"/>
        </w:rPr>
        <w:t xml:space="preserve">     Проходят акции озеленения школы и классов, акции «Чистота – залог здоровья»- уборки в шкафчиках и на прилегающих территориях. </w:t>
      </w:r>
    </w:p>
    <w:p w:rsidR="00D251A1" w:rsidRPr="00D251A1" w:rsidRDefault="00D251A1" w:rsidP="00D251A1">
      <w:pPr>
        <w:widowControl/>
        <w:autoSpaceDE/>
        <w:autoSpaceDN/>
        <w:jc w:val="both"/>
        <w:rPr>
          <w:sz w:val="24"/>
          <w:szCs w:val="24"/>
          <w:lang w:bidi="ar-SA"/>
        </w:rPr>
      </w:pPr>
      <w:r w:rsidRPr="00D251A1">
        <w:rPr>
          <w:sz w:val="24"/>
          <w:szCs w:val="24"/>
          <w:lang w:bidi="ar-SA"/>
        </w:rPr>
        <w:t xml:space="preserve">       В августе организован ЛТО с охватом 65 человек, в ходе организации трудовой деятельности ребята помогают в столовой, поливают и ухаживают за клумбами.  Ожидается трудоустройство.</w:t>
      </w:r>
    </w:p>
    <w:p w:rsidR="00D251A1" w:rsidRPr="00D251A1" w:rsidRDefault="00D251A1" w:rsidP="00D251A1">
      <w:pPr>
        <w:widowControl/>
        <w:autoSpaceDE/>
        <w:autoSpaceDN/>
        <w:jc w:val="both"/>
        <w:rPr>
          <w:b/>
          <w:sz w:val="24"/>
          <w:szCs w:val="24"/>
          <w:lang w:bidi="ar-SA"/>
        </w:rPr>
      </w:pPr>
      <w:r w:rsidRPr="00D251A1">
        <w:rPr>
          <w:sz w:val="24"/>
          <w:szCs w:val="24"/>
          <w:lang w:bidi="ar-SA"/>
        </w:rPr>
        <w:t xml:space="preserve">     Количество участников, принимающих участие в городских субботниках и посадке деревьев стабильно по сравнению с прошлым годом 800 человек.</w:t>
      </w:r>
    </w:p>
    <w:p w:rsidR="00D251A1" w:rsidRPr="00D251A1" w:rsidRDefault="00D251A1" w:rsidP="00D251A1">
      <w:pPr>
        <w:widowControl/>
        <w:autoSpaceDE/>
        <w:autoSpaceDN/>
        <w:jc w:val="both"/>
        <w:rPr>
          <w:sz w:val="24"/>
          <w:szCs w:val="24"/>
          <w:lang w:bidi="ar-SA"/>
        </w:rPr>
      </w:pPr>
    </w:p>
    <w:tbl>
      <w:tblPr>
        <w:tblStyle w:val="14"/>
        <w:tblW w:w="10774" w:type="dxa"/>
        <w:tblInd w:w="-5" w:type="dxa"/>
        <w:tblLook w:val="04A0" w:firstRow="1" w:lastRow="0" w:firstColumn="1" w:lastColumn="0" w:noHBand="0" w:noVBand="1"/>
      </w:tblPr>
      <w:tblGrid>
        <w:gridCol w:w="3119"/>
        <w:gridCol w:w="3827"/>
        <w:gridCol w:w="3828"/>
      </w:tblGrid>
      <w:tr w:rsidR="00D251A1" w:rsidRPr="00D251A1" w:rsidTr="00D251A1">
        <w:tc>
          <w:tcPr>
            <w:tcW w:w="3119"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Уровень</w:t>
            </w:r>
          </w:p>
        </w:tc>
        <w:tc>
          <w:tcPr>
            <w:tcW w:w="3827"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Кол-во мероприятий  (всего)</w:t>
            </w:r>
          </w:p>
        </w:tc>
        <w:tc>
          <w:tcPr>
            <w:tcW w:w="3828"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Кол-во участников</w:t>
            </w:r>
          </w:p>
        </w:tc>
      </w:tr>
      <w:tr w:rsidR="00D251A1" w:rsidRPr="00D251A1" w:rsidTr="00D251A1">
        <w:tc>
          <w:tcPr>
            <w:tcW w:w="3119"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Международный</w:t>
            </w:r>
          </w:p>
        </w:tc>
        <w:tc>
          <w:tcPr>
            <w:tcW w:w="3827"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1</w:t>
            </w:r>
          </w:p>
        </w:tc>
        <w:tc>
          <w:tcPr>
            <w:tcW w:w="3828"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1</w:t>
            </w:r>
          </w:p>
        </w:tc>
      </w:tr>
      <w:tr w:rsidR="00D251A1" w:rsidRPr="00D251A1" w:rsidTr="00D251A1">
        <w:tc>
          <w:tcPr>
            <w:tcW w:w="3119"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Всероссийский</w:t>
            </w:r>
          </w:p>
        </w:tc>
        <w:tc>
          <w:tcPr>
            <w:tcW w:w="3827"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3</w:t>
            </w:r>
          </w:p>
        </w:tc>
        <w:tc>
          <w:tcPr>
            <w:tcW w:w="3828"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7</w:t>
            </w:r>
          </w:p>
        </w:tc>
      </w:tr>
      <w:tr w:rsidR="00D251A1" w:rsidRPr="00D251A1" w:rsidTr="00D251A1">
        <w:tc>
          <w:tcPr>
            <w:tcW w:w="3119"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Зональный (региональный)</w:t>
            </w:r>
          </w:p>
        </w:tc>
        <w:tc>
          <w:tcPr>
            <w:tcW w:w="3827"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4</w:t>
            </w:r>
          </w:p>
        </w:tc>
        <w:tc>
          <w:tcPr>
            <w:tcW w:w="3828"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17</w:t>
            </w:r>
          </w:p>
        </w:tc>
      </w:tr>
      <w:tr w:rsidR="00D251A1" w:rsidRPr="00D251A1" w:rsidTr="00D251A1">
        <w:tc>
          <w:tcPr>
            <w:tcW w:w="3119"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Муниципальный</w:t>
            </w:r>
          </w:p>
        </w:tc>
        <w:tc>
          <w:tcPr>
            <w:tcW w:w="3827"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4</w:t>
            </w:r>
          </w:p>
        </w:tc>
        <w:tc>
          <w:tcPr>
            <w:tcW w:w="3828"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36</w:t>
            </w:r>
          </w:p>
        </w:tc>
      </w:tr>
    </w:tbl>
    <w:p w:rsidR="00D251A1" w:rsidRPr="00D251A1" w:rsidRDefault="00D251A1" w:rsidP="00D251A1">
      <w:pPr>
        <w:widowControl/>
        <w:autoSpaceDE/>
        <w:autoSpaceDN/>
        <w:ind w:left="450"/>
        <w:contextualSpacing/>
        <w:jc w:val="center"/>
        <w:rPr>
          <w:sz w:val="24"/>
          <w:szCs w:val="24"/>
          <w:lang w:bidi="ar-SA"/>
        </w:rPr>
      </w:pPr>
    </w:p>
    <w:p w:rsidR="00D251A1" w:rsidRPr="00D251A1" w:rsidRDefault="00D251A1" w:rsidP="00D251A1">
      <w:pPr>
        <w:widowControl/>
        <w:autoSpaceDE/>
        <w:autoSpaceDN/>
        <w:jc w:val="center"/>
        <w:rPr>
          <w:b/>
          <w:sz w:val="24"/>
          <w:szCs w:val="24"/>
          <w:lang w:bidi="ar-SA"/>
        </w:rPr>
      </w:pPr>
      <w:r w:rsidRPr="00D251A1">
        <w:rPr>
          <w:b/>
          <w:sz w:val="24"/>
          <w:szCs w:val="24"/>
          <w:lang w:bidi="ar-SA"/>
        </w:rPr>
        <w:t>Взаимодействие с родителями, воспитание семейных ценностей</w:t>
      </w:r>
    </w:p>
    <w:p w:rsidR="00D251A1" w:rsidRPr="00D251A1" w:rsidRDefault="00D251A1" w:rsidP="00BD06DB">
      <w:pPr>
        <w:widowControl/>
        <w:autoSpaceDE/>
        <w:autoSpaceDN/>
        <w:ind w:firstLine="426"/>
        <w:jc w:val="both"/>
        <w:rPr>
          <w:iCs/>
          <w:sz w:val="24"/>
          <w:szCs w:val="24"/>
          <w:lang w:bidi="ar-SA"/>
        </w:rPr>
      </w:pPr>
      <w:r w:rsidRPr="00D251A1">
        <w:rPr>
          <w:iCs/>
          <w:sz w:val="24"/>
          <w:szCs w:val="24"/>
          <w:lang w:bidi="ar-SA"/>
        </w:rPr>
        <w:t xml:space="preserve">    В настоящее время в школе сложилась система мероприятий, направленных на сотрудничество с родителями – это традиционные родительские собрания, заседания родительских комитетов, совета Отцов, организация концертов для родителей, приглашение их на школьные праздники, спортивные мероприятия, оформление поздравлений  к праздникам.</w:t>
      </w:r>
    </w:p>
    <w:p w:rsidR="00D251A1" w:rsidRPr="00D251A1" w:rsidRDefault="00D251A1" w:rsidP="00BD06DB">
      <w:pPr>
        <w:widowControl/>
        <w:autoSpaceDE/>
        <w:autoSpaceDN/>
        <w:ind w:firstLine="426"/>
        <w:jc w:val="both"/>
        <w:rPr>
          <w:iCs/>
          <w:sz w:val="24"/>
          <w:szCs w:val="24"/>
          <w:lang w:bidi="ar-SA"/>
        </w:rPr>
      </w:pPr>
      <w:r w:rsidRPr="00D251A1">
        <w:rPr>
          <w:iCs/>
          <w:sz w:val="24"/>
          <w:szCs w:val="24"/>
          <w:lang w:bidi="ar-SA"/>
        </w:rPr>
        <w:t xml:space="preserve">   Следует отметить, что на должном уровне было организовано в течение года психолого-педагогическое просвещение родителей через общешкольные и классные родительские собрания психологами школы </w:t>
      </w:r>
      <w:proofErr w:type="spellStart"/>
      <w:r w:rsidRPr="00D251A1">
        <w:rPr>
          <w:iCs/>
          <w:sz w:val="24"/>
          <w:szCs w:val="24"/>
          <w:lang w:bidi="ar-SA"/>
        </w:rPr>
        <w:t>Гиздиевой</w:t>
      </w:r>
      <w:proofErr w:type="spellEnd"/>
      <w:r w:rsidRPr="00D251A1">
        <w:rPr>
          <w:iCs/>
          <w:sz w:val="24"/>
          <w:szCs w:val="24"/>
          <w:lang w:bidi="ar-SA"/>
        </w:rPr>
        <w:t xml:space="preserve"> Э.Р.. Большой упор делался на профилактику правонарушений и успеваемость среди подростков.</w:t>
      </w:r>
    </w:p>
    <w:p w:rsidR="00D251A1" w:rsidRPr="00D251A1" w:rsidRDefault="00D251A1" w:rsidP="00BD06DB">
      <w:pPr>
        <w:widowControl/>
        <w:autoSpaceDE/>
        <w:autoSpaceDN/>
        <w:ind w:firstLine="426"/>
        <w:jc w:val="both"/>
        <w:rPr>
          <w:iCs/>
          <w:sz w:val="24"/>
          <w:szCs w:val="24"/>
          <w:lang w:bidi="ar-SA"/>
        </w:rPr>
      </w:pPr>
      <w:r w:rsidRPr="00D251A1">
        <w:rPr>
          <w:iCs/>
          <w:sz w:val="24"/>
          <w:szCs w:val="24"/>
          <w:lang w:bidi="ar-SA"/>
        </w:rPr>
        <w:t xml:space="preserve">   Анализ  показывает, что в  работе с родителями были и есть трудности: не все родители понимают значимость совместной работы с педагогическим коллективом, некоторые сознательно уклоняются от воспитания детей, многие остаются сторонними  наблюдателями.  Есть в школе и проблемные семьи (неблагополучные семьи - 2, СОП- 2), которые находятся на постоянном контроле администрации школы, классных руководителей,  инспектора  по делам несовершеннолетних.</w:t>
      </w:r>
    </w:p>
    <w:p w:rsidR="00D251A1" w:rsidRPr="00D251A1" w:rsidRDefault="00D251A1" w:rsidP="00BD06DB">
      <w:pPr>
        <w:widowControl/>
        <w:autoSpaceDE/>
        <w:autoSpaceDN/>
        <w:ind w:firstLine="426"/>
        <w:jc w:val="both"/>
        <w:rPr>
          <w:iCs/>
          <w:sz w:val="24"/>
          <w:szCs w:val="24"/>
          <w:lang w:bidi="ar-SA"/>
        </w:rPr>
      </w:pPr>
      <w:r w:rsidRPr="00D251A1">
        <w:rPr>
          <w:iCs/>
          <w:sz w:val="24"/>
          <w:szCs w:val="24"/>
          <w:lang w:bidi="ar-SA"/>
        </w:rPr>
        <w:t xml:space="preserve">  В этом году благодаря инициативной группе отцов продолжает действовать Совет отцов школы, в него входит 30 человек, но многие папы не понимают своей роли в воспитании детей – этой проблеме посвящались заседания Совета отцов, проводились мероприятия «Вместе с папой»- спортивная эстафета, посвященная Дню Здоровья, «Зарница, вместе с папой», соревнования по волейболу. Был активизирован и родительский комитет, выработаны положения,   сложился организационный комитет  родителей единомышленников. Актив родительского движения не равнодушен к школьным делам.</w:t>
      </w:r>
    </w:p>
    <w:p w:rsidR="00D251A1" w:rsidRPr="00D251A1" w:rsidRDefault="00D251A1" w:rsidP="00BD06DB">
      <w:pPr>
        <w:widowControl/>
        <w:autoSpaceDE/>
        <w:autoSpaceDN/>
        <w:ind w:firstLine="426"/>
        <w:jc w:val="both"/>
        <w:rPr>
          <w:iCs/>
          <w:sz w:val="24"/>
          <w:szCs w:val="24"/>
          <w:lang w:bidi="ar-SA"/>
        </w:rPr>
      </w:pPr>
      <w:r w:rsidRPr="00D251A1">
        <w:rPr>
          <w:iCs/>
          <w:sz w:val="24"/>
          <w:szCs w:val="24"/>
          <w:lang w:bidi="ar-SA"/>
        </w:rPr>
        <w:t xml:space="preserve">  Одной из основных задач педагогов в этом учебном году являлась задача укрепления сотрудничества и расширение поля позитивного общения с семьей, вовлечение родителей в воспитательный процесс школы, создание единого воспитательного пространства «родители – дети - учителя». В течение года проводились общешкольные и классные родительские собрания, индивидуальные консультации для родителей, родителей приглашали на уроки, занятия в дополнительном образовании, спортивные соревнованиях.</w:t>
      </w:r>
    </w:p>
    <w:p w:rsidR="00D251A1" w:rsidRPr="00D251A1" w:rsidRDefault="00D251A1" w:rsidP="00BD06DB">
      <w:pPr>
        <w:widowControl/>
        <w:autoSpaceDE/>
        <w:autoSpaceDN/>
        <w:ind w:firstLine="426"/>
        <w:jc w:val="both"/>
        <w:rPr>
          <w:iCs/>
          <w:sz w:val="24"/>
          <w:szCs w:val="24"/>
          <w:lang w:bidi="ar-SA"/>
        </w:rPr>
      </w:pPr>
      <w:r w:rsidRPr="00D251A1">
        <w:rPr>
          <w:iCs/>
          <w:sz w:val="24"/>
          <w:szCs w:val="24"/>
          <w:lang w:bidi="ar-SA"/>
        </w:rPr>
        <w:t xml:space="preserve">  Основная работа школы с родителями заключается в ознакомлении родителей с содержанием и методикой учебно-воспитательного процесса, организуемого школой, психолого-педагогическом просвещении, вовлечении родителей в совместную с детьми деятельность, корректировке воспитания в семьях отдельных учащихся и организации работы с родительским </w:t>
      </w:r>
      <w:r w:rsidRPr="00D251A1">
        <w:rPr>
          <w:iCs/>
          <w:sz w:val="24"/>
          <w:szCs w:val="24"/>
          <w:lang w:bidi="ar-SA"/>
        </w:rPr>
        <w:lastRenderedPageBreak/>
        <w:t xml:space="preserve">активом. Осуществлялась совместная работа с родителями по формированию </w:t>
      </w:r>
      <w:proofErr w:type="spellStart"/>
      <w:r w:rsidRPr="00D251A1">
        <w:rPr>
          <w:iCs/>
          <w:sz w:val="24"/>
          <w:szCs w:val="24"/>
          <w:lang w:bidi="ar-SA"/>
        </w:rPr>
        <w:t>проф</w:t>
      </w:r>
      <w:proofErr w:type="gramStart"/>
      <w:r w:rsidR="009C29B7">
        <w:rPr>
          <w:iCs/>
          <w:sz w:val="24"/>
          <w:szCs w:val="24"/>
          <w:lang w:bidi="ar-SA"/>
        </w:rPr>
        <w:t>.</w:t>
      </w:r>
      <w:r w:rsidRPr="00D251A1">
        <w:rPr>
          <w:iCs/>
          <w:sz w:val="24"/>
          <w:szCs w:val="24"/>
          <w:lang w:bidi="ar-SA"/>
        </w:rPr>
        <w:t>н</w:t>
      </w:r>
      <w:proofErr w:type="gramEnd"/>
      <w:r w:rsidRPr="00D251A1">
        <w:rPr>
          <w:iCs/>
          <w:sz w:val="24"/>
          <w:szCs w:val="24"/>
          <w:lang w:bidi="ar-SA"/>
        </w:rPr>
        <w:t>амерений</w:t>
      </w:r>
      <w:proofErr w:type="spellEnd"/>
      <w:r w:rsidRPr="00D251A1">
        <w:rPr>
          <w:iCs/>
          <w:sz w:val="24"/>
          <w:szCs w:val="24"/>
          <w:lang w:bidi="ar-SA"/>
        </w:rPr>
        <w:t xml:space="preserve"> учащихся - традиционное посещение ярмарки профессий в апреле месяце. Родительский комитет школы принимал активное участие в работе школы, в том числе в помощи организации горячего питания. Необходимо шире привлекать родителей к участию в мероприятиях, к оформлению кабинетов, к благоустройству и озеленению школьного двора, к творческой совместной деятельности.</w:t>
      </w:r>
    </w:p>
    <w:p w:rsidR="00D251A1" w:rsidRPr="00D251A1" w:rsidRDefault="00D251A1" w:rsidP="00BD06DB">
      <w:pPr>
        <w:widowControl/>
        <w:autoSpaceDE/>
        <w:autoSpaceDN/>
        <w:ind w:firstLine="426"/>
        <w:jc w:val="both"/>
        <w:rPr>
          <w:iCs/>
          <w:sz w:val="24"/>
          <w:szCs w:val="24"/>
          <w:lang w:bidi="ar-SA"/>
        </w:rPr>
      </w:pPr>
      <w:r w:rsidRPr="00D251A1">
        <w:rPr>
          <w:iCs/>
          <w:sz w:val="24"/>
          <w:szCs w:val="24"/>
          <w:lang w:bidi="ar-SA"/>
        </w:rPr>
        <w:t xml:space="preserve"> Тем не менее, в школе есть неравнодушные родители, выступающие с инициативами к </w:t>
      </w:r>
      <w:proofErr w:type="spellStart"/>
      <w:r w:rsidRPr="00D251A1">
        <w:rPr>
          <w:iCs/>
          <w:sz w:val="24"/>
          <w:szCs w:val="24"/>
          <w:lang w:bidi="ar-SA"/>
        </w:rPr>
        <w:t>пед</w:t>
      </w:r>
      <w:proofErr w:type="gramStart"/>
      <w:r w:rsidR="00BD06DB">
        <w:rPr>
          <w:iCs/>
          <w:sz w:val="24"/>
          <w:szCs w:val="24"/>
          <w:lang w:bidi="ar-SA"/>
        </w:rPr>
        <w:t>.</w:t>
      </w:r>
      <w:r w:rsidRPr="00D251A1">
        <w:rPr>
          <w:iCs/>
          <w:sz w:val="24"/>
          <w:szCs w:val="24"/>
          <w:lang w:bidi="ar-SA"/>
        </w:rPr>
        <w:t>к</w:t>
      </w:r>
      <w:proofErr w:type="gramEnd"/>
      <w:r w:rsidRPr="00D251A1">
        <w:rPr>
          <w:iCs/>
          <w:sz w:val="24"/>
          <w:szCs w:val="24"/>
          <w:lang w:bidi="ar-SA"/>
        </w:rPr>
        <w:t>оллективу</w:t>
      </w:r>
      <w:proofErr w:type="spellEnd"/>
      <w:r w:rsidRPr="00D251A1">
        <w:rPr>
          <w:iCs/>
          <w:sz w:val="24"/>
          <w:szCs w:val="24"/>
          <w:lang w:bidi="ar-SA"/>
        </w:rPr>
        <w:t xml:space="preserve">, готовые сотрудничеству. Это </w:t>
      </w:r>
      <w:proofErr w:type="spellStart"/>
      <w:r w:rsidRPr="00D251A1">
        <w:rPr>
          <w:iCs/>
          <w:sz w:val="24"/>
          <w:szCs w:val="24"/>
          <w:lang w:bidi="ar-SA"/>
        </w:rPr>
        <w:t>Файзуллина</w:t>
      </w:r>
      <w:proofErr w:type="spellEnd"/>
      <w:r w:rsidRPr="00D251A1">
        <w:rPr>
          <w:iCs/>
          <w:sz w:val="24"/>
          <w:szCs w:val="24"/>
          <w:lang w:bidi="ar-SA"/>
        </w:rPr>
        <w:t xml:space="preserve"> Ч.Ф., - председатель родительского комитета 3 «А», и </w:t>
      </w:r>
      <w:proofErr w:type="spellStart"/>
      <w:r w:rsidRPr="00D251A1">
        <w:rPr>
          <w:iCs/>
          <w:sz w:val="24"/>
          <w:szCs w:val="24"/>
          <w:lang w:bidi="ar-SA"/>
        </w:rPr>
        <w:t>Габдрахманов</w:t>
      </w:r>
      <w:proofErr w:type="spellEnd"/>
      <w:r w:rsidRPr="00D251A1">
        <w:rPr>
          <w:iCs/>
          <w:sz w:val="24"/>
          <w:szCs w:val="24"/>
          <w:lang w:bidi="ar-SA"/>
        </w:rPr>
        <w:t xml:space="preserve"> Р.И. – член родительского комитета 4  «З» класса, - председатель Совета Отцов школы, </w:t>
      </w:r>
      <w:proofErr w:type="spellStart"/>
      <w:r w:rsidRPr="00D251A1">
        <w:rPr>
          <w:iCs/>
          <w:sz w:val="24"/>
          <w:szCs w:val="24"/>
          <w:lang w:bidi="ar-SA"/>
        </w:rPr>
        <w:t>Шамсуллин</w:t>
      </w:r>
      <w:proofErr w:type="spellEnd"/>
      <w:r w:rsidRPr="00D251A1">
        <w:rPr>
          <w:iCs/>
          <w:sz w:val="24"/>
          <w:szCs w:val="24"/>
          <w:lang w:bidi="ar-SA"/>
        </w:rPr>
        <w:t xml:space="preserve"> Р. и др.</w:t>
      </w:r>
    </w:p>
    <w:p w:rsidR="00D251A1" w:rsidRPr="00D251A1" w:rsidRDefault="00D251A1" w:rsidP="00BD06DB">
      <w:pPr>
        <w:widowControl/>
        <w:autoSpaceDE/>
        <w:autoSpaceDN/>
        <w:ind w:firstLine="426"/>
        <w:jc w:val="both"/>
        <w:rPr>
          <w:iCs/>
          <w:sz w:val="24"/>
          <w:szCs w:val="24"/>
          <w:lang w:bidi="ar-SA"/>
        </w:rPr>
      </w:pPr>
      <w:r w:rsidRPr="00D251A1">
        <w:rPr>
          <w:iCs/>
          <w:sz w:val="24"/>
          <w:szCs w:val="24"/>
          <w:lang w:bidi="ar-SA"/>
        </w:rPr>
        <w:t xml:space="preserve"> Совет  отцов школы включает около 30 отцов, многие из  которых принимают  активное участие во всех городских и школьных мероприятиях.  </w:t>
      </w:r>
    </w:p>
    <w:p w:rsidR="00D251A1" w:rsidRPr="00D251A1" w:rsidRDefault="00D251A1" w:rsidP="00BD06DB">
      <w:pPr>
        <w:widowControl/>
        <w:autoSpaceDE/>
        <w:autoSpaceDN/>
        <w:ind w:firstLine="426"/>
        <w:jc w:val="both"/>
        <w:rPr>
          <w:iCs/>
          <w:sz w:val="24"/>
          <w:szCs w:val="24"/>
          <w:lang w:bidi="ar-SA"/>
        </w:rPr>
      </w:pPr>
      <w:r w:rsidRPr="00D251A1">
        <w:rPr>
          <w:iCs/>
          <w:sz w:val="24"/>
          <w:szCs w:val="24"/>
          <w:lang w:bidi="ar-SA"/>
        </w:rPr>
        <w:t xml:space="preserve">   В 2020-2021 учебном году особое внимание хочется уделить работе родительского всеобуча, продолжать привлекать родителей к совместным мероприятиям, реализовать распространение положительного опыта семейного воспитания через родительские мастер-классы, внедрять практику классных руководителей проведение нестандартных родительских собраний</w:t>
      </w:r>
    </w:p>
    <w:p w:rsidR="00D251A1" w:rsidRPr="00D251A1" w:rsidRDefault="00D251A1" w:rsidP="00D251A1">
      <w:pPr>
        <w:widowControl/>
        <w:autoSpaceDE/>
        <w:autoSpaceDN/>
        <w:ind w:firstLine="426"/>
        <w:jc w:val="both"/>
        <w:rPr>
          <w:sz w:val="24"/>
          <w:szCs w:val="24"/>
          <w:lang w:bidi="ar-SA"/>
        </w:rPr>
      </w:pPr>
      <w:r w:rsidRPr="00D251A1">
        <w:rPr>
          <w:sz w:val="24"/>
          <w:szCs w:val="24"/>
          <w:lang w:bidi="ar-SA"/>
        </w:rPr>
        <w:t>Представители родителей школы в городских общественных  родительских организациях:</w:t>
      </w:r>
    </w:p>
    <w:tbl>
      <w:tblPr>
        <w:tblStyle w:val="14"/>
        <w:tblpPr w:leftFromText="180" w:rightFromText="180" w:vertAnchor="text" w:horzAnchor="margin" w:tblpX="-39" w:tblpY="49"/>
        <w:tblW w:w="10172" w:type="dxa"/>
        <w:tblLook w:val="04A0" w:firstRow="1" w:lastRow="0" w:firstColumn="1" w:lastColumn="0" w:noHBand="0" w:noVBand="1"/>
      </w:tblPr>
      <w:tblGrid>
        <w:gridCol w:w="959"/>
        <w:gridCol w:w="2977"/>
        <w:gridCol w:w="3118"/>
        <w:gridCol w:w="3118"/>
      </w:tblGrid>
      <w:tr w:rsidR="00D251A1" w:rsidRPr="00D251A1" w:rsidTr="00D251A1">
        <w:tc>
          <w:tcPr>
            <w:tcW w:w="959"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keepNext/>
              <w:jc w:val="center"/>
              <w:outlineLvl w:val="0"/>
              <w:rPr>
                <w:bCs/>
                <w:sz w:val="24"/>
                <w:szCs w:val="24"/>
                <w:lang w:bidi="ar-SA"/>
              </w:rPr>
            </w:pPr>
            <w:r w:rsidRPr="00D251A1">
              <w:rPr>
                <w:bCs/>
                <w:sz w:val="24"/>
                <w:szCs w:val="24"/>
                <w:lang w:bidi="ar-SA"/>
              </w:rPr>
              <w:t>№</w:t>
            </w:r>
          </w:p>
        </w:tc>
        <w:tc>
          <w:tcPr>
            <w:tcW w:w="2977"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keepNext/>
              <w:jc w:val="center"/>
              <w:outlineLvl w:val="0"/>
              <w:rPr>
                <w:bCs/>
                <w:sz w:val="24"/>
                <w:szCs w:val="24"/>
                <w:lang w:bidi="ar-SA"/>
              </w:rPr>
            </w:pPr>
            <w:r w:rsidRPr="00D251A1">
              <w:rPr>
                <w:bCs/>
                <w:sz w:val="24"/>
                <w:szCs w:val="24"/>
                <w:lang w:bidi="ar-SA"/>
              </w:rPr>
              <w:t>Ф.И.О.</w:t>
            </w:r>
          </w:p>
        </w:tc>
        <w:tc>
          <w:tcPr>
            <w:tcW w:w="3118"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keepNext/>
              <w:jc w:val="center"/>
              <w:outlineLvl w:val="0"/>
              <w:rPr>
                <w:bCs/>
                <w:sz w:val="24"/>
                <w:szCs w:val="24"/>
                <w:lang w:bidi="ar-SA"/>
              </w:rPr>
            </w:pPr>
            <w:r w:rsidRPr="00D251A1">
              <w:rPr>
                <w:bCs/>
                <w:sz w:val="24"/>
                <w:szCs w:val="24"/>
                <w:lang w:bidi="ar-SA"/>
              </w:rPr>
              <w:t>Общественная организация (Школьный родительский комитет/Школьный Совет отцов)</w:t>
            </w:r>
          </w:p>
        </w:tc>
        <w:tc>
          <w:tcPr>
            <w:tcW w:w="3118"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keepNext/>
              <w:jc w:val="center"/>
              <w:outlineLvl w:val="0"/>
              <w:rPr>
                <w:bCs/>
                <w:sz w:val="24"/>
                <w:szCs w:val="24"/>
                <w:lang w:bidi="ar-SA"/>
              </w:rPr>
            </w:pPr>
            <w:r w:rsidRPr="00D251A1">
              <w:rPr>
                <w:bCs/>
                <w:sz w:val="24"/>
                <w:szCs w:val="24"/>
                <w:lang w:bidi="ar-SA"/>
              </w:rPr>
              <w:t>Общественная организация (Городской родительский комитет/Городской Совет отцов)</w:t>
            </w:r>
          </w:p>
        </w:tc>
      </w:tr>
      <w:tr w:rsidR="00D251A1" w:rsidRPr="00D251A1" w:rsidTr="00D251A1">
        <w:tc>
          <w:tcPr>
            <w:tcW w:w="959"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keepNext/>
              <w:jc w:val="center"/>
              <w:outlineLvl w:val="0"/>
              <w:rPr>
                <w:bCs/>
                <w:sz w:val="24"/>
                <w:szCs w:val="24"/>
                <w:lang w:bidi="ar-SA"/>
              </w:rPr>
            </w:pPr>
            <w:r w:rsidRPr="00D251A1">
              <w:rPr>
                <w:bCs/>
                <w:sz w:val="24"/>
                <w:szCs w:val="24"/>
                <w:lang w:bidi="ar-SA"/>
              </w:rPr>
              <w:t>1.</w:t>
            </w:r>
          </w:p>
        </w:tc>
        <w:tc>
          <w:tcPr>
            <w:tcW w:w="2977"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keepNext/>
              <w:jc w:val="both"/>
              <w:outlineLvl w:val="0"/>
              <w:rPr>
                <w:bCs/>
                <w:sz w:val="24"/>
                <w:szCs w:val="24"/>
                <w:lang w:bidi="ar-SA"/>
              </w:rPr>
            </w:pPr>
            <w:proofErr w:type="spellStart"/>
            <w:r w:rsidRPr="00D251A1">
              <w:rPr>
                <w:bCs/>
                <w:sz w:val="24"/>
                <w:szCs w:val="24"/>
                <w:lang w:bidi="ar-SA"/>
              </w:rPr>
              <w:t>Файзуллина</w:t>
            </w:r>
            <w:proofErr w:type="spellEnd"/>
            <w:r w:rsidRPr="00D251A1">
              <w:rPr>
                <w:bCs/>
                <w:sz w:val="24"/>
                <w:szCs w:val="24"/>
                <w:lang w:bidi="ar-SA"/>
              </w:rPr>
              <w:t xml:space="preserve"> Чулпан </w:t>
            </w:r>
            <w:proofErr w:type="spellStart"/>
            <w:r w:rsidRPr="00D251A1">
              <w:rPr>
                <w:bCs/>
                <w:sz w:val="24"/>
                <w:szCs w:val="24"/>
                <w:lang w:bidi="ar-SA"/>
              </w:rPr>
              <w:t>Фаритовна</w:t>
            </w:r>
            <w:proofErr w:type="spellEnd"/>
          </w:p>
        </w:tc>
        <w:tc>
          <w:tcPr>
            <w:tcW w:w="3118"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keepNext/>
              <w:jc w:val="both"/>
              <w:outlineLvl w:val="0"/>
              <w:rPr>
                <w:bCs/>
                <w:sz w:val="24"/>
                <w:szCs w:val="24"/>
                <w:lang w:bidi="ar-SA"/>
              </w:rPr>
            </w:pPr>
            <w:r w:rsidRPr="00D251A1">
              <w:rPr>
                <w:bCs/>
                <w:sz w:val="24"/>
                <w:szCs w:val="24"/>
                <w:lang w:bidi="ar-SA"/>
              </w:rPr>
              <w:t>Школьный родительский комитет</w:t>
            </w:r>
          </w:p>
        </w:tc>
        <w:tc>
          <w:tcPr>
            <w:tcW w:w="3118"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keepNext/>
              <w:jc w:val="both"/>
              <w:outlineLvl w:val="0"/>
              <w:rPr>
                <w:bCs/>
                <w:sz w:val="24"/>
                <w:szCs w:val="24"/>
                <w:lang w:bidi="ar-SA"/>
              </w:rPr>
            </w:pPr>
            <w:r w:rsidRPr="00D251A1">
              <w:rPr>
                <w:bCs/>
                <w:sz w:val="24"/>
                <w:szCs w:val="24"/>
                <w:lang w:bidi="ar-SA"/>
              </w:rPr>
              <w:t>Городской родительский комитет</w:t>
            </w:r>
          </w:p>
        </w:tc>
      </w:tr>
      <w:tr w:rsidR="00D251A1" w:rsidRPr="00D251A1" w:rsidTr="00D251A1">
        <w:tc>
          <w:tcPr>
            <w:tcW w:w="959"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keepNext/>
              <w:jc w:val="center"/>
              <w:outlineLvl w:val="0"/>
              <w:rPr>
                <w:bCs/>
                <w:sz w:val="24"/>
                <w:szCs w:val="24"/>
                <w:lang w:bidi="ar-SA"/>
              </w:rPr>
            </w:pPr>
            <w:r w:rsidRPr="00D251A1">
              <w:rPr>
                <w:bCs/>
                <w:sz w:val="24"/>
                <w:szCs w:val="24"/>
                <w:lang w:bidi="ar-SA"/>
              </w:rPr>
              <w:t>2.</w:t>
            </w:r>
          </w:p>
        </w:tc>
        <w:tc>
          <w:tcPr>
            <w:tcW w:w="2977"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keepNext/>
              <w:jc w:val="both"/>
              <w:outlineLvl w:val="0"/>
              <w:rPr>
                <w:bCs/>
                <w:sz w:val="24"/>
                <w:szCs w:val="24"/>
                <w:lang w:bidi="ar-SA"/>
              </w:rPr>
            </w:pPr>
            <w:proofErr w:type="spellStart"/>
            <w:r w:rsidRPr="00D251A1">
              <w:rPr>
                <w:bCs/>
                <w:sz w:val="24"/>
                <w:szCs w:val="24"/>
                <w:lang w:bidi="ar-SA"/>
              </w:rPr>
              <w:t>Габдрахманов</w:t>
            </w:r>
            <w:proofErr w:type="spellEnd"/>
            <w:r w:rsidRPr="00D251A1">
              <w:rPr>
                <w:bCs/>
                <w:sz w:val="24"/>
                <w:szCs w:val="24"/>
                <w:lang w:bidi="ar-SA"/>
              </w:rPr>
              <w:t xml:space="preserve"> Ринат </w:t>
            </w:r>
            <w:proofErr w:type="spellStart"/>
            <w:r w:rsidRPr="00D251A1">
              <w:rPr>
                <w:bCs/>
                <w:sz w:val="24"/>
                <w:szCs w:val="24"/>
                <w:lang w:bidi="ar-SA"/>
              </w:rPr>
              <w:t>Ирекович</w:t>
            </w:r>
            <w:proofErr w:type="spellEnd"/>
          </w:p>
        </w:tc>
        <w:tc>
          <w:tcPr>
            <w:tcW w:w="3118"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keepNext/>
              <w:jc w:val="both"/>
              <w:outlineLvl w:val="0"/>
              <w:rPr>
                <w:bCs/>
                <w:sz w:val="24"/>
                <w:szCs w:val="24"/>
                <w:lang w:bidi="ar-SA"/>
              </w:rPr>
            </w:pPr>
            <w:r w:rsidRPr="00D251A1">
              <w:rPr>
                <w:bCs/>
                <w:sz w:val="24"/>
                <w:szCs w:val="24"/>
                <w:lang w:bidi="ar-SA"/>
              </w:rPr>
              <w:t>Школьный совет отцов</w:t>
            </w:r>
          </w:p>
        </w:tc>
        <w:tc>
          <w:tcPr>
            <w:tcW w:w="3118"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keepNext/>
              <w:jc w:val="both"/>
              <w:outlineLvl w:val="0"/>
              <w:rPr>
                <w:bCs/>
                <w:sz w:val="24"/>
                <w:szCs w:val="24"/>
                <w:lang w:bidi="ar-SA"/>
              </w:rPr>
            </w:pPr>
            <w:r w:rsidRPr="00D251A1">
              <w:rPr>
                <w:bCs/>
                <w:sz w:val="24"/>
                <w:szCs w:val="24"/>
                <w:lang w:bidi="ar-SA"/>
              </w:rPr>
              <w:t>Городской совет отцов</w:t>
            </w:r>
          </w:p>
        </w:tc>
      </w:tr>
    </w:tbl>
    <w:p w:rsidR="00D251A1" w:rsidRPr="00D251A1" w:rsidRDefault="00D251A1" w:rsidP="00D251A1">
      <w:pPr>
        <w:widowControl/>
        <w:autoSpaceDE/>
        <w:autoSpaceDN/>
        <w:jc w:val="center"/>
        <w:rPr>
          <w:b/>
          <w:sz w:val="24"/>
          <w:szCs w:val="24"/>
          <w:lang w:bidi="ar-SA"/>
        </w:rPr>
      </w:pPr>
    </w:p>
    <w:p w:rsidR="00D251A1" w:rsidRPr="00D251A1" w:rsidRDefault="00D251A1" w:rsidP="00D251A1">
      <w:pPr>
        <w:widowControl/>
        <w:autoSpaceDE/>
        <w:autoSpaceDN/>
        <w:jc w:val="center"/>
        <w:rPr>
          <w:b/>
          <w:sz w:val="24"/>
          <w:szCs w:val="24"/>
          <w:lang w:bidi="ar-SA"/>
        </w:rPr>
      </w:pPr>
      <w:r w:rsidRPr="00D251A1">
        <w:rPr>
          <w:b/>
          <w:sz w:val="24"/>
          <w:szCs w:val="24"/>
          <w:lang w:bidi="ar-SA"/>
        </w:rPr>
        <w:t>Экологическое</w:t>
      </w:r>
      <w:r w:rsidR="00BD06DB">
        <w:rPr>
          <w:b/>
          <w:sz w:val="24"/>
          <w:szCs w:val="24"/>
          <w:lang w:bidi="ar-SA"/>
        </w:rPr>
        <w:t xml:space="preserve"> направление</w:t>
      </w:r>
    </w:p>
    <w:p w:rsidR="00D251A1" w:rsidRPr="00D251A1" w:rsidRDefault="00D251A1" w:rsidP="00D251A1">
      <w:pPr>
        <w:widowControl/>
        <w:autoSpaceDE/>
        <w:autoSpaceDN/>
        <w:jc w:val="both"/>
        <w:rPr>
          <w:sz w:val="24"/>
          <w:szCs w:val="24"/>
          <w:lang w:bidi="ar-SA"/>
        </w:rPr>
      </w:pPr>
      <w:r w:rsidRPr="00D251A1">
        <w:rPr>
          <w:sz w:val="24"/>
          <w:szCs w:val="24"/>
          <w:lang w:bidi="ar-SA"/>
        </w:rPr>
        <w:t xml:space="preserve">          Вопросам экологического образования и воспитания в МБОУ «Средняя общеобразовательная школа № 25 им.70-летия нефти Татарстана» уделяется большое внимание, как на уроках, так и во внеурочной деятельности. </w:t>
      </w:r>
    </w:p>
    <w:p w:rsidR="00D251A1" w:rsidRPr="00D251A1" w:rsidRDefault="00D251A1" w:rsidP="00D251A1">
      <w:pPr>
        <w:widowControl/>
        <w:autoSpaceDE/>
        <w:autoSpaceDN/>
        <w:jc w:val="both"/>
        <w:rPr>
          <w:sz w:val="24"/>
          <w:szCs w:val="24"/>
          <w:lang w:bidi="ar-SA"/>
        </w:rPr>
      </w:pPr>
      <w:r w:rsidRPr="00D251A1">
        <w:rPr>
          <w:sz w:val="24"/>
          <w:szCs w:val="24"/>
          <w:lang w:bidi="ar-SA"/>
        </w:rPr>
        <w:t xml:space="preserve">          В рамках завершения обучающиеся школы активно участвовали в проведении экологических праздников, декад, всероссийских уроков: «Заповедный урок»,  посвященный Международному дню защиты природы, «День земли», День птиц» и других; в конкурсах плакатов и рисунков, конференциях. </w:t>
      </w:r>
      <w:proofErr w:type="gramStart"/>
      <w:r w:rsidRPr="00D251A1">
        <w:rPr>
          <w:sz w:val="24"/>
          <w:szCs w:val="24"/>
          <w:lang w:bidi="ar-SA"/>
        </w:rPr>
        <w:t xml:space="preserve">Школа приняла активное участие в  мероприятиях «ЭКОВЕСНА», «Эко патруль», «По сбору отработанных батареек», «Всероссийская акция Эко-марафон «ПЕРЕРАБОТКА»,. Ученики 7 классов участвовали в экологическом </w:t>
      </w:r>
      <w:proofErr w:type="spellStart"/>
      <w:r w:rsidRPr="00D251A1">
        <w:rPr>
          <w:sz w:val="24"/>
          <w:szCs w:val="24"/>
          <w:lang w:bidi="ar-SA"/>
        </w:rPr>
        <w:t>квесте</w:t>
      </w:r>
      <w:proofErr w:type="spellEnd"/>
      <w:r w:rsidRPr="00D251A1">
        <w:rPr>
          <w:sz w:val="24"/>
          <w:szCs w:val="24"/>
          <w:lang w:bidi="ar-SA"/>
        </w:rPr>
        <w:t xml:space="preserve"> среди команд РДШ и заняли призовое 3 место.</w:t>
      </w:r>
      <w:proofErr w:type="gramEnd"/>
      <w:r w:rsidRPr="00D251A1">
        <w:rPr>
          <w:sz w:val="24"/>
          <w:szCs w:val="24"/>
          <w:lang w:bidi="ar-SA"/>
        </w:rPr>
        <w:t xml:space="preserve"> Зимой ребята организуют работу «Птичьих столовых» - строят сами или  с помощью родителей кормушки, а весной участвует в конкурсе скворечников.</w:t>
      </w:r>
    </w:p>
    <w:p w:rsidR="00D251A1" w:rsidRPr="00D251A1" w:rsidRDefault="00D251A1" w:rsidP="00D251A1">
      <w:pPr>
        <w:widowControl/>
        <w:autoSpaceDE/>
        <w:autoSpaceDN/>
        <w:jc w:val="both"/>
        <w:rPr>
          <w:sz w:val="24"/>
          <w:szCs w:val="24"/>
          <w:lang w:bidi="ar-SA"/>
        </w:rPr>
      </w:pPr>
      <w:r w:rsidRPr="00D251A1">
        <w:rPr>
          <w:sz w:val="24"/>
          <w:szCs w:val="24"/>
          <w:lang w:bidi="ar-SA"/>
        </w:rPr>
        <w:t xml:space="preserve">              Весной традиционно в школе  проводился  экологический месячник. В рамках месячника 2020 года в школе прошел конкурс рисунков «Защитим природу родного края», организован сбор батареек «Разряжайся» - собрали 253 кг. И заняли 3 место в городе, сбор макулатуры «Сбережем дерево» в итоге в течени</w:t>
      </w:r>
      <w:proofErr w:type="gramStart"/>
      <w:r w:rsidRPr="00D251A1">
        <w:rPr>
          <w:sz w:val="24"/>
          <w:szCs w:val="24"/>
          <w:lang w:bidi="ar-SA"/>
        </w:rPr>
        <w:t>и</w:t>
      </w:r>
      <w:proofErr w:type="gramEnd"/>
      <w:r w:rsidRPr="00D251A1">
        <w:rPr>
          <w:sz w:val="24"/>
          <w:szCs w:val="24"/>
          <w:lang w:bidi="ar-SA"/>
        </w:rPr>
        <w:t xml:space="preserve"> года было собрано 6 тонн макулатуры. Самые активные участники получают дипломы.  Учащиеся старших классов активно участвовали в субботниках: побелили яблоньки, благоустроили клумбы, убирали территорию школы. Ученики начальной школы в рамках акции «Росток» второй год подряд высаживают рассаду, наблюдая весь процесс от семян до цветущих растений на клумбах  в школе. Ежегодно ученики школы являются участниками и призерами  Всероссийской олимпиады школьников по экологии.</w:t>
      </w:r>
    </w:p>
    <w:p w:rsidR="00D251A1" w:rsidRPr="00D251A1" w:rsidRDefault="00D251A1" w:rsidP="00D251A1">
      <w:pPr>
        <w:widowControl/>
        <w:autoSpaceDE/>
        <w:autoSpaceDN/>
        <w:jc w:val="both"/>
        <w:rPr>
          <w:sz w:val="24"/>
          <w:szCs w:val="24"/>
          <w:lang w:bidi="ar-SA"/>
        </w:rPr>
      </w:pPr>
      <w:r w:rsidRPr="00D251A1">
        <w:rPr>
          <w:sz w:val="24"/>
          <w:szCs w:val="24"/>
          <w:lang w:bidi="ar-SA"/>
        </w:rPr>
        <w:t xml:space="preserve">          В этом учебном году  наша школа стала победителем в номинации «Самая активная школа» в республиканском конкурсе «</w:t>
      </w:r>
      <w:proofErr w:type="spellStart"/>
      <w:r w:rsidRPr="00D251A1">
        <w:rPr>
          <w:sz w:val="24"/>
          <w:szCs w:val="24"/>
          <w:lang w:bidi="ar-SA"/>
        </w:rPr>
        <w:t>Экопатруль</w:t>
      </w:r>
      <w:proofErr w:type="spellEnd"/>
      <w:r w:rsidRPr="00D251A1">
        <w:rPr>
          <w:sz w:val="24"/>
          <w:szCs w:val="24"/>
          <w:lang w:bidi="ar-SA"/>
        </w:rPr>
        <w:t xml:space="preserve">» под руководством </w:t>
      </w:r>
      <w:proofErr w:type="spellStart"/>
      <w:r w:rsidRPr="00D251A1">
        <w:rPr>
          <w:sz w:val="24"/>
          <w:szCs w:val="24"/>
          <w:lang w:bidi="ar-SA"/>
        </w:rPr>
        <w:t>Бегишевой</w:t>
      </w:r>
      <w:proofErr w:type="spellEnd"/>
      <w:r w:rsidRPr="00D251A1">
        <w:rPr>
          <w:sz w:val="24"/>
          <w:szCs w:val="24"/>
          <w:lang w:bidi="ar-SA"/>
        </w:rPr>
        <w:t xml:space="preserve"> А.А. и получили 2 теннисных стола. Охват учащихся мероприятиями обеспечивается за счет экологических акций – 3 (800 человек)</w:t>
      </w:r>
    </w:p>
    <w:p w:rsidR="00D251A1" w:rsidRDefault="00D251A1" w:rsidP="00D251A1">
      <w:pPr>
        <w:widowControl/>
        <w:autoSpaceDE/>
        <w:autoSpaceDN/>
        <w:jc w:val="center"/>
        <w:rPr>
          <w:b/>
          <w:sz w:val="24"/>
          <w:szCs w:val="24"/>
          <w:lang w:bidi="ar-SA"/>
        </w:rPr>
      </w:pPr>
    </w:p>
    <w:p w:rsidR="009C29B7" w:rsidRPr="00D251A1" w:rsidRDefault="009C29B7" w:rsidP="00D251A1">
      <w:pPr>
        <w:widowControl/>
        <w:autoSpaceDE/>
        <w:autoSpaceDN/>
        <w:jc w:val="center"/>
        <w:rPr>
          <w:b/>
          <w:sz w:val="24"/>
          <w:szCs w:val="24"/>
          <w:lang w:bidi="ar-SA"/>
        </w:rPr>
      </w:pPr>
    </w:p>
    <w:tbl>
      <w:tblPr>
        <w:tblStyle w:val="14"/>
        <w:tblW w:w="10745" w:type="dxa"/>
        <w:tblInd w:w="-147" w:type="dxa"/>
        <w:tblLook w:val="04A0" w:firstRow="1" w:lastRow="0" w:firstColumn="1" w:lastColumn="0" w:noHBand="0" w:noVBand="1"/>
      </w:tblPr>
      <w:tblGrid>
        <w:gridCol w:w="2225"/>
        <w:gridCol w:w="2012"/>
        <w:gridCol w:w="2446"/>
        <w:gridCol w:w="2397"/>
        <w:gridCol w:w="1665"/>
      </w:tblGrid>
      <w:tr w:rsidR="00D251A1" w:rsidRPr="00D251A1" w:rsidTr="00BD06DB">
        <w:trPr>
          <w:trHeight w:val="386"/>
        </w:trPr>
        <w:tc>
          <w:tcPr>
            <w:tcW w:w="2225"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lastRenderedPageBreak/>
              <w:t>Уровень</w:t>
            </w:r>
          </w:p>
        </w:tc>
        <w:tc>
          <w:tcPr>
            <w:tcW w:w="2012"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Кол-во конкурсов (всего)</w:t>
            </w:r>
          </w:p>
        </w:tc>
        <w:tc>
          <w:tcPr>
            <w:tcW w:w="2446" w:type="dxa"/>
            <w:tcBorders>
              <w:top w:val="single" w:sz="4" w:space="0" w:color="auto"/>
              <w:left w:val="single" w:sz="4" w:space="0" w:color="auto"/>
              <w:bottom w:val="single" w:sz="4" w:space="0" w:color="auto"/>
              <w:right w:val="single" w:sz="4" w:space="0" w:color="auto"/>
            </w:tcBorders>
          </w:tcPr>
          <w:p w:rsidR="00D251A1" w:rsidRPr="00D251A1" w:rsidRDefault="00D251A1" w:rsidP="00D251A1">
            <w:pPr>
              <w:contextualSpacing/>
              <w:jc w:val="center"/>
              <w:rPr>
                <w:sz w:val="24"/>
                <w:szCs w:val="24"/>
                <w:lang w:bidi="ar-SA"/>
              </w:rPr>
            </w:pPr>
            <w:r w:rsidRPr="00D251A1">
              <w:rPr>
                <w:sz w:val="24"/>
                <w:szCs w:val="24"/>
                <w:lang w:bidi="ar-SA"/>
              </w:rPr>
              <w:t>Кол-во победителей и призёров</w:t>
            </w:r>
          </w:p>
          <w:p w:rsidR="00D251A1" w:rsidRPr="00D251A1" w:rsidRDefault="00D251A1" w:rsidP="00D251A1">
            <w:pPr>
              <w:contextualSpacing/>
              <w:jc w:val="center"/>
              <w:rPr>
                <w:sz w:val="24"/>
                <w:szCs w:val="24"/>
                <w:lang w:bidi="ar-SA"/>
              </w:rPr>
            </w:pPr>
          </w:p>
        </w:tc>
        <w:tc>
          <w:tcPr>
            <w:tcW w:w="2397"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Кол-во мероприятий</w:t>
            </w:r>
          </w:p>
          <w:p w:rsidR="00D251A1" w:rsidRPr="00D251A1" w:rsidRDefault="00D251A1" w:rsidP="00D251A1">
            <w:pPr>
              <w:contextualSpacing/>
              <w:jc w:val="center"/>
              <w:rPr>
                <w:sz w:val="24"/>
                <w:szCs w:val="24"/>
                <w:lang w:bidi="ar-SA"/>
              </w:rPr>
            </w:pPr>
            <w:r w:rsidRPr="00D251A1">
              <w:rPr>
                <w:sz w:val="24"/>
                <w:szCs w:val="24"/>
                <w:lang w:bidi="ar-SA"/>
              </w:rPr>
              <w:t>(всего)</w:t>
            </w:r>
          </w:p>
        </w:tc>
        <w:tc>
          <w:tcPr>
            <w:tcW w:w="1665"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Кол-во участников</w:t>
            </w:r>
          </w:p>
        </w:tc>
      </w:tr>
      <w:tr w:rsidR="00D251A1" w:rsidRPr="00D251A1" w:rsidTr="00BD06DB">
        <w:tc>
          <w:tcPr>
            <w:tcW w:w="2225"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Международный</w:t>
            </w:r>
          </w:p>
        </w:tc>
        <w:tc>
          <w:tcPr>
            <w:tcW w:w="2012"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0</w:t>
            </w:r>
          </w:p>
        </w:tc>
        <w:tc>
          <w:tcPr>
            <w:tcW w:w="244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0</w:t>
            </w:r>
          </w:p>
        </w:tc>
        <w:tc>
          <w:tcPr>
            <w:tcW w:w="2397"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0</w:t>
            </w:r>
          </w:p>
        </w:tc>
        <w:tc>
          <w:tcPr>
            <w:tcW w:w="1665"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0</w:t>
            </w:r>
          </w:p>
        </w:tc>
      </w:tr>
      <w:tr w:rsidR="00D251A1" w:rsidRPr="00D251A1" w:rsidTr="00BD06DB">
        <w:tc>
          <w:tcPr>
            <w:tcW w:w="2225"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Всероссийский</w:t>
            </w:r>
          </w:p>
        </w:tc>
        <w:tc>
          <w:tcPr>
            <w:tcW w:w="2012"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0</w:t>
            </w:r>
          </w:p>
        </w:tc>
        <w:tc>
          <w:tcPr>
            <w:tcW w:w="244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0</w:t>
            </w:r>
          </w:p>
        </w:tc>
        <w:tc>
          <w:tcPr>
            <w:tcW w:w="2397"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0</w:t>
            </w:r>
          </w:p>
        </w:tc>
        <w:tc>
          <w:tcPr>
            <w:tcW w:w="1665"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0</w:t>
            </w:r>
          </w:p>
        </w:tc>
      </w:tr>
      <w:tr w:rsidR="00D251A1" w:rsidRPr="00D251A1" w:rsidTr="00BD06DB">
        <w:tc>
          <w:tcPr>
            <w:tcW w:w="2225"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Зональный (региональный)</w:t>
            </w:r>
          </w:p>
        </w:tc>
        <w:tc>
          <w:tcPr>
            <w:tcW w:w="2012"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1</w:t>
            </w:r>
          </w:p>
        </w:tc>
        <w:tc>
          <w:tcPr>
            <w:tcW w:w="244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1</w:t>
            </w:r>
          </w:p>
        </w:tc>
        <w:tc>
          <w:tcPr>
            <w:tcW w:w="2397"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1</w:t>
            </w:r>
          </w:p>
        </w:tc>
        <w:tc>
          <w:tcPr>
            <w:tcW w:w="1665"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556</w:t>
            </w:r>
          </w:p>
        </w:tc>
      </w:tr>
      <w:tr w:rsidR="00D251A1" w:rsidRPr="00D251A1" w:rsidTr="00BD06DB">
        <w:tc>
          <w:tcPr>
            <w:tcW w:w="2225"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Муниципальный</w:t>
            </w:r>
          </w:p>
        </w:tc>
        <w:tc>
          <w:tcPr>
            <w:tcW w:w="2012"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3</w:t>
            </w:r>
          </w:p>
        </w:tc>
        <w:tc>
          <w:tcPr>
            <w:tcW w:w="244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5</w:t>
            </w:r>
          </w:p>
        </w:tc>
        <w:tc>
          <w:tcPr>
            <w:tcW w:w="2397"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3</w:t>
            </w:r>
          </w:p>
        </w:tc>
        <w:tc>
          <w:tcPr>
            <w:tcW w:w="1665"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244</w:t>
            </w:r>
          </w:p>
        </w:tc>
      </w:tr>
    </w:tbl>
    <w:p w:rsidR="00D251A1" w:rsidRPr="00D251A1" w:rsidRDefault="00D251A1" w:rsidP="00D251A1">
      <w:pPr>
        <w:widowControl/>
        <w:autoSpaceDE/>
        <w:autoSpaceDN/>
        <w:contextualSpacing/>
        <w:jc w:val="center"/>
        <w:rPr>
          <w:sz w:val="24"/>
          <w:szCs w:val="24"/>
          <w:lang w:bidi="ar-SA"/>
        </w:rPr>
      </w:pPr>
    </w:p>
    <w:p w:rsidR="00D251A1" w:rsidRPr="00D251A1" w:rsidRDefault="00D251A1" w:rsidP="00D251A1">
      <w:pPr>
        <w:widowControl/>
        <w:autoSpaceDE/>
        <w:autoSpaceDN/>
        <w:jc w:val="center"/>
        <w:rPr>
          <w:b/>
          <w:sz w:val="24"/>
          <w:szCs w:val="24"/>
          <w:lang w:bidi="ar-SA"/>
        </w:rPr>
      </w:pPr>
      <w:r w:rsidRPr="00D251A1">
        <w:rPr>
          <w:b/>
          <w:sz w:val="24"/>
          <w:szCs w:val="24"/>
          <w:lang w:bidi="ar-SA"/>
        </w:rPr>
        <w:t>Художественно – эстетическое</w:t>
      </w:r>
      <w:r w:rsidR="00BD06DB">
        <w:rPr>
          <w:b/>
          <w:sz w:val="24"/>
          <w:szCs w:val="24"/>
          <w:lang w:bidi="ar-SA"/>
        </w:rPr>
        <w:t xml:space="preserve"> направление </w:t>
      </w:r>
    </w:p>
    <w:p w:rsidR="00D251A1" w:rsidRPr="00D251A1" w:rsidRDefault="00D251A1" w:rsidP="00D251A1">
      <w:pPr>
        <w:widowControl/>
        <w:autoSpaceDE/>
        <w:autoSpaceDN/>
        <w:ind w:firstLine="426"/>
        <w:jc w:val="both"/>
        <w:rPr>
          <w:sz w:val="24"/>
          <w:szCs w:val="24"/>
          <w:lang w:bidi="ar-SA"/>
        </w:rPr>
      </w:pPr>
      <w:r w:rsidRPr="00D251A1">
        <w:rPr>
          <w:sz w:val="24"/>
          <w:szCs w:val="24"/>
          <w:lang w:bidi="ar-SA"/>
        </w:rPr>
        <w:t>Основная цель художественно-эстетического воспитания и образования в  школе – обогащение чувственного, эмоционально-ценностного, эстетического опыта детей; развитие художественно-образного мышления, способностей к художественному творчеству. В соответствии с этим выделяются 3 ведущие содержательные линии:</w:t>
      </w:r>
    </w:p>
    <w:p w:rsidR="00D251A1" w:rsidRPr="00D251A1" w:rsidRDefault="00D251A1" w:rsidP="00D251A1">
      <w:pPr>
        <w:widowControl/>
        <w:autoSpaceDE/>
        <w:autoSpaceDN/>
        <w:jc w:val="both"/>
        <w:rPr>
          <w:sz w:val="24"/>
          <w:szCs w:val="24"/>
          <w:lang w:bidi="ar-SA"/>
        </w:rPr>
      </w:pPr>
      <w:r w:rsidRPr="00D251A1">
        <w:rPr>
          <w:sz w:val="24"/>
          <w:szCs w:val="24"/>
          <w:lang w:bidi="ar-SA"/>
        </w:rPr>
        <w:t xml:space="preserve">развитие эстетического отношения к явлениям окружающей жизни и искусству; обогащение эмоционального мира ребёнка; развитие творческого восприятия произведений искусства.      Художественно-эстетическое направление воспитательной работы осуществлялось через участие, организацию и проведение различных мероприятий. В течение года в школе проходили следующие, ставшие уже  традиционными,  мероприятия: </w:t>
      </w:r>
    </w:p>
    <w:p w:rsidR="00D251A1" w:rsidRPr="00D251A1" w:rsidRDefault="00D251A1" w:rsidP="00D251A1">
      <w:pPr>
        <w:widowControl/>
        <w:autoSpaceDE/>
        <w:autoSpaceDN/>
        <w:jc w:val="both"/>
        <w:rPr>
          <w:sz w:val="24"/>
          <w:szCs w:val="24"/>
          <w:lang w:bidi="ar-SA"/>
        </w:rPr>
      </w:pPr>
      <w:r w:rsidRPr="00D251A1">
        <w:rPr>
          <w:sz w:val="24"/>
          <w:szCs w:val="24"/>
          <w:lang w:bidi="ar-SA"/>
        </w:rPr>
        <w:t>1. День Знаний. Торжественная линейка</w:t>
      </w:r>
    </w:p>
    <w:p w:rsidR="00D251A1" w:rsidRPr="00D251A1" w:rsidRDefault="00D251A1" w:rsidP="00D251A1">
      <w:pPr>
        <w:widowControl/>
        <w:autoSpaceDE/>
        <w:autoSpaceDN/>
        <w:jc w:val="both"/>
        <w:rPr>
          <w:sz w:val="24"/>
          <w:szCs w:val="24"/>
          <w:lang w:bidi="ar-SA"/>
        </w:rPr>
      </w:pPr>
      <w:r w:rsidRPr="00D251A1">
        <w:rPr>
          <w:sz w:val="24"/>
          <w:szCs w:val="24"/>
          <w:lang w:bidi="ar-SA"/>
        </w:rPr>
        <w:t>2. День Учителя.</w:t>
      </w:r>
    </w:p>
    <w:p w:rsidR="00D251A1" w:rsidRPr="00D251A1" w:rsidRDefault="00D251A1" w:rsidP="00D251A1">
      <w:pPr>
        <w:widowControl/>
        <w:autoSpaceDE/>
        <w:autoSpaceDN/>
        <w:jc w:val="both"/>
        <w:rPr>
          <w:sz w:val="24"/>
          <w:szCs w:val="24"/>
          <w:lang w:bidi="ar-SA"/>
        </w:rPr>
      </w:pPr>
      <w:r w:rsidRPr="00D251A1">
        <w:rPr>
          <w:sz w:val="24"/>
          <w:szCs w:val="24"/>
          <w:lang w:bidi="ar-SA"/>
        </w:rPr>
        <w:t>3. День Матери</w:t>
      </w:r>
    </w:p>
    <w:p w:rsidR="00D251A1" w:rsidRPr="00D251A1" w:rsidRDefault="00D251A1" w:rsidP="00D251A1">
      <w:pPr>
        <w:widowControl/>
        <w:autoSpaceDE/>
        <w:autoSpaceDN/>
        <w:jc w:val="both"/>
        <w:rPr>
          <w:sz w:val="24"/>
          <w:szCs w:val="24"/>
          <w:lang w:bidi="ar-SA"/>
        </w:rPr>
      </w:pPr>
      <w:r w:rsidRPr="00D251A1">
        <w:rPr>
          <w:sz w:val="24"/>
          <w:szCs w:val="24"/>
          <w:lang w:bidi="ar-SA"/>
        </w:rPr>
        <w:t>4. Новогоднее представление.</w:t>
      </w:r>
    </w:p>
    <w:p w:rsidR="00D251A1" w:rsidRPr="00D251A1" w:rsidRDefault="00D251A1" w:rsidP="00D251A1">
      <w:pPr>
        <w:widowControl/>
        <w:autoSpaceDE/>
        <w:autoSpaceDN/>
        <w:jc w:val="both"/>
        <w:rPr>
          <w:sz w:val="24"/>
          <w:szCs w:val="24"/>
          <w:lang w:bidi="ar-SA"/>
        </w:rPr>
      </w:pPr>
      <w:r w:rsidRPr="00D251A1">
        <w:rPr>
          <w:sz w:val="24"/>
          <w:szCs w:val="24"/>
          <w:lang w:bidi="ar-SA"/>
        </w:rPr>
        <w:t>5. 8 марта</w:t>
      </w:r>
    </w:p>
    <w:p w:rsidR="00D251A1" w:rsidRPr="00D251A1" w:rsidRDefault="00D251A1" w:rsidP="00D251A1">
      <w:pPr>
        <w:widowControl/>
        <w:autoSpaceDE/>
        <w:autoSpaceDN/>
        <w:jc w:val="both"/>
        <w:rPr>
          <w:sz w:val="24"/>
          <w:szCs w:val="24"/>
          <w:lang w:bidi="ar-SA"/>
        </w:rPr>
      </w:pPr>
      <w:r w:rsidRPr="00D251A1">
        <w:rPr>
          <w:sz w:val="24"/>
          <w:szCs w:val="24"/>
          <w:lang w:bidi="ar-SA"/>
        </w:rPr>
        <w:t>6. День космонавтики</w:t>
      </w:r>
    </w:p>
    <w:p w:rsidR="00D251A1" w:rsidRPr="00D251A1" w:rsidRDefault="00D251A1" w:rsidP="00D251A1">
      <w:pPr>
        <w:widowControl/>
        <w:autoSpaceDE/>
        <w:autoSpaceDN/>
        <w:jc w:val="both"/>
        <w:rPr>
          <w:sz w:val="24"/>
          <w:szCs w:val="24"/>
          <w:lang w:bidi="ar-SA"/>
        </w:rPr>
      </w:pPr>
      <w:r w:rsidRPr="00D251A1">
        <w:rPr>
          <w:sz w:val="24"/>
          <w:szCs w:val="24"/>
          <w:lang w:bidi="ar-SA"/>
        </w:rPr>
        <w:t>7. День Победы</w:t>
      </w:r>
    </w:p>
    <w:p w:rsidR="00D251A1" w:rsidRPr="00D251A1" w:rsidRDefault="00D251A1" w:rsidP="00D251A1">
      <w:pPr>
        <w:widowControl/>
        <w:autoSpaceDE/>
        <w:autoSpaceDN/>
        <w:jc w:val="both"/>
        <w:rPr>
          <w:sz w:val="24"/>
          <w:szCs w:val="24"/>
          <w:lang w:bidi="ar-SA"/>
        </w:rPr>
      </w:pPr>
      <w:r w:rsidRPr="00D251A1">
        <w:rPr>
          <w:sz w:val="24"/>
          <w:szCs w:val="24"/>
          <w:lang w:bidi="ar-SA"/>
        </w:rPr>
        <w:t>8. Последний звонок</w:t>
      </w:r>
    </w:p>
    <w:p w:rsidR="00D251A1" w:rsidRPr="00D251A1" w:rsidRDefault="00D251A1" w:rsidP="00D251A1">
      <w:pPr>
        <w:widowControl/>
        <w:autoSpaceDE/>
        <w:autoSpaceDN/>
        <w:ind w:firstLine="426"/>
        <w:jc w:val="both"/>
        <w:rPr>
          <w:sz w:val="24"/>
          <w:szCs w:val="24"/>
          <w:lang w:bidi="ar-SA"/>
        </w:rPr>
      </w:pPr>
      <w:r w:rsidRPr="00D251A1">
        <w:rPr>
          <w:sz w:val="24"/>
          <w:szCs w:val="24"/>
          <w:lang w:bidi="ar-SA"/>
        </w:rPr>
        <w:t>Многие мероприятия стали проходить в форме фестивалей, так как в школе 67 классов, это: «Битва хоров», «Смотр строя и песни» и др.  В подготовке и проведении активно участвуют  родители и все педагоги. Все мероприятия проходят на высоком эстетическом и организационном уровне. С каждым годом качество еще более повышается, несмотря на то, что это только школьная сцена.</w:t>
      </w:r>
    </w:p>
    <w:p w:rsidR="00D251A1" w:rsidRPr="00D251A1" w:rsidRDefault="00D251A1" w:rsidP="00D251A1">
      <w:pPr>
        <w:widowControl/>
        <w:autoSpaceDE/>
        <w:autoSpaceDN/>
        <w:jc w:val="both"/>
        <w:rPr>
          <w:sz w:val="24"/>
          <w:szCs w:val="24"/>
          <w:lang w:bidi="ar-SA"/>
        </w:rPr>
      </w:pPr>
      <w:r w:rsidRPr="00D251A1">
        <w:rPr>
          <w:sz w:val="24"/>
          <w:szCs w:val="24"/>
          <w:lang w:bidi="ar-SA"/>
        </w:rPr>
        <w:t xml:space="preserve">      Третий год в школе проходит фестиваль школьных театральных коллективов «Театральные подмостки», в этом учебном году было гораздо больше заявленных участников,  где приняли активное участие 1-10 классы. Начальное звено готовило сказки, театрализованные представления по ПДД, экологии. Старшее звено презентовало литературные произведения по школьной программе. Каждый театральный коллектив подготовил афишу. Лучшие театральные коллективы школы участвовали в городском проекте «Театральная лаборатория».</w:t>
      </w:r>
    </w:p>
    <w:p w:rsidR="00D251A1" w:rsidRPr="00D251A1" w:rsidRDefault="00D251A1" w:rsidP="00D251A1">
      <w:pPr>
        <w:widowControl/>
        <w:autoSpaceDE/>
        <w:autoSpaceDN/>
        <w:jc w:val="both"/>
        <w:rPr>
          <w:sz w:val="24"/>
          <w:szCs w:val="24"/>
          <w:lang w:bidi="ar-SA"/>
        </w:rPr>
      </w:pPr>
      <w:r w:rsidRPr="00D251A1">
        <w:rPr>
          <w:sz w:val="24"/>
          <w:szCs w:val="24"/>
          <w:lang w:bidi="ar-SA"/>
        </w:rPr>
        <w:t xml:space="preserve">        Традиционными стали творческие выставки поделок и рисунков: «Дары осени», «100 поделок из соленого теста», «Сделали вместе с мамой и папой», «Береги родную природу», «День Победы» и др., День космонавтики, День России.</w:t>
      </w:r>
    </w:p>
    <w:p w:rsidR="00D251A1" w:rsidRPr="00D251A1" w:rsidRDefault="00D251A1" w:rsidP="00D251A1">
      <w:pPr>
        <w:widowControl/>
        <w:autoSpaceDE/>
        <w:autoSpaceDN/>
        <w:jc w:val="both"/>
        <w:rPr>
          <w:sz w:val="24"/>
          <w:szCs w:val="24"/>
          <w:lang w:bidi="ar-SA"/>
        </w:rPr>
      </w:pPr>
      <w:r w:rsidRPr="00D251A1">
        <w:rPr>
          <w:sz w:val="24"/>
          <w:szCs w:val="24"/>
          <w:lang w:bidi="ar-SA"/>
        </w:rPr>
        <w:t xml:space="preserve">     Во всех этих направлениях работают творческие объединения дополнительного образования – «</w:t>
      </w:r>
      <w:proofErr w:type="spellStart"/>
      <w:r w:rsidRPr="00D251A1">
        <w:rPr>
          <w:sz w:val="24"/>
          <w:szCs w:val="24"/>
          <w:lang w:bidi="ar-SA"/>
        </w:rPr>
        <w:t>Хореграфия</w:t>
      </w:r>
      <w:proofErr w:type="spellEnd"/>
      <w:r w:rsidRPr="00D251A1">
        <w:rPr>
          <w:sz w:val="24"/>
          <w:szCs w:val="24"/>
          <w:lang w:bidi="ar-SA"/>
        </w:rPr>
        <w:t>. Национальный танец», Студия современного танца «Фристайл», «Волшебное тесто», «Феерия талантов», «Вокально-инструментальный ансамбль» и др. Воспитанники объединений активно принимают участие в школьных, городских и республиканских мероприятиях. Среди них «Новогодний переполох», «75 лет Великой Отечественной войне», «Культурная среда», «Есть идея», «Звенящая капель», «Театральная лаборатория», «Рождественская Москва», «Первые шаги к науке», «</w:t>
      </w:r>
      <w:proofErr w:type="spellStart"/>
      <w:r w:rsidRPr="00D251A1">
        <w:rPr>
          <w:sz w:val="24"/>
          <w:szCs w:val="24"/>
          <w:lang w:bidi="ar-SA"/>
        </w:rPr>
        <w:t>Йодызлык</w:t>
      </w:r>
      <w:proofErr w:type="spellEnd"/>
      <w:r w:rsidRPr="00D251A1">
        <w:rPr>
          <w:sz w:val="24"/>
          <w:szCs w:val="24"/>
          <w:lang w:bidi="ar-SA"/>
        </w:rPr>
        <w:t>»,  «</w:t>
      </w:r>
      <w:proofErr w:type="spellStart"/>
      <w:r w:rsidRPr="00D251A1">
        <w:rPr>
          <w:sz w:val="24"/>
          <w:szCs w:val="24"/>
          <w:lang w:bidi="ar-SA"/>
        </w:rPr>
        <w:t>Безнен</w:t>
      </w:r>
      <w:proofErr w:type="spellEnd"/>
      <w:r w:rsidRPr="00D251A1">
        <w:rPr>
          <w:sz w:val="24"/>
          <w:szCs w:val="24"/>
          <w:lang w:bidi="ar-SA"/>
        </w:rPr>
        <w:t xml:space="preserve"> </w:t>
      </w:r>
      <w:proofErr w:type="spellStart"/>
      <w:r w:rsidRPr="00D251A1">
        <w:rPr>
          <w:sz w:val="24"/>
          <w:szCs w:val="24"/>
          <w:lang w:bidi="ar-SA"/>
        </w:rPr>
        <w:t>заман</w:t>
      </w:r>
      <w:proofErr w:type="spellEnd"/>
      <w:r w:rsidRPr="00D251A1">
        <w:rPr>
          <w:sz w:val="24"/>
          <w:szCs w:val="24"/>
          <w:lang w:bidi="ar-SA"/>
        </w:rPr>
        <w:t xml:space="preserve">». </w:t>
      </w:r>
      <w:proofErr w:type="gramStart"/>
      <w:r w:rsidRPr="00D251A1">
        <w:rPr>
          <w:sz w:val="24"/>
          <w:szCs w:val="24"/>
          <w:lang w:bidi="ar-SA"/>
        </w:rPr>
        <w:t xml:space="preserve">Данное направление имеет в школе высокие результаты за счет активного участия педагогов дополнительного образования  и учителей художественно-эстетического цикла Александровой Н.М., Назиповой А.Я., Апраксина М.С., </w:t>
      </w:r>
      <w:proofErr w:type="spellStart"/>
      <w:r w:rsidRPr="00D251A1">
        <w:rPr>
          <w:sz w:val="24"/>
          <w:szCs w:val="24"/>
          <w:lang w:bidi="ar-SA"/>
        </w:rPr>
        <w:t>Мугтасимовой</w:t>
      </w:r>
      <w:proofErr w:type="spellEnd"/>
      <w:r w:rsidRPr="00D251A1">
        <w:rPr>
          <w:sz w:val="24"/>
          <w:szCs w:val="24"/>
          <w:lang w:bidi="ar-SA"/>
        </w:rPr>
        <w:t xml:space="preserve"> А.К., </w:t>
      </w:r>
      <w:proofErr w:type="spellStart"/>
      <w:r w:rsidRPr="00D251A1">
        <w:rPr>
          <w:sz w:val="24"/>
          <w:szCs w:val="24"/>
          <w:lang w:bidi="ar-SA"/>
        </w:rPr>
        <w:t>Шириевой</w:t>
      </w:r>
      <w:proofErr w:type="spellEnd"/>
      <w:r w:rsidRPr="00D251A1">
        <w:rPr>
          <w:sz w:val="24"/>
          <w:szCs w:val="24"/>
          <w:lang w:bidi="ar-SA"/>
        </w:rPr>
        <w:t xml:space="preserve"> С.Р., ответственного подхода классных руководителей </w:t>
      </w:r>
      <w:proofErr w:type="spellStart"/>
      <w:r w:rsidRPr="00D251A1">
        <w:rPr>
          <w:sz w:val="24"/>
          <w:szCs w:val="24"/>
          <w:lang w:bidi="ar-SA"/>
        </w:rPr>
        <w:t>Буравовой</w:t>
      </w:r>
      <w:proofErr w:type="spellEnd"/>
      <w:r w:rsidRPr="00D251A1">
        <w:rPr>
          <w:sz w:val="24"/>
          <w:szCs w:val="24"/>
          <w:lang w:bidi="ar-SA"/>
        </w:rPr>
        <w:t xml:space="preserve"> О.С. Храмовой Е.Ю., Евдокимовой А.В., Хабибуллиной Л.И., Губайдуллина Э.М., </w:t>
      </w:r>
      <w:proofErr w:type="spellStart"/>
      <w:r w:rsidRPr="00D251A1">
        <w:rPr>
          <w:sz w:val="24"/>
          <w:szCs w:val="24"/>
          <w:lang w:bidi="ar-SA"/>
        </w:rPr>
        <w:t>Кашлаковой</w:t>
      </w:r>
      <w:proofErr w:type="spellEnd"/>
      <w:r w:rsidRPr="00D251A1">
        <w:rPr>
          <w:sz w:val="24"/>
          <w:szCs w:val="24"/>
          <w:lang w:bidi="ar-SA"/>
        </w:rPr>
        <w:t xml:space="preserve"> М.Е. Все мероприятия проходили в течение</w:t>
      </w:r>
      <w:proofErr w:type="gramEnd"/>
      <w:r w:rsidRPr="00D251A1">
        <w:rPr>
          <w:sz w:val="24"/>
          <w:szCs w:val="24"/>
          <w:lang w:bidi="ar-SA"/>
        </w:rPr>
        <w:t xml:space="preserve"> года на высоком художественно-эстетическом уровне. Задача следующего года сохранить данное положение - увеличить количество участников</w:t>
      </w:r>
    </w:p>
    <w:p w:rsidR="00D251A1" w:rsidRPr="00D251A1" w:rsidRDefault="00D251A1" w:rsidP="00D251A1">
      <w:pPr>
        <w:widowControl/>
        <w:autoSpaceDE/>
        <w:autoSpaceDN/>
        <w:jc w:val="center"/>
        <w:rPr>
          <w:b/>
          <w:sz w:val="24"/>
          <w:szCs w:val="24"/>
          <w:lang w:bidi="ar-SA"/>
        </w:rPr>
      </w:pPr>
      <w:r w:rsidRPr="00D251A1">
        <w:rPr>
          <w:sz w:val="24"/>
          <w:szCs w:val="24"/>
          <w:lang w:bidi="ar-SA"/>
        </w:rPr>
        <w:lastRenderedPageBreak/>
        <w:t xml:space="preserve">     </w:t>
      </w:r>
    </w:p>
    <w:tbl>
      <w:tblPr>
        <w:tblStyle w:val="14"/>
        <w:tblW w:w="10603" w:type="dxa"/>
        <w:tblInd w:w="-147" w:type="dxa"/>
        <w:tblLook w:val="04A0" w:firstRow="1" w:lastRow="0" w:firstColumn="1" w:lastColumn="0" w:noHBand="0" w:noVBand="1"/>
      </w:tblPr>
      <w:tblGrid>
        <w:gridCol w:w="2410"/>
        <w:gridCol w:w="2807"/>
        <w:gridCol w:w="3118"/>
        <w:gridCol w:w="2268"/>
      </w:tblGrid>
      <w:tr w:rsidR="00D251A1" w:rsidRPr="00D251A1" w:rsidTr="00BD06DB">
        <w:tc>
          <w:tcPr>
            <w:tcW w:w="2410"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Уровень</w:t>
            </w:r>
          </w:p>
        </w:tc>
        <w:tc>
          <w:tcPr>
            <w:tcW w:w="2807"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Кол-во конкурсов (всего)</w:t>
            </w:r>
          </w:p>
        </w:tc>
        <w:tc>
          <w:tcPr>
            <w:tcW w:w="3118"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Кол-во участников</w:t>
            </w:r>
          </w:p>
        </w:tc>
        <w:tc>
          <w:tcPr>
            <w:tcW w:w="2268"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Кол-во победителей и призёров</w:t>
            </w:r>
          </w:p>
        </w:tc>
      </w:tr>
      <w:tr w:rsidR="00D251A1" w:rsidRPr="00D251A1" w:rsidTr="00BD06DB">
        <w:tc>
          <w:tcPr>
            <w:tcW w:w="2410"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Международный</w:t>
            </w:r>
          </w:p>
        </w:tc>
        <w:tc>
          <w:tcPr>
            <w:tcW w:w="2807"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7</w:t>
            </w:r>
          </w:p>
        </w:tc>
        <w:tc>
          <w:tcPr>
            <w:tcW w:w="3118"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91</w:t>
            </w:r>
          </w:p>
        </w:tc>
        <w:tc>
          <w:tcPr>
            <w:tcW w:w="2268"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91</w:t>
            </w:r>
          </w:p>
        </w:tc>
      </w:tr>
      <w:tr w:rsidR="00D251A1" w:rsidRPr="00D251A1" w:rsidTr="00BD06DB">
        <w:tc>
          <w:tcPr>
            <w:tcW w:w="2410"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Всероссийский</w:t>
            </w:r>
          </w:p>
        </w:tc>
        <w:tc>
          <w:tcPr>
            <w:tcW w:w="2807"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4</w:t>
            </w:r>
          </w:p>
        </w:tc>
        <w:tc>
          <w:tcPr>
            <w:tcW w:w="3118"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93</w:t>
            </w:r>
          </w:p>
        </w:tc>
        <w:tc>
          <w:tcPr>
            <w:tcW w:w="2268"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91</w:t>
            </w:r>
          </w:p>
        </w:tc>
      </w:tr>
      <w:tr w:rsidR="00D251A1" w:rsidRPr="00D251A1" w:rsidTr="00BD06DB">
        <w:tc>
          <w:tcPr>
            <w:tcW w:w="2410"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Зональный (региональный)</w:t>
            </w:r>
          </w:p>
        </w:tc>
        <w:tc>
          <w:tcPr>
            <w:tcW w:w="2807"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9</w:t>
            </w:r>
          </w:p>
        </w:tc>
        <w:tc>
          <w:tcPr>
            <w:tcW w:w="3118"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96</w:t>
            </w:r>
          </w:p>
        </w:tc>
        <w:tc>
          <w:tcPr>
            <w:tcW w:w="2268"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95</w:t>
            </w:r>
          </w:p>
        </w:tc>
      </w:tr>
      <w:tr w:rsidR="00D251A1" w:rsidRPr="00D251A1" w:rsidTr="00BD06DB">
        <w:tc>
          <w:tcPr>
            <w:tcW w:w="2410"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Муниципальный</w:t>
            </w:r>
          </w:p>
        </w:tc>
        <w:tc>
          <w:tcPr>
            <w:tcW w:w="2807"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6</w:t>
            </w:r>
          </w:p>
        </w:tc>
        <w:tc>
          <w:tcPr>
            <w:tcW w:w="3118"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46</w:t>
            </w:r>
          </w:p>
        </w:tc>
        <w:tc>
          <w:tcPr>
            <w:tcW w:w="2268"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42</w:t>
            </w:r>
          </w:p>
        </w:tc>
      </w:tr>
    </w:tbl>
    <w:p w:rsidR="00D251A1" w:rsidRPr="00D251A1" w:rsidRDefault="00D251A1" w:rsidP="00D251A1">
      <w:pPr>
        <w:widowControl/>
        <w:autoSpaceDE/>
        <w:autoSpaceDN/>
        <w:jc w:val="center"/>
        <w:rPr>
          <w:b/>
          <w:sz w:val="24"/>
          <w:szCs w:val="24"/>
          <w:lang w:bidi="ar-SA"/>
        </w:rPr>
      </w:pPr>
    </w:p>
    <w:p w:rsidR="00D251A1" w:rsidRPr="00D251A1" w:rsidRDefault="00BD06DB" w:rsidP="00D251A1">
      <w:pPr>
        <w:widowControl/>
        <w:autoSpaceDE/>
        <w:autoSpaceDN/>
        <w:jc w:val="center"/>
        <w:rPr>
          <w:b/>
          <w:sz w:val="24"/>
          <w:szCs w:val="24"/>
          <w:lang w:bidi="ar-SA"/>
        </w:rPr>
      </w:pPr>
      <w:r>
        <w:rPr>
          <w:b/>
          <w:sz w:val="24"/>
          <w:szCs w:val="24"/>
          <w:lang w:bidi="ar-SA"/>
        </w:rPr>
        <w:t xml:space="preserve"> </w:t>
      </w:r>
      <w:r w:rsidR="00D251A1" w:rsidRPr="00D251A1">
        <w:rPr>
          <w:b/>
          <w:sz w:val="24"/>
          <w:szCs w:val="24"/>
          <w:lang w:bidi="ar-SA"/>
        </w:rPr>
        <w:t>ДОО, ученическое самоуправление</w:t>
      </w:r>
    </w:p>
    <w:p w:rsidR="00D251A1" w:rsidRPr="00D251A1" w:rsidRDefault="00D251A1" w:rsidP="00D251A1">
      <w:pPr>
        <w:widowControl/>
        <w:autoSpaceDE/>
        <w:autoSpaceDN/>
        <w:ind w:firstLine="709"/>
        <w:jc w:val="both"/>
        <w:rPr>
          <w:sz w:val="24"/>
          <w:szCs w:val="24"/>
          <w:lang w:bidi="ar-SA"/>
        </w:rPr>
      </w:pPr>
      <w:r w:rsidRPr="00D251A1">
        <w:rPr>
          <w:sz w:val="24"/>
          <w:szCs w:val="24"/>
          <w:lang w:bidi="ar-SA"/>
        </w:rPr>
        <w:t xml:space="preserve">В 2019-2020 </w:t>
      </w:r>
      <w:r w:rsidR="00BD06DB">
        <w:rPr>
          <w:sz w:val="24"/>
          <w:szCs w:val="24"/>
          <w:lang w:bidi="ar-SA"/>
        </w:rPr>
        <w:t xml:space="preserve">и 2020-2021 </w:t>
      </w:r>
      <w:r w:rsidRPr="00D251A1">
        <w:rPr>
          <w:sz w:val="24"/>
          <w:szCs w:val="24"/>
          <w:lang w:bidi="ar-SA"/>
        </w:rPr>
        <w:t>учебн</w:t>
      </w:r>
      <w:r w:rsidR="00BD06DB">
        <w:rPr>
          <w:sz w:val="24"/>
          <w:szCs w:val="24"/>
          <w:lang w:bidi="ar-SA"/>
        </w:rPr>
        <w:t xml:space="preserve">ых годах </w:t>
      </w:r>
      <w:r w:rsidRPr="00D251A1">
        <w:rPr>
          <w:sz w:val="24"/>
          <w:szCs w:val="24"/>
          <w:lang w:bidi="ar-SA"/>
        </w:rPr>
        <w:t xml:space="preserve"> школьное ученическое правительство «Авангард» продолжило свою работу согласно разработанному положению и плану работы.</w:t>
      </w:r>
    </w:p>
    <w:p w:rsidR="00D251A1" w:rsidRPr="00D251A1" w:rsidRDefault="00D251A1" w:rsidP="00D251A1">
      <w:pPr>
        <w:widowControl/>
        <w:autoSpaceDE/>
        <w:autoSpaceDN/>
        <w:ind w:firstLine="709"/>
        <w:jc w:val="both"/>
        <w:rPr>
          <w:sz w:val="24"/>
          <w:szCs w:val="24"/>
          <w:lang w:bidi="ar-SA"/>
        </w:rPr>
      </w:pPr>
      <w:r w:rsidRPr="00D251A1">
        <w:rPr>
          <w:sz w:val="24"/>
          <w:szCs w:val="24"/>
          <w:lang w:bidi="ar-SA"/>
        </w:rPr>
        <w:t xml:space="preserve">В сентябре были в игровой форме организованы </w:t>
      </w:r>
      <w:proofErr w:type="gramStart"/>
      <w:r w:rsidRPr="00D251A1">
        <w:rPr>
          <w:sz w:val="24"/>
          <w:szCs w:val="24"/>
          <w:lang w:bidi="ar-SA"/>
        </w:rPr>
        <w:t>предвыборная компания</w:t>
      </w:r>
      <w:proofErr w:type="gramEnd"/>
      <w:r w:rsidRPr="00D251A1">
        <w:rPr>
          <w:sz w:val="24"/>
          <w:szCs w:val="24"/>
          <w:lang w:bidi="ar-SA"/>
        </w:rPr>
        <w:t xml:space="preserve"> и выборы президента школы. По итогам общешкольного голосования Президентом ученического правительства стал ученик 8 «Г» класса – </w:t>
      </w:r>
      <w:proofErr w:type="spellStart"/>
      <w:r w:rsidRPr="00D251A1">
        <w:rPr>
          <w:sz w:val="24"/>
          <w:szCs w:val="24"/>
          <w:lang w:bidi="ar-SA"/>
        </w:rPr>
        <w:t>Клещевников</w:t>
      </w:r>
      <w:proofErr w:type="spellEnd"/>
      <w:r w:rsidRPr="00D251A1">
        <w:rPr>
          <w:sz w:val="24"/>
          <w:szCs w:val="24"/>
          <w:lang w:bidi="ar-SA"/>
        </w:rPr>
        <w:t xml:space="preserve"> Никита.</w:t>
      </w:r>
    </w:p>
    <w:p w:rsidR="00D251A1" w:rsidRPr="00D251A1" w:rsidRDefault="00D251A1" w:rsidP="00D251A1">
      <w:pPr>
        <w:widowControl/>
        <w:autoSpaceDE/>
        <w:autoSpaceDN/>
        <w:ind w:firstLine="709"/>
        <w:jc w:val="both"/>
        <w:rPr>
          <w:sz w:val="24"/>
          <w:szCs w:val="24"/>
          <w:lang w:bidi="ar-SA"/>
        </w:rPr>
      </w:pPr>
      <w:r w:rsidRPr="00D251A1">
        <w:rPr>
          <w:sz w:val="24"/>
          <w:szCs w:val="24"/>
          <w:lang w:bidi="ar-SA"/>
        </w:rPr>
        <w:t>В прошлом учебном году члены школьного правительства стали участниками и организаторами следующих мероприятий и акций:</w:t>
      </w:r>
    </w:p>
    <w:p w:rsidR="00D251A1" w:rsidRPr="00D251A1" w:rsidRDefault="00D251A1" w:rsidP="00D251A1">
      <w:pPr>
        <w:widowControl/>
        <w:numPr>
          <w:ilvl w:val="0"/>
          <w:numId w:val="38"/>
        </w:numPr>
        <w:autoSpaceDE/>
        <w:autoSpaceDN/>
        <w:contextualSpacing/>
        <w:jc w:val="both"/>
        <w:rPr>
          <w:sz w:val="24"/>
          <w:szCs w:val="24"/>
          <w:lang w:bidi="ar-SA"/>
        </w:rPr>
      </w:pPr>
      <w:r w:rsidRPr="00D251A1">
        <w:rPr>
          <w:sz w:val="24"/>
          <w:szCs w:val="24"/>
          <w:lang w:bidi="ar-SA"/>
        </w:rPr>
        <w:t>Организация предвыборной гонки кандидатов школьного правительства;</w:t>
      </w:r>
    </w:p>
    <w:p w:rsidR="00D251A1" w:rsidRPr="00D251A1" w:rsidRDefault="00D251A1" w:rsidP="00D251A1">
      <w:pPr>
        <w:widowControl/>
        <w:numPr>
          <w:ilvl w:val="0"/>
          <w:numId w:val="38"/>
        </w:numPr>
        <w:autoSpaceDE/>
        <w:autoSpaceDN/>
        <w:contextualSpacing/>
        <w:jc w:val="both"/>
        <w:rPr>
          <w:sz w:val="24"/>
          <w:szCs w:val="24"/>
          <w:lang w:bidi="ar-SA"/>
        </w:rPr>
      </w:pPr>
      <w:r w:rsidRPr="00D251A1">
        <w:rPr>
          <w:sz w:val="24"/>
          <w:szCs w:val="24"/>
          <w:lang w:bidi="ar-SA"/>
        </w:rPr>
        <w:t>Участие в различных городских и школьных акциях;</w:t>
      </w:r>
    </w:p>
    <w:p w:rsidR="00D251A1" w:rsidRPr="00D251A1" w:rsidRDefault="00D251A1" w:rsidP="00D251A1">
      <w:pPr>
        <w:widowControl/>
        <w:numPr>
          <w:ilvl w:val="0"/>
          <w:numId w:val="38"/>
        </w:numPr>
        <w:autoSpaceDE/>
        <w:autoSpaceDN/>
        <w:contextualSpacing/>
        <w:jc w:val="both"/>
        <w:rPr>
          <w:sz w:val="24"/>
          <w:szCs w:val="24"/>
          <w:lang w:bidi="ar-SA"/>
        </w:rPr>
      </w:pPr>
      <w:r w:rsidRPr="00D251A1">
        <w:rPr>
          <w:sz w:val="24"/>
          <w:szCs w:val="24"/>
          <w:lang w:bidi="ar-SA"/>
        </w:rPr>
        <w:t>Организация и проведение общешкольных дискотек, в конце каждой четверти;</w:t>
      </w:r>
    </w:p>
    <w:p w:rsidR="00D251A1" w:rsidRPr="00D251A1" w:rsidRDefault="00D251A1" w:rsidP="00D251A1">
      <w:pPr>
        <w:widowControl/>
        <w:numPr>
          <w:ilvl w:val="0"/>
          <w:numId w:val="38"/>
        </w:numPr>
        <w:autoSpaceDE/>
        <w:autoSpaceDN/>
        <w:contextualSpacing/>
        <w:jc w:val="both"/>
        <w:rPr>
          <w:sz w:val="24"/>
          <w:szCs w:val="24"/>
          <w:lang w:bidi="ar-SA"/>
        </w:rPr>
      </w:pPr>
      <w:r w:rsidRPr="00D251A1">
        <w:rPr>
          <w:sz w:val="24"/>
          <w:szCs w:val="24"/>
          <w:lang w:bidi="ar-SA"/>
        </w:rPr>
        <w:t xml:space="preserve">Проведение игровой программы «Посвящение в первоклассники»; </w:t>
      </w:r>
    </w:p>
    <w:p w:rsidR="00D251A1" w:rsidRPr="00D251A1" w:rsidRDefault="00D251A1" w:rsidP="00D251A1">
      <w:pPr>
        <w:widowControl/>
        <w:numPr>
          <w:ilvl w:val="0"/>
          <w:numId w:val="38"/>
        </w:numPr>
        <w:autoSpaceDE/>
        <w:autoSpaceDN/>
        <w:contextualSpacing/>
        <w:jc w:val="both"/>
        <w:rPr>
          <w:sz w:val="24"/>
          <w:szCs w:val="24"/>
          <w:lang w:bidi="ar-SA"/>
        </w:rPr>
      </w:pPr>
      <w:r w:rsidRPr="00D251A1">
        <w:rPr>
          <w:sz w:val="24"/>
          <w:szCs w:val="24"/>
          <w:lang w:bidi="ar-SA"/>
        </w:rPr>
        <w:t>Организация и проведение праздничных концертов: «День Учителя», «День Матери», «23 февраля», «8марта».</w:t>
      </w:r>
    </w:p>
    <w:p w:rsidR="00D251A1" w:rsidRPr="00D251A1" w:rsidRDefault="00D251A1" w:rsidP="00D251A1">
      <w:pPr>
        <w:widowControl/>
        <w:numPr>
          <w:ilvl w:val="0"/>
          <w:numId w:val="38"/>
        </w:numPr>
        <w:autoSpaceDE/>
        <w:autoSpaceDN/>
        <w:contextualSpacing/>
        <w:jc w:val="both"/>
        <w:rPr>
          <w:sz w:val="24"/>
          <w:szCs w:val="24"/>
          <w:lang w:bidi="ar-SA"/>
        </w:rPr>
      </w:pPr>
      <w:r w:rsidRPr="00D251A1">
        <w:rPr>
          <w:sz w:val="24"/>
          <w:szCs w:val="24"/>
          <w:lang w:bidi="ar-SA"/>
        </w:rPr>
        <w:t xml:space="preserve">Участие  в муниципальных мероприятиях совместно с отделом по работе со старшеклассниками МБУ ДО «ЦДЮТ»;  </w:t>
      </w:r>
    </w:p>
    <w:p w:rsidR="00D251A1" w:rsidRPr="00D251A1" w:rsidRDefault="00D251A1" w:rsidP="00D251A1">
      <w:pPr>
        <w:widowControl/>
        <w:numPr>
          <w:ilvl w:val="0"/>
          <w:numId w:val="38"/>
        </w:numPr>
        <w:autoSpaceDE/>
        <w:autoSpaceDN/>
        <w:contextualSpacing/>
        <w:jc w:val="both"/>
        <w:rPr>
          <w:sz w:val="24"/>
          <w:szCs w:val="24"/>
          <w:lang w:bidi="ar-SA"/>
        </w:rPr>
      </w:pPr>
      <w:r w:rsidRPr="00D251A1">
        <w:rPr>
          <w:sz w:val="24"/>
          <w:szCs w:val="24"/>
          <w:lang w:bidi="ar-SA"/>
        </w:rPr>
        <w:t>Проведение новогоднего представления для учащихся начального звена;</w:t>
      </w:r>
    </w:p>
    <w:p w:rsidR="00D251A1" w:rsidRPr="00D251A1" w:rsidRDefault="00D251A1" w:rsidP="00D251A1">
      <w:pPr>
        <w:widowControl/>
        <w:numPr>
          <w:ilvl w:val="0"/>
          <w:numId w:val="38"/>
        </w:numPr>
        <w:autoSpaceDE/>
        <w:autoSpaceDN/>
        <w:contextualSpacing/>
        <w:jc w:val="both"/>
        <w:rPr>
          <w:sz w:val="24"/>
          <w:szCs w:val="24"/>
          <w:lang w:bidi="ar-SA"/>
        </w:rPr>
      </w:pPr>
      <w:r w:rsidRPr="00D251A1">
        <w:rPr>
          <w:sz w:val="24"/>
          <w:szCs w:val="24"/>
          <w:lang w:bidi="ar-SA"/>
        </w:rPr>
        <w:t>Участие в республиканских и всероссийских творческих конкурсах;</w:t>
      </w:r>
    </w:p>
    <w:p w:rsidR="00D251A1" w:rsidRPr="00D251A1" w:rsidRDefault="00D251A1" w:rsidP="00D251A1">
      <w:pPr>
        <w:widowControl/>
        <w:numPr>
          <w:ilvl w:val="0"/>
          <w:numId w:val="38"/>
        </w:numPr>
        <w:autoSpaceDE/>
        <w:autoSpaceDN/>
        <w:contextualSpacing/>
        <w:jc w:val="both"/>
        <w:rPr>
          <w:sz w:val="24"/>
          <w:szCs w:val="24"/>
          <w:lang w:bidi="ar-SA"/>
        </w:rPr>
      </w:pPr>
      <w:r w:rsidRPr="00D251A1">
        <w:rPr>
          <w:sz w:val="24"/>
          <w:szCs w:val="24"/>
          <w:lang w:bidi="ar-SA"/>
        </w:rPr>
        <w:t>Выпуск школьной газеты «25 пирог».</w:t>
      </w:r>
    </w:p>
    <w:p w:rsidR="00D251A1" w:rsidRPr="00D251A1" w:rsidRDefault="00D251A1" w:rsidP="00D251A1">
      <w:pPr>
        <w:widowControl/>
        <w:autoSpaceDE/>
        <w:autoSpaceDN/>
        <w:ind w:firstLine="709"/>
        <w:jc w:val="both"/>
        <w:rPr>
          <w:sz w:val="24"/>
          <w:szCs w:val="24"/>
          <w:lang w:bidi="ar-SA"/>
        </w:rPr>
      </w:pPr>
      <w:r w:rsidRPr="00D251A1">
        <w:rPr>
          <w:sz w:val="24"/>
          <w:szCs w:val="24"/>
          <w:lang w:bidi="ar-SA"/>
        </w:rPr>
        <w:t>Помимо помощи в проведении и организации различных мероприятий школьное правительство выполняло функцию контроля, за деятельностью классов, и помощи в проведении внеклассных мероприятий.</w:t>
      </w:r>
    </w:p>
    <w:p w:rsidR="00D251A1" w:rsidRPr="00D251A1" w:rsidRDefault="00D251A1" w:rsidP="00D251A1">
      <w:pPr>
        <w:widowControl/>
        <w:autoSpaceDE/>
        <w:autoSpaceDN/>
        <w:ind w:firstLine="709"/>
        <w:jc w:val="both"/>
        <w:rPr>
          <w:sz w:val="24"/>
          <w:szCs w:val="24"/>
          <w:lang w:bidi="ar-SA"/>
        </w:rPr>
      </w:pPr>
      <w:r w:rsidRPr="00D251A1">
        <w:rPr>
          <w:sz w:val="24"/>
          <w:szCs w:val="24"/>
          <w:lang w:bidi="ar-SA"/>
        </w:rPr>
        <w:t xml:space="preserve"> </w:t>
      </w:r>
      <w:proofErr w:type="gramStart"/>
      <w:r w:rsidRPr="00D251A1">
        <w:rPr>
          <w:sz w:val="24"/>
          <w:szCs w:val="24"/>
          <w:lang w:bidi="ar-SA"/>
        </w:rPr>
        <w:t xml:space="preserve">В течение года регулярно проводились заседания школьного правительства, где рассматривались планы работы, велась подготовка различных школьных мероприятий, заслушивались отчеты о проделанной работы. </w:t>
      </w:r>
      <w:proofErr w:type="gramEnd"/>
    </w:p>
    <w:p w:rsidR="00D251A1" w:rsidRPr="00D251A1" w:rsidRDefault="00D251A1" w:rsidP="00D251A1">
      <w:pPr>
        <w:widowControl/>
        <w:autoSpaceDE/>
        <w:autoSpaceDN/>
        <w:ind w:firstLine="709"/>
        <w:jc w:val="both"/>
        <w:rPr>
          <w:sz w:val="24"/>
          <w:szCs w:val="24"/>
          <w:lang w:bidi="ar-SA"/>
        </w:rPr>
      </w:pPr>
      <w:r w:rsidRPr="00D251A1">
        <w:rPr>
          <w:sz w:val="24"/>
          <w:szCs w:val="24"/>
          <w:lang w:bidi="ar-SA"/>
        </w:rPr>
        <w:t xml:space="preserve">Копилка побед школьного правительства пополнилась дипломом победителя в Муниципальном этапе Республиканского конкурса отрядных вожатых и лидеров ДОО «Замечательный вожатый» в номинации «Лидерский дебют», дипломом 1 степени  в Муниципальном конкурсе ДОО «Страницы жизни», дипломом ½ финала муниципального конкурса интеллектуальных игр «Мастер риска».   </w:t>
      </w:r>
    </w:p>
    <w:p w:rsidR="00D251A1" w:rsidRPr="00D251A1" w:rsidRDefault="00D251A1" w:rsidP="00D251A1">
      <w:pPr>
        <w:widowControl/>
        <w:autoSpaceDE/>
        <w:autoSpaceDN/>
        <w:ind w:firstLine="709"/>
        <w:jc w:val="both"/>
        <w:rPr>
          <w:sz w:val="24"/>
          <w:szCs w:val="24"/>
          <w:lang w:bidi="ar-SA"/>
        </w:rPr>
      </w:pPr>
      <w:r w:rsidRPr="00D251A1">
        <w:rPr>
          <w:sz w:val="24"/>
          <w:szCs w:val="24"/>
          <w:lang w:bidi="ar-SA"/>
        </w:rPr>
        <w:t>Параллельно со школьной организацией «Авангард» учащиеся школы присоединились к РДШ. Правительства  школы начали активно привлекать учащихся в ряды РДШ через совместные мероприятия: ГТО РДШ, эко-</w:t>
      </w:r>
      <w:proofErr w:type="spellStart"/>
      <w:r w:rsidRPr="00D251A1">
        <w:rPr>
          <w:sz w:val="24"/>
          <w:szCs w:val="24"/>
          <w:lang w:bidi="ar-SA"/>
        </w:rPr>
        <w:t>квест</w:t>
      </w:r>
      <w:proofErr w:type="spellEnd"/>
      <w:r w:rsidRPr="00D251A1">
        <w:rPr>
          <w:sz w:val="24"/>
          <w:szCs w:val="24"/>
          <w:lang w:bidi="ar-SA"/>
        </w:rPr>
        <w:t xml:space="preserve">, Викторина по ПДД, Битва хоров и др. В рамках РДШ в школе прошли российские акции: «Голубь мира», Письма Победы» и другие мероприятия. Всего было охвачено движением более 100 человек, многие из которых заинтересовались и решили также вступить в ряды РДШ. Куратором движения в школе является педагог-организатор </w:t>
      </w:r>
      <w:proofErr w:type="spellStart"/>
      <w:r w:rsidRPr="00D251A1">
        <w:rPr>
          <w:sz w:val="24"/>
          <w:szCs w:val="24"/>
          <w:lang w:bidi="ar-SA"/>
        </w:rPr>
        <w:t>Шумина</w:t>
      </w:r>
      <w:proofErr w:type="spellEnd"/>
      <w:r w:rsidRPr="00D251A1">
        <w:rPr>
          <w:sz w:val="24"/>
          <w:szCs w:val="24"/>
          <w:lang w:bidi="ar-SA"/>
        </w:rPr>
        <w:t xml:space="preserve"> А.А.</w:t>
      </w:r>
    </w:p>
    <w:p w:rsidR="00D251A1" w:rsidRPr="00D251A1" w:rsidRDefault="00D251A1" w:rsidP="00D251A1">
      <w:pPr>
        <w:widowControl/>
        <w:autoSpaceDE/>
        <w:autoSpaceDN/>
        <w:ind w:firstLine="709"/>
        <w:jc w:val="both"/>
        <w:rPr>
          <w:sz w:val="24"/>
          <w:szCs w:val="24"/>
          <w:lang w:bidi="ar-SA"/>
        </w:rPr>
      </w:pPr>
      <w:r w:rsidRPr="00D251A1">
        <w:rPr>
          <w:sz w:val="24"/>
          <w:szCs w:val="24"/>
          <w:lang w:bidi="ar-SA"/>
        </w:rPr>
        <w:t xml:space="preserve">В новом учебном году планируется привлечь большее количество обучающихся к работе школьного правительства, в ряды РДШ,  организовывать новые интересные мероприятия, в соответствии с предпочтениями и пожеланиями учащихся школы. Так же предстоит продолжить работу по сплочению актива школьного самоуправления и привлечение большего количества лидеров в его работу.   </w:t>
      </w:r>
    </w:p>
    <w:p w:rsidR="00D251A1" w:rsidRPr="00D251A1" w:rsidRDefault="00D251A1" w:rsidP="00D251A1">
      <w:pPr>
        <w:widowControl/>
        <w:autoSpaceDE/>
        <w:autoSpaceDN/>
        <w:ind w:firstLine="709"/>
        <w:jc w:val="both"/>
        <w:rPr>
          <w:sz w:val="24"/>
          <w:szCs w:val="24"/>
          <w:lang w:bidi="ar-SA"/>
        </w:rPr>
      </w:pPr>
      <w:r w:rsidRPr="00D251A1">
        <w:rPr>
          <w:sz w:val="24"/>
          <w:szCs w:val="24"/>
          <w:lang w:bidi="ar-SA"/>
        </w:rPr>
        <w:t xml:space="preserve"> Участники школьного правительства принимали активное участие во всех муниципальных мероприятиях. В задачи на 2020-2021 учебного года </w:t>
      </w:r>
      <w:r w:rsidR="00BD06DB">
        <w:rPr>
          <w:sz w:val="24"/>
          <w:szCs w:val="24"/>
          <w:lang w:bidi="ar-SA"/>
        </w:rPr>
        <w:t xml:space="preserve">включено </w:t>
      </w:r>
      <w:r w:rsidRPr="00D251A1">
        <w:rPr>
          <w:sz w:val="24"/>
          <w:szCs w:val="24"/>
          <w:lang w:bidi="ar-SA"/>
        </w:rPr>
        <w:t xml:space="preserve"> - развитие </w:t>
      </w:r>
      <w:r w:rsidRPr="00D251A1">
        <w:rPr>
          <w:sz w:val="24"/>
          <w:szCs w:val="24"/>
          <w:lang w:bidi="ar-SA"/>
        </w:rPr>
        <w:lastRenderedPageBreak/>
        <w:t xml:space="preserve">движения РДШ и больший охват участников в конкурсов по выявлению лидерских качеств, к </w:t>
      </w:r>
      <w:proofErr w:type="gramStart"/>
      <w:r w:rsidRPr="00D251A1">
        <w:rPr>
          <w:sz w:val="24"/>
          <w:szCs w:val="24"/>
          <w:lang w:bidi="ar-SA"/>
        </w:rPr>
        <w:t>сожалению</w:t>
      </w:r>
      <w:proofErr w:type="gramEnd"/>
      <w:r w:rsidRPr="00D251A1">
        <w:rPr>
          <w:sz w:val="24"/>
          <w:szCs w:val="24"/>
          <w:lang w:bidi="ar-SA"/>
        </w:rPr>
        <w:t xml:space="preserve"> в этом году охват снижен.</w:t>
      </w:r>
    </w:p>
    <w:p w:rsidR="00D251A1" w:rsidRPr="00D251A1" w:rsidRDefault="00D251A1" w:rsidP="00D251A1">
      <w:pPr>
        <w:widowControl/>
        <w:autoSpaceDE/>
        <w:autoSpaceDN/>
        <w:jc w:val="center"/>
        <w:rPr>
          <w:b/>
          <w:sz w:val="24"/>
          <w:szCs w:val="24"/>
          <w:lang w:bidi="ar-SA"/>
        </w:rPr>
      </w:pPr>
    </w:p>
    <w:tbl>
      <w:tblPr>
        <w:tblStyle w:val="14"/>
        <w:tblW w:w="0" w:type="auto"/>
        <w:tblInd w:w="-147" w:type="dxa"/>
        <w:tblLook w:val="04A0" w:firstRow="1" w:lastRow="0" w:firstColumn="1" w:lastColumn="0" w:noHBand="0" w:noVBand="1"/>
      </w:tblPr>
      <w:tblGrid>
        <w:gridCol w:w="2326"/>
        <w:gridCol w:w="2893"/>
        <w:gridCol w:w="2786"/>
        <w:gridCol w:w="2167"/>
      </w:tblGrid>
      <w:tr w:rsidR="00D251A1" w:rsidRPr="00D251A1" w:rsidTr="00D251A1">
        <w:tc>
          <w:tcPr>
            <w:tcW w:w="232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Уровень</w:t>
            </w:r>
          </w:p>
        </w:tc>
        <w:tc>
          <w:tcPr>
            <w:tcW w:w="2893"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Кол-во конкурсов (всего)</w:t>
            </w:r>
          </w:p>
        </w:tc>
        <w:tc>
          <w:tcPr>
            <w:tcW w:w="278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Кол-во участников</w:t>
            </w:r>
          </w:p>
        </w:tc>
        <w:tc>
          <w:tcPr>
            <w:tcW w:w="2167"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Кол-во победителей и призёров</w:t>
            </w:r>
          </w:p>
        </w:tc>
      </w:tr>
      <w:tr w:rsidR="00D251A1" w:rsidRPr="00D251A1" w:rsidTr="00D251A1">
        <w:tc>
          <w:tcPr>
            <w:tcW w:w="232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Международный</w:t>
            </w:r>
          </w:p>
        </w:tc>
        <w:tc>
          <w:tcPr>
            <w:tcW w:w="2893"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w:t>
            </w:r>
          </w:p>
        </w:tc>
        <w:tc>
          <w:tcPr>
            <w:tcW w:w="278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w:t>
            </w:r>
          </w:p>
        </w:tc>
        <w:tc>
          <w:tcPr>
            <w:tcW w:w="2167"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w:t>
            </w:r>
          </w:p>
        </w:tc>
      </w:tr>
      <w:tr w:rsidR="00D251A1" w:rsidRPr="00D251A1" w:rsidTr="00D251A1">
        <w:tc>
          <w:tcPr>
            <w:tcW w:w="232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Всероссийский</w:t>
            </w:r>
          </w:p>
        </w:tc>
        <w:tc>
          <w:tcPr>
            <w:tcW w:w="2893"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2</w:t>
            </w:r>
          </w:p>
        </w:tc>
        <w:tc>
          <w:tcPr>
            <w:tcW w:w="278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26</w:t>
            </w:r>
          </w:p>
        </w:tc>
        <w:tc>
          <w:tcPr>
            <w:tcW w:w="2167"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2</w:t>
            </w:r>
          </w:p>
        </w:tc>
      </w:tr>
      <w:tr w:rsidR="00D251A1" w:rsidRPr="00D251A1" w:rsidTr="00D251A1">
        <w:tc>
          <w:tcPr>
            <w:tcW w:w="232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Зональный (региональный)</w:t>
            </w:r>
          </w:p>
        </w:tc>
        <w:tc>
          <w:tcPr>
            <w:tcW w:w="2893"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w:t>
            </w:r>
          </w:p>
        </w:tc>
        <w:tc>
          <w:tcPr>
            <w:tcW w:w="278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w:t>
            </w:r>
          </w:p>
        </w:tc>
        <w:tc>
          <w:tcPr>
            <w:tcW w:w="2167"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w:t>
            </w:r>
          </w:p>
        </w:tc>
      </w:tr>
      <w:tr w:rsidR="00D251A1" w:rsidRPr="00D251A1" w:rsidTr="00D251A1">
        <w:tc>
          <w:tcPr>
            <w:tcW w:w="232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Муниципальный</w:t>
            </w:r>
          </w:p>
        </w:tc>
        <w:tc>
          <w:tcPr>
            <w:tcW w:w="2893"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3</w:t>
            </w:r>
          </w:p>
        </w:tc>
        <w:tc>
          <w:tcPr>
            <w:tcW w:w="2786"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85</w:t>
            </w:r>
          </w:p>
        </w:tc>
        <w:tc>
          <w:tcPr>
            <w:tcW w:w="2167" w:type="dxa"/>
            <w:tcBorders>
              <w:top w:val="single" w:sz="4" w:space="0" w:color="auto"/>
              <w:left w:val="single" w:sz="4" w:space="0" w:color="auto"/>
              <w:bottom w:val="single" w:sz="4" w:space="0" w:color="auto"/>
              <w:right w:val="single" w:sz="4" w:space="0" w:color="auto"/>
            </w:tcBorders>
            <w:hideMark/>
          </w:tcPr>
          <w:p w:rsidR="00D251A1" w:rsidRPr="00D251A1" w:rsidRDefault="00D251A1" w:rsidP="00D251A1">
            <w:pPr>
              <w:contextualSpacing/>
              <w:jc w:val="center"/>
              <w:rPr>
                <w:sz w:val="24"/>
                <w:szCs w:val="24"/>
                <w:lang w:bidi="ar-SA"/>
              </w:rPr>
            </w:pPr>
            <w:r w:rsidRPr="00D251A1">
              <w:rPr>
                <w:sz w:val="24"/>
                <w:szCs w:val="24"/>
                <w:lang w:bidi="ar-SA"/>
              </w:rPr>
              <w:t>-</w:t>
            </w:r>
          </w:p>
        </w:tc>
      </w:tr>
    </w:tbl>
    <w:p w:rsidR="00D251A1" w:rsidRPr="00D251A1" w:rsidRDefault="00D251A1" w:rsidP="00D251A1">
      <w:pPr>
        <w:widowControl/>
        <w:autoSpaceDE/>
        <w:autoSpaceDN/>
        <w:ind w:left="450"/>
        <w:contextualSpacing/>
        <w:jc w:val="center"/>
        <w:rPr>
          <w:b/>
          <w:sz w:val="24"/>
          <w:szCs w:val="24"/>
          <w:lang w:bidi="ar-SA"/>
        </w:rPr>
      </w:pPr>
    </w:p>
    <w:p w:rsidR="00D251A1" w:rsidRDefault="00D251A1" w:rsidP="00D251A1">
      <w:pPr>
        <w:pStyle w:val="a3"/>
        <w:ind w:left="0"/>
        <w:rPr>
          <w:b/>
          <w:sz w:val="16"/>
        </w:rPr>
      </w:pPr>
    </w:p>
    <w:p w:rsidR="00813F66" w:rsidRDefault="00B147DB" w:rsidP="00D251A1">
      <w:pPr>
        <w:ind w:left="258"/>
        <w:rPr>
          <w:b/>
          <w:sz w:val="24"/>
        </w:rPr>
      </w:pPr>
      <w:r>
        <w:rPr>
          <w:b/>
          <w:sz w:val="24"/>
        </w:rPr>
        <w:t>Дополнительное образование:</w:t>
      </w:r>
    </w:p>
    <w:p w:rsidR="000A35C6" w:rsidRPr="000A35C6" w:rsidRDefault="00BD06DB" w:rsidP="00D251A1">
      <w:pPr>
        <w:widowControl/>
        <w:autoSpaceDE/>
        <w:autoSpaceDN/>
        <w:jc w:val="both"/>
        <w:rPr>
          <w:sz w:val="24"/>
          <w:szCs w:val="24"/>
          <w:lang w:bidi="ar-SA"/>
        </w:rPr>
      </w:pPr>
      <w:r>
        <w:rPr>
          <w:sz w:val="24"/>
          <w:szCs w:val="24"/>
          <w:lang w:bidi="ar-SA"/>
        </w:rPr>
        <w:t xml:space="preserve">           В 2019-2020</w:t>
      </w:r>
      <w:r w:rsidR="000A35C6" w:rsidRPr="000A35C6">
        <w:rPr>
          <w:sz w:val="24"/>
          <w:szCs w:val="24"/>
          <w:lang w:bidi="ar-SA"/>
        </w:rPr>
        <w:t xml:space="preserve"> учебном году в школе сформировано и работа</w:t>
      </w:r>
      <w:r>
        <w:rPr>
          <w:sz w:val="24"/>
          <w:szCs w:val="24"/>
          <w:lang w:bidi="ar-SA"/>
        </w:rPr>
        <w:t>ло</w:t>
      </w:r>
      <w:r w:rsidR="000A35C6" w:rsidRPr="000A35C6">
        <w:rPr>
          <w:sz w:val="24"/>
          <w:szCs w:val="24"/>
          <w:lang w:bidi="ar-SA"/>
        </w:rPr>
        <w:t xml:space="preserve"> 31  объединение на бесплатной основе и 29 на платной основе по 5 направленностям: </w:t>
      </w:r>
    </w:p>
    <w:p w:rsidR="000A35C6" w:rsidRPr="000A35C6" w:rsidRDefault="000A35C6" w:rsidP="00D251A1">
      <w:pPr>
        <w:widowControl/>
        <w:autoSpaceDE/>
        <w:autoSpaceDN/>
        <w:jc w:val="both"/>
        <w:rPr>
          <w:color w:val="000000"/>
          <w:sz w:val="24"/>
          <w:szCs w:val="24"/>
          <w:lang w:bidi="ar-SA"/>
        </w:rPr>
      </w:pPr>
      <w:r w:rsidRPr="000A35C6">
        <w:rPr>
          <w:sz w:val="24"/>
          <w:szCs w:val="24"/>
          <w:lang w:bidi="ar-SA"/>
        </w:rPr>
        <w:t>физкультурно-спортивная, научно-техническая, художественно-эстетическая, естественнонаучная, социально-педагогическая.</w:t>
      </w:r>
      <w:r w:rsidRPr="000A35C6">
        <w:rPr>
          <w:color w:val="000000"/>
          <w:sz w:val="24"/>
          <w:szCs w:val="24"/>
          <w:lang w:bidi="ar-SA"/>
        </w:rPr>
        <w:t xml:space="preserve"> </w:t>
      </w:r>
    </w:p>
    <w:p w:rsidR="000A35C6" w:rsidRPr="000A35C6" w:rsidRDefault="000A35C6" w:rsidP="00D251A1">
      <w:pPr>
        <w:widowControl/>
        <w:autoSpaceDE/>
        <w:autoSpaceDN/>
        <w:jc w:val="both"/>
        <w:rPr>
          <w:color w:val="000000"/>
          <w:sz w:val="24"/>
          <w:szCs w:val="24"/>
          <w:lang w:bidi="ar-SA"/>
        </w:rPr>
      </w:pPr>
      <w:r w:rsidRPr="000A35C6">
        <w:rPr>
          <w:color w:val="000000"/>
          <w:sz w:val="24"/>
          <w:szCs w:val="24"/>
          <w:lang w:bidi="ar-SA"/>
        </w:rPr>
        <w:t xml:space="preserve">1) </w:t>
      </w:r>
      <w:r w:rsidRPr="000A35C6">
        <w:rPr>
          <w:b/>
          <w:color w:val="000000"/>
          <w:sz w:val="24"/>
          <w:szCs w:val="24"/>
          <w:lang w:bidi="ar-SA"/>
        </w:rPr>
        <w:t>Спортивно-оздоровительная</w:t>
      </w:r>
      <w:r w:rsidRPr="000A35C6">
        <w:rPr>
          <w:color w:val="000000"/>
          <w:sz w:val="24"/>
          <w:szCs w:val="24"/>
          <w:lang w:bidi="ar-SA"/>
        </w:rPr>
        <w:t xml:space="preserve">: волейбол, лыжная подготовка, детский фитнес, футбол, водолазы, морская звезда, золотая рыбка, </w:t>
      </w:r>
      <w:proofErr w:type="spellStart"/>
      <w:r w:rsidRPr="000A35C6">
        <w:rPr>
          <w:color w:val="000000"/>
          <w:sz w:val="24"/>
          <w:szCs w:val="24"/>
          <w:lang w:bidi="ar-SA"/>
        </w:rPr>
        <w:t>флорбол</w:t>
      </w:r>
      <w:proofErr w:type="spellEnd"/>
      <w:r w:rsidRPr="000A35C6">
        <w:rPr>
          <w:color w:val="000000"/>
          <w:sz w:val="24"/>
          <w:szCs w:val="24"/>
          <w:lang w:bidi="ar-SA"/>
        </w:rPr>
        <w:t>, «В здоровом теле-здоровый ду</w:t>
      </w:r>
      <w:proofErr w:type="gramStart"/>
      <w:r w:rsidRPr="000A35C6">
        <w:rPr>
          <w:color w:val="000000"/>
          <w:sz w:val="24"/>
          <w:szCs w:val="24"/>
          <w:lang w:bidi="ar-SA"/>
        </w:rPr>
        <w:t>х(</w:t>
      </w:r>
      <w:proofErr w:type="gramEnd"/>
      <w:r w:rsidRPr="000A35C6">
        <w:rPr>
          <w:color w:val="000000"/>
          <w:sz w:val="24"/>
          <w:szCs w:val="24"/>
          <w:lang w:bidi="ar-SA"/>
        </w:rPr>
        <w:t>основы рукопашного боя)»</w:t>
      </w:r>
    </w:p>
    <w:p w:rsidR="000A35C6" w:rsidRPr="000A35C6" w:rsidRDefault="000A35C6" w:rsidP="00D251A1">
      <w:pPr>
        <w:widowControl/>
        <w:autoSpaceDE/>
        <w:autoSpaceDN/>
        <w:jc w:val="both"/>
        <w:rPr>
          <w:color w:val="000000"/>
          <w:sz w:val="24"/>
          <w:szCs w:val="24"/>
          <w:lang w:bidi="ar-SA"/>
        </w:rPr>
      </w:pPr>
      <w:r w:rsidRPr="000A35C6">
        <w:rPr>
          <w:color w:val="000000"/>
          <w:sz w:val="24"/>
          <w:szCs w:val="24"/>
          <w:lang w:bidi="ar-SA"/>
        </w:rPr>
        <w:t xml:space="preserve">2) </w:t>
      </w:r>
      <w:r w:rsidRPr="000A35C6">
        <w:rPr>
          <w:b/>
          <w:color w:val="000000"/>
          <w:sz w:val="24"/>
          <w:szCs w:val="24"/>
          <w:lang w:bidi="ar-SA"/>
        </w:rPr>
        <w:t>Научно-техническая</w:t>
      </w:r>
      <w:r w:rsidRPr="000A35C6">
        <w:rPr>
          <w:color w:val="000000"/>
          <w:sz w:val="24"/>
          <w:szCs w:val="24"/>
          <w:lang w:bidi="ar-SA"/>
        </w:rPr>
        <w:t xml:space="preserve">: </w:t>
      </w:r>
      <w:proofErr w:type="spellStart"/>
      <w:r w:rsidRPr="000A35C6">
        <w:rPr>
          <w:color w:val="000000"/>
          <w:sz w:val="24"/>
          <w:szCs w:val="24"/>
          <w:lang w:bidi="ar-SA"/>
        </w:rPr>
        <w:t>лего</w:t>
      </w:r>
      <w:proofErr w:type="spellEnd"/>
      <w:r w:rsidRPr="000A35C6">
        <w:rPr>
          <w:color w:val="000000"/>
          <w:sz w:val="24"/>
          <w:szCs w:val="24"/>
          <w:lang w:bidi="ar-SA"/>
        </w:rPr>
        <w:t xml:space="preserve"> – конструирование, компьютерные проекты, программирование «</w:t>
      </w:r>
      <w:proofErr w:type="spellStart"/>
      <w:r w:rsidRPr="000A35C6">
        <w:rPr>
          <w:color w:val="000000"/>
          <w:sz w:val="24"/>
          <w:szCs w:val="24"/>
          <w:lang w:bidi="ar-SA"/>
        </w:rPr>
        <w:t>Кодвардс</w:t>
      </w:r>
      <w:proofErr w:type="spellEnd"/>
      <w:r w:rsidRPr="000A35C6">
        <w:rPr>
          <w:color w:val="000000"/>
          <w:sz w:val="24"/>
          <w:szCs w:val="24"/>
          <w:lang w:bidi="ar-SA"/>
        </w:rPr>
        <w:t>»,</w:t>
      </w:r>
      <w:r w:rsidRPr="000A35C6">
        <w:rPr>
          <w:rFonts w:ascii="Calibri" w:eastAsia="Calibri" w:hAnsi="Calibri" w:cs="Calibri"/>
          <w:lang w:bidi="ar-SA"/>
        </w:rPr>
        <w:t xml:space="preserve"> </w:t>
      </w:r>
      <w:r w:rsidRPr="000A35C6">
        <w:rPr>
          <w:color w:val="000000"/>
          <w:sz w:val="24"/>
          <w:szCs w:val="24"/>
          <w:lang w:bidi="ar-SA"/>
        </w:rPr>
        <w:t>в мире информатики, научные развлечения, занимательная информатика,  в мире черчения и графики, в мире робототехники,</w:t>
      </w:r>
      <w:r w:rsidRPr="000A35C6">
        <w:rPr>
          <w:rFonts w:ascii="Calibri" w:eastAsia="Calibri" w:hAnsi="Calibri" w:cs="Calibri"/>
          <w:lang w:bidi="ar-SA"/>
        </w:rPr>
        <w:t xml:space="preserve"> </w:t>
      </w:r>
      <w:r w:rsidRPr="000A35C6">
        <w:rPr>
          <w:color w:val="000000"/>
          <w:sz w:val="24"/>
          <w:szCs w:val="24"/>
          <w:lang w:bidi="ar-SA"/>
        </w:rPr>
        <w:t>проекция</w:t>
      </w:r>
    </w:p>
    <w:p w:rsidR="000A35C6" w:rsidRPr="000A35C6" w:rsidRDefault="000A35C6" w:rsidP="00D251A1">
      <w:pPr>
        <w:widowControl/>
        <w:autoSpaceDE/>
        <w:autoSpaceDN/>
        <w:jc w:val="both"/>
        <w:rPr>
          <w:color w:val="000000"/>
          <w:sz w:val="24"/>
          <w:szCs w:val="24"/>
          <w:lang w:bidi="ar-SA"/>
        </w:rPr>
      </w:pPr>
      <w:proofErr w:type="gramStart"/>
      <w:r w:rsidRPr="000A35C6">
        <w:rPr>
          <w:color w:val="000000"/>
          <w:sz w:val="24"/>
          <w:szCs w:val="24"/>
          <w:lang w:bidi="ar-SA"/>
        </w:rPr>
        <w:t xml:space="preserve">3) </w:t>
      </w:r>
      <w:r w:rsidRPr="000A35C6">
        <w:rPr>
          <w:b/>
          <w:color w:val="000000"/>
          <w:sz w:val="24"/>
          <w:szCs w:val="24"/>
          <w:lang w:bidi="ar-SA"/>
        </w:rPr>
        <w:t>Художественно-эстетическая</w:t>
      </w:r>
      <w:r w:rsidRPr="000A35C6">
        <w:rPr>
          <w:color w:val="000000"/>
          <w:sz w:val="24"/>
          <w:szCs w:val="24"/>
          <w:lang w:bidi="ar-SA"/>
        </w:rPr>
        <w:t>: лепка из соленого теста, хоровое пение, вокальная студия, студия изобразительного искусства «Радуга», татарский театр,</w:t>
      </w:r>
      <w:r w:rsidRPr="000A35C6">
        <w:rPr>
          <w:rFonts w:ascii="Calibri" w:eastAsia="Calibri" w:hAnsi="Calibri" w:cs="Calibri"/>
          <w:lang w:bidi="ar-SA"/>
        </w:rPr>
        <w:t xml:space="preserve"> </w:t>
      </w:r>
      <w:r w:rsidRPr="000A35C6">
        <w:rPr>
          <w:color w:val="000000"/>
          <w:sz w:val="24"/>
          <w:szCs w:val="24"/>
          <w:lang w:bidi="ar-SA"/>
        </w:rPr>
        <w:t>творческая мастерская Максима Апраксина, Хореография «Волшебники», «Радуга», «</w:t>
      </w:r>
      <w:proofErr w:type="spellStart"/>
      <w:r w:rsidRPr="000A35C6">
        <w:rPr>
          <w:color w:val="000000"/>
          <w:sz w:val="24"/>
          <w:szCs w:val="24"/>
          <w:lang w:bidi="ar-SA"/>
        </w:rPr>
        <w:t>Ясмин</w:t>
      </w:r>
      <w:proofErr w:type="spellEnd"/>
      <w:r w:rsidRPr="000A35C6">
        <w:rPr>
          <w:color w:val="000000"/>
          <w:sz w:val="24"/>
          <w:szCs w:val="24"/>
          <w:lang w:bidi="ar-SA"/>
        </w:rPr>
        <w:t>», вокально-театральная студия «Фантазия», «Феерия талантов»,</w:t>
      </w:r>
      <w:r w:rsidRPr="000A35C6">
        <w:rPr>
          <w:rFonts w:ascii="Calibri" w:eastAsia="Calibri" w:hAnsi="Calibri" w:cs="Calibri"/>
          <w:lang w:bidi="ar-SA"/>
        </w:rPr>
        <w:t xml:space="preserve"> </w:t>
      </w:r>
      <w:r w:rsidRPr="000A35C6">
        <w:rPr>
          <w:color w:val="000000"/>
          <w:sz w:val="24"/>
          <w:szCs w:val="24"/>
          <w:lang w:bidi="ar-SA"/>
        </w:rPr>
        <w:t>Волшебная кисть.</w:t>
      </w:r>
      <w:proofErr w:type="gramEnd"/>
    </w:p>
    <w:p w:rsidR="000A35C6" w:rsidRPr="000A35C6" w:rsidRDefault="000A35C6" w:rsidP="00D251A1">
      <w:pPr>
        <w:widowControl/>
        <w:autoSpaceDE/>
        <w:autoSpaceDN/>
        <w:jc w:val="both"/>
        <w:rPr>
          <w:color w:val="000000"/>
          <w:sz w:val="24"/>
          <w:szCs w:val="24"/>
          <w:lang w:bidi="ar-SA"/>
        </w:rPr>
      </w:pPr>
      <w:r w:rsidRPr="000A35C6">
        <w:rPr>
          <w:color w:val="000000"/>
          <w:sz w:val="24"/>
          <w:szCs w:val="24"/>
          <w:lang w:bidi="ar-SA"/>
        </w:rPr>
        <w:t xml:space="preserve">4) </w:t>
      </w:r>
      <w:r w:rsidRPr="000A35C6">
        <w:rPr>
          <w:b/>
          <w:color w:val="000000"/>
          <w:sz w:val="24"/>
          <w:szCs w:val="24"/>
          <w:lang w:bidi="ar-SA"/>
        </w:rPr>
        <w:t>Естественнонаучная</w:t>
      </w:r>
      <w:r w:rsidRPr="000A35C6">
        <w:rPr>
          <w:color w:val="000000"/>
          <w:sz w:val="24"/>
          <w:szCs w:val="24"/>
          <w:lang w:bidi="ar-SA"/>
        </w:rPr>
        <w:t>: юный геолог,  химия вокруг нас</w:t>
      </w:r>
      <w:r w:rsidRPr="000A35C6">
        <w:rPr>
          <w:rFonts w:ascii="Calibri" w:eastAsia="Calibri" w:hAnsi="Calibri" w:cs="Calibri"/>
          <w:lang w:bidi="ar-SA"/>
        </w:rPr>
        <w:t xml:space="preserve"> </w:t>
      </w:r>
      <w:r w:rsidRPr="000A35C6">
        <w:rPr>
          <w:color w:val="000000"/>
          <w:sz w:val="24"/>
          <w:szCs w:val="24"/>
          <w:lang w:bidi="ar-SA"/>
        </w:rPr>
        <w:t>занимательная генетика, лестница успеха, занимательная география.</w:t>
      </w:r>
    </w:p>
    <w:p w:rsidR="000A35C6" w:rsidRPr="000A35C6" w:rsidRDefault="000A35C6" w:rsidP="00D251A1">
      <w:pPr>
        <w:widowControl/>
        <w:autoSpaceDE/>
        <w:autoSpaceDN/>
        <w:jc w:val="both"/>
        <w:rPr>
          <w:color w:val="000000"/>
          <w:sz w:val="24"/>
          <w:szCs w:val="24"/>
          <w:lang w:bidi="ar-SA"/>
        </w:rPr>
      </w:pPr>
      <w:proofErr w:type="gramStart"/>
      <w:r w:rsidRPr="000A35C6">
        <w:rPr>
          <w:color w:val="000000"/>
          <w:sz w:val="24"/>
          <w:szCs w:val="24"/>
          <w:lang w:bidi="ar-SA"/>
        </w:rPr>
        <w:t xml:space="preserve">5) </w:t>
      </w:r>
      <w:r w:rsidRPr="000A35C6">
        <w:rPr>
          <w:b/>
          <w:color w:val="000000"/>
          <w:sz w:val="24"/>
          <w:szCs w:val="24"/>
          <w:lang w:bidi="ar-SA"/>
        </w:rPr>
        <w:t>Социально-педагогическая</w:t>
      </w:r>
      <w:r w:rsidRPr="000A35C6">
        <w:rPr>
          <w:color w:val="000000"/>
          <w:sz w:val="24"/>
          <w:szCs w:val="24"/>
          <w:lang w:bidi="ar-SA"/>
        </w:rPr>
        <w:t xml:space="preserve"> - ОДКНР,  Юный журналист, ЮИД, веселый английский, звездный английский,</w:t>
      </w:r>
      <w:r w:rsidRPr="000A35C6">
        <w:rPr>
          <w:rFonts w:ascii="Calibri" w:eastAsia="Calibri" w:hAnsi="Calibri" w:cs="Calibri"/>
          <w:lang w:bidi="ar-SA"/>
        </w:rPr>
        <w:t xml:space="preserve"> </w:t>
      </w:r>
      <w:r w:rsidRPr="000A35C6">
        <w:rPr>
          <w:color w:val="000000"/>
          <w:sz w:val="24"/>
          <w:szCs w:val="24"/>
          <w:lang w:bidi="ar-SA"/>
        </w:rPr>
        <w:t>волонтеры – 25, мир вокруг нас, юный юрист, патриот, клуб «Учись</w:t>
      </w:r>
      <w:r w:rsidR="00BD06DB">
        <w:rPr>
          <w:color w:val="000000"/>
          <w:sz w:val="24"/>
          <w:szCs w:val="24"/>
          <w:lang w:bidi="ar-SA"/>
        </w:rPr>
        <w:t xml:space="preserve"> учиться».</w:t>
      </w:r>
      <w:proofErr w:type="gramEnd"/>
      <w:r w:rsidR="00BD06DB">
        <w:rPr>
          <w:color w:val="000000"/>
          <w:sz w:val="24"/>
          <w:szCs w:val="24"/>
          <w:lang w:bidi="ar-SA"/>
        </w:rPr>
        <w:t xml:space="preserve"> </w:t>
      </w:r>
      <w:r w:rsidRPr="000A35C6">
        <w:rPr>
          <w:color w:val="000000"/>
          <w:sz w:val="24"/>
          <w:szCs w:val="24"/>
          <w:lang w:bidi="ar-SA"/>
        </w:rPr>
        <w:t xml:space="preserve">Однако не все обучающиеся охвачены </w:t>
      </w:r>
      <w:proofErr w:type="spellStart"/>
      <w:r w:rsidRPr="000A35C6">
        <w:rPr>
          <w:color w:val="000000"/>
          <w:sz w:val="24"/>
          <w:szCs w:val="24"/>
          <w:lang w:bidi="ar-SA"/>
        </w:rPr>
        <w:t>доп</w:t>
      </w:r>
      <w:proofErr w:type="gramStart"/>
      <w:r w:rsidRPr="000A35C6">
        <w:rPr>
          <w:color w:val="000000"/>
          <w:sz w:val="24"/>
          <w:szCs w:val="24"/>
          <w:lang w:bidi="ar-SA"/>
        </w:rPr>
        <w:t>.о</w:t>
      </w:r>
      <w:proofErr w:type="gramEnd"/>
      <w:r w:rsidRPr="000A35C6">
        <w:rPr>
          <w:color w:val="000000"/>
          <w:sz w:val="24"/>
          <w:szCs w:val="24"/>
          <w:lang w:bidi="ar-SA"/>
        </w:rPr>
        <w:t>бразованием</w:t>
      </w:r>
      <w:proofErr w:type="spellEnd"/>
      <w:r w:rsidRPr="000A35C6">
        <w:rPr>
          <w:color w:val="000000"/>
          <w:sz w:val="24"/>
          <w:szCs w:val="24"/>
          <w:lang w:bidi="ar-SA"/>
        </w:rPr>
        <w:t xml:space="preserve"> в школе, так как есть учащиеся посещающие 2 и более </w:t>
      </w:r>
      <w:proofErr w:type="spellStart"/>
      <w:r w:rsidRPr="000A35C6">
        <w:rPr>
          <w:color w:val="000000"/>
          <w:sz w:val="24"/>
          <w:szCs w:val="24"/>
          <w:lang w:bidi="ar-SA"/>
        </w:rPr>
        <w:t>обьединений</w:t>
      </w:r>
      <w:proofErr w:type="spellEnd"/>
      <w:r w:rsidRPr="000A35C6">
        <w:rPr>
          <w:color w:val="000000"/>
          <w:sz w:val="24"/>
          <w:szCs w:val="24"/>
          <w:lang w:bidi="ar-SA"/>
        </w:rPr>
        <w:t xml:space="preserve">, есть дети не посещающие кружки  в школе. Являясь </w:t>
      </w:r>
      <w:proofErr w:type="gramStart"/>
      <w:r w:rsidRPr="000A35C6">
        <w:rPr>
          <w:color w:val="000000"/>
          <w:sz w:val="24"/>
          <w:szCs w:val="24"/>
          <w:lang w:bidi="ar-SA"/>
        </w:rPr>
        <w:t>школой полного дня</w:t>
      </w:r>
      <w:proofErr w:type="gramEnd"/>
      <w:r w:rsidRPr="000A35C6">
        <w:rPr>
          <w:color w:val="000000"/>
          <w:sz w:val="24"/>
          <w:szCs w:val="24"/>
          <w:lang w:bidi="ar-SA"/>
        </w:rPr>
        <w:t xml:space="preserve">,  начальное звено в большей степени охвачено кружками, ученики средней и старшей школы больше посещают городские объединения, т.к. более самостоятельны в передвижении по городу и получают профессиональное дополнительное образование в спортивных, музыкальных, художественных школах. Кроме того ученики 9-11 классов дополнительно посещают </w:t>
      </w:r>
      <w:proofErr w:type="spellStart"/>
      <w:r w:rsidRPr="000A35C6">
        <w:rPr>
          <w:color w:val="000000"/>
          <w:sz w:val="24"/>
          <w:szCs w:val="24"/>
          <w:lang w:bidi="ar-SA"/>
        </w:rPr>
        <w:t>элективы</w:t>
      </w:r>
      <w:proofErr w:type="spellEnd"/>
      <w:r w:rsidRPr="000A35C6">
        <w:rPr>
          <w:color w:val="000000"/>
          <w:sz w:val="24"/>
          <w:szCs w:val="24"/>
          <w:lang w:bidi="ar-SA"/>
        </w:rPr>
        <w:t>, больше внимания уделяют подготовке к итоговой аттестации, в следствии имеют меньше возможностей для дополнительного образования.</w:t>
      </w:r>
    </w:p>
    <w:p w:rsidR="000A35C6" w:rsidRPr="000A35C6" w:rsidRDefault="000A35C6" w:rsidP="00D251A1">
      <w:pPr>
        <w:widowControl/>
        <w:autoSpaceDE/>
        <w:autoSpaceDN/>
        <w:ind w:left="-142"/>
        <w:jc w:val="both"/>
        <w:rPr>
          <w:sz w:val="24"/>
          <w:szCs w:val="24"/>
          <w:lang w:bidi="ar-SA"/>
        </w:rPr>
      </w:pPr>
      <w:r w:rsidRPr="000A35C6">
        <w:rPr>
          <w:sz w:val="24"/>
          <w:szCs w:val="24"/>
          <w:lang w:bidi="ar-SA"/>
        </w:rPr>
        <w:t xml:space="preserve">    Главным результатом следует отметить,  что охваченность дополнительным образованием в школе составляет 7</w:t>
      </w:r>
      <w:r w:rsidR="00BD06DB">
        <w:rPr>
          <w:sz w:val="24"/>
          <w:szCs w:val="24"/>
          <w:lang w:bidi="ar-SA"/>
        </w:rPr>
        <w:t>9%, в начальной школе- 97</w:t>
      </w:r>
      <w:r w:rsidRPr="000A35C6">
        <w:rPr>
          <w:sz w:val="24"/>
          <w:szCs w:val="24"/>
          <w:lang w:bidi="ar-SA"/>
        </w:rPr>
        <w:t>%, в средней – 8</w:t>
      </w:r>
      <w:r w:rsidR="00BD06DB">
        <w:rPr>
          <w:sz w:val="24"/>
          <w:szCs w:val="24"/>
          <w:lang w:bidi="ar-SA"/>
        </w:rPr>
        <w:t>2</w:t>
      </w:r>
      <w:r w:rsidRPr="000A35C6">
        <w:rPr>
          <w:sz w:val="24"/>
          <w:szCs w:val="24"/>
          <w:lang w:bidi="ar-SA"/>
        </w:rPr>
        <w:t>%, в старшей школе 7</w:t>
      </w:r>
      <w:r w:rsidR="00BD06DB">
        <w:rPr>
          <w:sz w:val="24"/>
          <w:szCs w:val="24"/>
          <w:lang w:bidi="ar-SA"/>
        </w:rPr>
        <w:t>4</w:t>
      </w:r>
      <w:r w:rsidRPr="000A35C6">
        <w:rPr>
          <w:sz w:val="24"/>
          <w:szCs w:val="24"/>
          <w:lang w:bidi="ar-SA"/>
        </w:rPr>
        <w:t xml:space="preserve">%. По направленностям преобладает охватом </w:t>
      </w:r>
      <w:proofErr w:type="gramStart"/>
      <w:r w:rsidRPr="000A35C6">
        <w:rPr>
          <w:sz w:val="24"/>
          <w:szCs w:val="24"/>
          <w:lang w:bidi="ar-SA"/>
        </w:rPr>
        <w:t>социально-педагогическое</w:t>
      </w:r>
      <w:proofErr w:type="gramEnd"/>
      <w:r w:rsidRPr="000A35C6">
        <w:rPr>
          <w:sz w:val="24"/>
          <w:szCs w:val="24"/>
          <w:lang w:bidi="ar-SA"/>
        </w:rPr>
        <w:t xml:space="preserve">. </w:t>
      </w:r>
    </w:p>
    <w:p w:rsidR="00BD06DB" w:rsidRDefault="00BD06DB" w:rsidP="00D251A1">
      <w:pPr>
        <w:widowControl/>
        <w:autoSpaceDE/>
        <w:autoSpaceDN/>
        <w:ind w:left="-142"/>
        <w:jc w:val="center"/>
        <w:rPr>
          <w:b/>
          <w:sz w:val="24"/>
          <w:szCs w:val="24"/>
          <w:lang w:bidi="ar-SA"/>
        </w:rPr>
      </w:pPr>
    </w:p>
    <w:p w:rsidR="009C29B7" w:rsidRDefault="009C29B7" w:rsidP="00D251A1">
      <w:pPr>
        <w:widowControl/>
        <w:autoSpaceDE/>
        <w:autoSpaceDN/>
        <w:ind w:left="-142"/>
        <w:jc w:val="center"/>
        <w:rPr>
          <w:b/>
          <w:sz w:val="24"/>
          <w:szCs w:val="24"/>
          <w:lang w:bidi="ar-SA"/>
        </w:rPr>
      </w:pPr>
    </w:p>
    <w:p w:rsidR="009C29B7" w:rsidRDefault="009C29B7" w:rsidP="00D251A1">
      <w:pPr>
        <w:widowControl/>
        <w:autoSpaceDE/>
        <w:autoSpaceDN/>
        <w:ind w:left="-142"/>
        <w:jc w:val="center"/>
        <w:rPr>
          <w:b/>
          <w:sz w:val="24"/>
          <w:szCs w:val="24"/>
          <w:lang w:bidi="ar-SA"/>
        </w:rPr>
      </w:pPr>
    </w:p>
    <w:p w:rsidR="00DF48D7" w:rsidRPr="00EA7770" w:rsidRDefault="00EA7770" w:rsidP="00D251A1">
      <w:pPr>
        <w:widowControl/>
        <w:autoSpaceDE/>
        <w:autoSpaceDN/>
        <w:ind w:left="-142"/>
        <w:jc w:val="center"/>
        <w:rPr>
          <w:b/>
          <w:sz w:val="24"/>
          <w:szCs w:val="24"/>
          <w:lang w:bidi="ar-SA"/>
        </w:rPr>
      </w:pPr>
      <w:r w:rsidRPr="00EA7770">
        <w:rPr>
          <w:b/>
          <w:sz w:val="24"/>
          <w:szCs w:val="24"/>
          <w:lang w:val="en-US" w:bidi="ar-SA"/>
        </w:rPr>
        <w:t>IV</w:t>
      </w:r>
      <w:r w:rsidRPr="00EA7770">
        <w:rPr>
          <w:b/>
          <w:sz w:val="24"/>
          <w:szCs w:val="24"/>
          <w:lang w:bidi="ar-SA"/>
        </w:rPr>
        <w:t>. Оценка содержания и качества подготовки обучающихся.</w:t>
      </w:r>
    </w:p>
    <w:p w:rsidR="00EA7770" w:rsidRPr="00EA7770" w:rsidRDefault="00EA7770" w:rsidP="00D251A1">
      <w:pPr>
        <w:widowControl/>
        <w:autoSpaceDE/>
        <w:autoSpaceDN/>
        <w:ind w:left="-142"/>
        <w:jc w:val="center"/>
        <w:rPr>
          <w:b/>
          <w:sz w:val="24"/>
          <w:szCs w:val="24"/>
          <w:lang w:bidi="ar-SA"/>
        </w:rPr>
      </w:pPr>
      <w:r w:rsidRPr="00EA7770">
        <w:rPr>
          <w:b/>
          <w:sz w:val="24"/>
          <w:szCs w:val="24"/>
          <w:lang w:bidi="ar-SA"/>
        </w:rPr>
        <w:t>Статистика показателей за 201</w:t>
      </w:r>
      <w:r w:rsidR="00497FF1">
        <w:rPr>
          <w:b/>
          <w:sz w:val="24"/>
          <w:szCs w:val="24"/>
          <w:lang w:bidi="ar-SA"/>
        </w:rPr>
        <w:t>7-2020</w:t>
      </w:r>
      <w:r w:rsidRPr="00EA7770">
        <w:rPr>
          <w:b/>
          <w:sz w:val="24"/>
          <w:szCs w:val="24"/>
          <w:lang w:bidi="ar-SA"/>
        </w:rPr>
        <w:t xml:space="preserve"> годы</w:t>
      </w:r>
    </w:p>
    <w:p w:rsidR="00DF48D7" w:rsidRDefault="00DF48D7" w:rsidP="00D251A1">
      <w:pPr>
        <w:widowControl/>
        <w:autoSpaceDE/>
        <w:autoSpaceDN/>
        <w:ind w:left="-142"/>
        <w:jc w:val="both"/>
        <w:rPr>
          <w:sz w:val="24"/>
          <w:szCs w:val="24"/>
          <w:lang w:bidi="ar-SA"/>
        </w:rPr>
      </w:pPr>
    </w:p>
    <w:p w:rsidR="00355EB4" w:rsidRPr="00DF48D7" w:rsidRDefault="00355EB4" w:rsidP="00D251A1">
      <w:pPr>
        <w:widowControl/>
        <w:autoSpaceDE/>
        <w:autoSpaceDN/>
        <w:jc w:val="both"/>
        <w:rPr>
          <w:sz w:val="24"/>
          <w:szCs w:val="24"/>
          <w:lang w:bidi="ar-SA"/>
        </w:rPr>
        <w:sectPr w:rsidR="00355EB4" w:rsidRPr="00DF48D7">
          <w:footerReference w:type="default" r:id="rId10"/>
          <w:pgSz w:w="11910" w:h="16840"/>
          <w:pgMar w:top="620" w:right="620" w:bottom="940" w:left="1160" w:header="0" w:footer="678" w:gutter="0"/>
          <w:cols w:space="720"/>
        </w:sectPr>
      </w:pPr>
    </w:p>
    <w:tbl>
      <w:tblPr>
        <w:tblStyle w:val="TableNormal"/>
        <w:tblpPr w:leftFromText="180" w:rightFromText="180" w:vertAnchor="text" w:horzAnchor="margin" w:tblpY="174"/>
        <w:tblW w:w="9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3594"/>
        <w:gridCol w:w="1856"/>
        <w:gridCol w:w="1700"/>
        <w:gridCol w:w="1700"/>
      </w:tblGrid>
      <w:tr w:rsidR="006B1D1B" w:rsidRPr="006B1D1B" w:rsidTr="00BD06DB">
        <w:trPr>
          <w:trHeight w:val="505"/>
        </w:trPr>
        <w:tc>
          <w:tcPr>
            <w:tcW w:w="852" w:type="dxa"/>
          </w:tcPr>
          <w:p w:rsidR="00BD06DB" w:rsidRPr="006B1D1B" w:rsidRDefault="00BD06DB" w:rsidP="00D251A1">
            <w:pPr>
              <w:pStyle w:val="TableParagraph"/>
              <w:ind w:left="141"/>
              <w:rPr>
                <w:color w:val="000000" w:themeColor="text1"/>
              </w:rPr>
            </w:pPr>
            <w:r w:rsidRPr="006B1D1B">
              <w:rPr>
                <w:color w:val="000000" w:themeColor="text1"/>
              </w:rPr>
              <w:lastRenderedPageBreak/>
              <w:t xml:space="preserve">№ </w:t>
            </w:r>
            <w:proofErr w:type="gramStart"/>
            <w:r w:rsidRPr="006B1D1B">
              <w:rPr>
                <w:color w:val="000000" w:themeColor="text1"/>
              </w:rPr>
              <w:t>п</w:t>
            </w:r>
            <w:proofErr w:type="gramEnd"/>
            <w:r w:rsidRPr="006B1D1B">
              <w:rPr>
                <w:color w:val="000000" w:themeColor="text1"/>
              </w:rPr>
              <w:t>/п</w:t>
            </w:r>
          </w:p>
        </w:tc>
        <w:tc>
          <w:tcPr>
            <w:tcW w:w="3594" w:type="dxa"/>
          </w:tcPr>
          <w:p w:rsidR="00BD06DB" w:rsidRPr="006B1D1B" w:rsidRDefault="00BD06DB" w:rsidP="00D251A1">
            <w:pPr>
              <w:pStyle w:val="TableParagraph"/>
              <w:ind w:left="714"/>
              <w:rPr>
                <w:color w:val="000000" w:themeColor="text1"/>
              </w:rPr>
            </w:pPr>
            <w:r w:rsidRPr="006B1D1B">
              <w:rPr>
                <w:color w:val="000000" w:themeColor="text1"/>
              </w:rPr>
              <w:t>Параметры статистики</w:t>
            </w:r>
          </w:p>
        </w:tc>
        <w:tc>
          <w:tcPr>
            <w:tcW w:w="1856" w:type="dxa"/>
          </w:tcPr>
          <w:p w:rsidR="00BD06DB" w:rsidRPr="006B1D1B" w:rsidRDefault="00BD06DB" w:rsidP="00D251A1">
            <w:pPr>
              <w:pStyle w:val="TableParagraph"/>
              <w:ind w:left="429"/>
              <w:rPr>
                <w:color w:val="000000" w:themeColor="text1"/>
              </w:rPr>
            </w:pPr>
            <w:r w:rsidRPr="006B1D1B">
              <w:rPr>
                <w:color w:val="000000" w:themeColor="text1"/>
              </w:rPr>
              <w:t>2017–2018</w:t>
            </w:r>
          </w:p>
          <w:p w:rsidR="00BD06DB" w:rsidRPr="006B1D1B" w:rsidRDefault="00BD06DB" w:rsidP="00D251A1">
            <w:pPr>
              <w:pStyle w:val="TableParagraph"/>
              <w:ind w:left="362"/>
              <w:rPr>
                <w:color w:val="000000" w:themeColor="text1"/>
              </w:rPr>
            </w:pPr>
            <w:r w:rsidRPr="006B1D1B">
              <w:rPr>
                <w:color w:val="000000" w:themeColor="text1"/>
              </w:rPr>
              <w:t>учебный год</w:t>
            </w:r>
          </w:p>
        </w:tc>
        <w:tc>
          <w:tcPr>
            <w:tcW w:w="1700" w:type="dxa"/>
          </w:tcPr>
          <w:p w:rsidR="00BD06DB" w:rsidRPr="006B1D1B" w:rsidRDefault="00BD06DB" w:rsidP="00D251A1">
            <w:pPr>
              <w:pStyle w:val="TableParagraph"/>
              <w:ind w:left="351"/>
              <w:rPr>
                <w:color w:val="000000" w:themeColor="text1"/>
              </w:rPr>
            </w:pPr>
            <w:r w:rsidRPr="006B1D1B">
              <w:rPr>
                <w:color w:val="000000" w:themeColor="text1"/>
              </w:rPr>
              <w:t>2018–2019</w:t>
            </w:r>
          </w:p>
          <w:p w:rsidR="00BD06DB" w:rsidRPr="006B1D1B" w:rsidRDefault="00BD06DB" w:rsidP="00D251A1">
            <w:pPr>
              <w:pStyle w:val="TableParagraph"/>
              <w:ind w:left="284"/>
              <w:rPr>
                <w:color w:val="000000" w:themeColor="text1"/>
              </w:rPr>
            </w:pPr>
            <w:r w:rsidRPr="006B1D1B">
              <w:rPr>
                <w:color w:val="000000" w:themeColor="text1"/>
              </w:rPr>
              <w:t>учебный год</w:t>
            </w:r>
          </w:p>
        </w:tc>
        <w:tc>
          <w:tcPr>
            <w:tcW w:w="1700" w:type="dxa"/>
          </w:tcPr>
          <w:p w:rsidR="00BD06DB" w:rsidRPr="006B1D1B" w:rsidRDefault="00BD06DB" w:rsidP="00BD06DB">
            <w:pPr>
              <w:pStyle w:val="TableParagraph"/>
              <w:ind w:left="351"/>
              <w:rPr>
                <w:color w:val="000000" w:themeColor="text1"/>
              </w:rPr>
            </w:pPr>
            <w:r w:rsidRPr="006B1D1B">
              <w:rPr>
                <w:color w:val="000000" w:themeColor="text1"/>
              </w:rPr>
              <w:t>2019–2020</w:t>
            </w:r>
          </w:p>
          <w:p w:rsidR="00BD06DB" w:rsidRPr="006B1D1B" w:rsidRDefault="00BD06DB" w:rsidP="00BD06DB">
            <w:pPr>
              <w:pStyle w:val="TableParagraph"/>
              <w:ind w:left="351"/>
              <w:rPr>
                <w:color w:val="000000" w:themeColor="text1"/>
              </w:rPr>
            </w:pPr>
            <w:r w:rsidRPr="006B1D1B">
              <w:rPr>
                <w:color w:val="000000" w:themeColor="text1"/>
              </w:rPr>
              <w:t>учебный год</w:t>
            </w:r>
          </w:p>
        </w:tc>
      </w:tr>
      <w:tr w:rsidR="00BD06DB" w:rsidRPr="00BD06DB" w:rsidTr="00BD06DB">
        <w:trPr>
          <w:trHeight w:val="503"/>
        </w:trPr>
        <w:tc>
          <w:tcPr>
            <w:tcW w:w="852" w:type="dxa"/>
            <w:vMerge w:val="restart"/>
          </w:tcPr>
          <w:p w:rsidR="00BD06DB" w:rsidRPr="006B1D1B" w:rsidRDefault="00BD06DB" w:rsidP="00D251A1">
            <w:pPr>
              <w:pStyle w:val="TableParagraph"/>
              <w:ind w:left="2"/>
              <w:jc w:val="center"/>
              <w:rPr>
                <w:color w:val="000000" w:themeColor="text1"/>
              </w:rPr>
            </w:pPr>
            <w:r w:rsidRPr="006B1D1B">
              <w:rPr>
                <w:color w:val="000000" w:themeColor="text1"/>
              </w:rPr>
              <w:t>1</w:t>
            </w:r>
          </w:p>
        </w:tc>
        <w:tc>
          <w:tcPr>
            <w:tcW w:w="3594" w:type="dxa"/>
            <w:tcBorders>
              <w:bottom w:val="nil"/>
            </w:tcBorders>
          </w:tcPr>
          <w:p w:rsidR="00BD06DB" w:rsidRPr="006B1D1B" w:rsidRDefault="00BD06DB" w:rsidP="00D251A1">
            <w:pPr>
              <w:pStyle w:val="TableParagraph"/>
              <w:ind w:left="100"/>
              <w:rPr>
                <w:color w:val="000000" w:themeColor="text1"/>
              </w:rPr>
            </w:pPr>
            <w:r w:rsidRPr="006B1D1B">
              <w:rPr>
                <w:color w:val="000000" w:themeColor="text1"/>
              </w:rPr>
              <w:t xml:space="preserve">Количество детей, обучавшихся </w:t>
            </w:r>
            <w:proofErr w:type="gramStart"/>
            <w:r w:rsidRPr="006B1D1B">
              <w:rPr>
                <w:color w:val="000000" w:themeColor="text1"/>
              </w:rPr>
              <w:t>на</w:t>
            </w:r>
            <w:proofErr w:type="gramEnd"/>
          </w:p>
          <w:p w:rsidR="00BD06DB" w:rsidRPr="006B1D1B" w:rsidRDefault="00BD06DB" w:rsidP="00D251A1">
            <w:pPr>
              <w:pStyle w:val="TableParagraph"/>
              <w:ind w:left="100"/>
              <w:rPr>
                <w:color w:val="000000" w:themeColor="text1"/>
              </w:rPr>
            </w:pPr>
            <w:r w:rsidRPr="006B1D1B">
              <w:rPr>
                <w:color w:val="000000" w:themeColor="text1"/>
              </w:rPr>
              <w:t>конец учебного года, в том числе:</w:t>
            </w:r>
          </w:p>
        </w:tc>
        <w:tc>
          <w:tcPr>
            <w:tcW w:w="1856" w:type="dxa"/>
            <w:tcBorders>
              <w:bottom w:val="nil"/>
            </w:tcBorders>
          </w:tcPr>
          <w:p w:rsidR="00BD06DB" w:rsidRPr="006B1D1B" w:rsidRDefault="00BD06DB" w:rsidP="00D251A1">
            <w:pPr>
              <w:pStyle w:val="TableParagraph"/>
              <w:ind w:left="686" w:right="680"/>
              <w:jc w:val="center"/>
              <w:rPr>
                <w:color w:val="000000" w:themeColor="text1"/>
              </w:rPr>
            </w:pPr>
            <w:r w:rsidRPr="006B1D1B">
              <w:rPr>
                <w:color w:val="000000" w:themeColor="text1"/>
              </w:rPr>
              <w:t>1458</w:t>
            </w:r>
          </w:p>
        </w:tc>
        <w:tc>
          <w:tcPr>
            <w:tcW w:w="1700" w:type="dxa"/>
            <w:tcBorders>
              <w:bottom w:val="nil"/>
            </w:tcBorders>
          </w:tcPr>
          <w:p w:rsidR="00BD06DB" w:rsidRPr="006B1D1B" w:rsidRDefault="00BD06DB" w:rsidP="00D251A1">
            <w:pPr>
              <w:pStyle w:val="TableParagraph"/>
              <w:ind w:left="609" w:right="601"/>
              <w:jc w:val="center"/>
              <w:rPr>
                <w:color w:val="000000" w:themeColor="text1"/>
              </w:rPr>
            </w:pPr>
            <w:r w:rsidRPr="006B1D1B">
              <w:rPr>
                <w:color w:val="000000" w:themeColor="text1"/>
              </w:rPr>
              <w:t>1641</w:t>
            </w:r>
          </w:p>
        </w:tc>
        <w:tc>
          <w:tcPr>
            <w:tcW w:w="1700" w:type="dxa"/>
            <w:tcBorders>
              <w:bottom w:val="nil"/>
            </w:tcBorders>
          </w:tcPr>
          <w:p w:rsidR="00BD06DB" w:rsidRPr="006B1D1B" w:rsidRDefault="006B1D1B" w:rsidP="00D251A1">
            <w:pPr>
              <w:pStyle w:val="TableParagraph"/>
              <w:ind w:left="609" w:right="601"/>
              <w:jc w:val="center"/>
              <w:rPr>
                <w:color w:val="000000" w:themeColor="text1"/>
              </w:rPr>
            </w:pPr>
            <w:r w:rsidRPr="006B1D1B">
              <w:rPr>
                <w:color w:val="000000" w:themeColor="text1"/>
              </w:rPr>
              <w:t>1838</w:t>
            </w:r>
          </w:p>
        </w:tc>
      </w:tr>
      <w:tr w:rsidR="00BD06DB" w:rsidRPr="00BD06DB" w:rsidTr="00BD06DB">
        <w:trPr>
          <w:trHeight w:val="254"/>
        </w:trPr>
        <w:tc>
          <w:tcPr>
            <w:tcW w:w="852" w:type="dxa"/>
            <w:vMerge/>
            <w:tcBorders>
              <w:top w:val="nil"/>
            </w:tcBorders>
          </w:tcPr>
          <w:p w:rsidR="00BD06DB" w:rsidRPr="006B1D1B" w:rsidRDefault="00BD06DB" w:rsidP="00D251A1">
            <w:pPr>
              <w:rPr>
                <w:color w:val="000000" w:themeColor="text1"/>
                <w:sz w:val="2"/>
                <w:szCs w:val="2"/>
              </w:rPr>
            </w:pPr>
          </w:p>
        </w:tc>
        <w:tc>
          <w:tcPr>
            <w:tcW w:w="3594" w:type="dxa"/>
            <w:tcBorders>
              <w:top w:val="nil"/>
            </w:tcBorders>
          </w:tcPr>
          <w:p w:rsidR="00BD06DB" w:rsidRPr="006B1D1B" w:rsidRDefault="00BD06DB" w:rsidP="00D251A1">
            <w:pPr>
              <w:pStyle w:val="TableParagraph"/>
              <w:ind w:left="100"/>
              <w:rPr>
                <w:color w:val="000000" w:themeColor="text1"/>
              </w:rPr>
            </w:pPr>
            <w:r w:rsidRPr="006B1D1B">
              <w:rPr>
                <w:color w:val="000000" w:themeColor="text1"/>
              </w:rPr>
              <w:t>– начальная школа</w:t>
            </w:r>
          </w:p>
        </w:tc>
        <w:tc>
          <w:tcPr>
            <w:tcW w:w="1856" w:type="dxa"/>
            <w:tcBorders>
              <w:top w:val="nil"/>
            </w:tcBorders>
          </w:tcPr>
          <w:p w:rsidR="00BD06DB" w:rsidRPr="006B1D1B" w:rsidRDefault="00BD06DB" w:rsidP="00D251A1">
            <w:pPr>
              <w:pStyle w:val="TableParagraph"/>
              <w:ind w:left="686" w:right="680"/>
              <w:jc w:val="center"/>
              <w:rPr>
                <w:color w:val="000000" w:themeColor="text1"/>
              </w:rPr>
            </w:pPr>
            <w:r w:rsidRPr="006B1D1B">
              <w:rPr>
                <w:color w:val="000000" w:themeColor="text1"/>
              </w:rPr>
              <w:t>722</w:t>
            </w:r>
          </w:p>
        </w:tc>
        <w:tc>
          <w:tcPr>
            <w:tcW w:w="1700" w:type="dxa"/>
            <w:tcBorders>
              <w:top w:val="nil"/>
            </w:tcBorders>
          </w:tcPr>
          <w:p w:rsidR="00BD06DB" w:rsidRPr="006B1D1B" w:rsidRDefault="00BD06DB" w:rsidP="00D251A1">
            <w:pPr>
              <w:pStyle w:val="TableParagraph"/>
              <w:ind w:left="604" w:right="601"/>
              <w:jc w:val="center"/>
              <w:rPr>
                <w:color w:val="000000" w:themeColor="text1"/>
              </w:rPr>
            </w:pPr>
            <w:r w:rsidRPr="006B1D1B">
              <w:rPr>
                <w:color w:val="000000" w:themeColor="text1"/>
              </w:rPr>
              <w:t>820</w:t>
            </w:r>
          </w:p>
        </w:tc>
        <w:tc>
          <w:tcPr>
            <w:tcW w:w="1700" w:type="dxa"/>
            <w:tcBorders>
              <w:top w:val="nil"/>
            </w:tcBorders>
          </w:tcPr>
          <w:p w:rsidR="00BD06DB" w:rsidRPr="006B1D1B" w:rsidRDefault="006B1D1B" w:rsidP="00D251A1">
            <w:pPr>
              <w:pStyle w:val="TableParagraph"/>
              <w:ind w:left="604" w:right="601"/>
              <w:jc w:val="center"/>
              <w:rPr>
                <w:color w:val="000000" w:themeColor="text1"/>
              </w:rPr>
            </w:pPr>
            <w:r w:rsidRPr="006B1D1B">
              <w:rPr>
                <w:color w:val="000000" w:themeColor="text1"/>
              </w:rPr>
              <w:t>973</w:t>
            </w:r>
          </w:p>
        </w:tc>
      </w:tr>
      <w:tr w:rsidR="00BD06DB" w:rsidRPr="00BD06DB" w:rsidTr="00BD06DB">
        <w:trPr>
          <w:trHeight w:val="254"/>
        </w:trPr>
        <w:tc>
          <w:tcPr>
            <w:tcW w:w="852" w:type="dxa"/>
            <w:vMerge/>
            <w:tcBorders>
              <w:top w:val="nil"/>
            </w:tcBorders>
          </w:tcPr>
          <w:p w:rsidR="00BD06DB" w:rsidRPr="006B1D1B" w:rsidRDefault="00BD06DB" w:rsidP="00D251A1">
            <w:pPr>
              <w:rPr>
                <w:color w:val="000000" w:themeColor="text1"/>
                <w:sz w:val="2"/>
                <w:szCs w:val="2"/>
              </w:rPr>
            </w:pPr>
          </w:p>
        </w:tc>
        <w:tc>
          <w:tcPr>
            <w:tcW w:w="3594" w:type="dxa"/>
          </w:tcPr>
          <w:p w:rsidR="00BD06DB" w:rsidRPr="006B1D1B" w:rsidRDefault="00BD06DB" w:rsidP="00D251A1">
            <w:pPr>
              <w:pStyle w:val="TableParagraph"/>
              <w:ind w:left="100"/>
              <w:rPr>
                <w:color w:val="000000" w:themeColor="text1"/>
              </w:rPr>
            </w:pPr>
            <w:r w:rsidRPr="006B1D1B">
              <w:rPr>
                <w:color w:val="000000" w:themeColor="text1"/>
              </w:rPr>
              <w:t>– основная школа</w:t>
            </w:r>
          </w:p>
        </w:tc>
        <w:tc>
          <w:tcPr>
            <w:tcW w:w="1856" w:type="dxa"/>
          </w:tcPr>
          <w:p w:rsidR="00BD06DB" w:rsidRPr="006B1D1B" w:rsidRDefault="00BD06DB" w:rsidP="00D251A1">
            <w:pPr>
              <w:pStyle w:val="TableParagraph"/>
              <w:ind w:left="686" w:right="680"/>
              <w:jc w:val="center"/>
              <w:rPr>
                <w:color w:val="000000" w:themeColor="text1"/>
              </w:rPr>
            </w:pPr>
            <w:r w:rsidRPr="006B1D1B">
              <w:rPr>
                <w:color w:val="000000" w:themeColor="text1"/>
              </w:rPr>
              <w:t>635</w:t>
            </w:r>
          </w:p>
        </w:tc>
        <w:tc>
          <w:tcPr>
            <w:tcW w:w="1700" w:type="dxa"/>
          </w:tcPr>
          <w:p w:rsidR="00BD06DB" w:rsidRPr="006B1D1B" w:rsidRDefault="00BD06DB" w:rsidP="00D251A1">
            <w:pPr>
              <w:pStyle w:val="TableParagraph"/>
              <w:ind w:left="604" w:right="601"/>
              <w:jc w:val="center"/>
              <w:rPr>
                <w:color w:val="000000" w:themeColor="text1"/>
              </w:rPr>
            </w:pPr>
            <w:r w:rsidRPr="006B1D1B">
              <w:rPr>
                <w:color w:val="000000" w:themeColor="text1"/>
              </w:rPr>
              <w:t>711</w:t>
            </w:r>
          </w:p>
        </w:tc>
        <w:tc>
          <w:tcPr>
            <w:tcW w:w="1700" w:type="dxa"/>
          </w:tcPr>
          <w:p w:rsidR="00BD06DB" w:rsidRPr="006B1D1B" w:rsidRDefault="006B1D1B" w:rsidP="00D251A1">
            <w:pPr>
              <w:pStyle w:val="TableParagraph"/>
              <w:ind w:left="604" w:right="601"/>
              <w:jc w:val="center"/>
              <w:rPr>
                <w:color w:val="000000" w:themeColor="text1"/>
              </w:rPr>
            </w:pPr>
            <w:r w:rsidRPr="006B1D1B">
              <w:rPr>
                <w:color w:val="000000" w:themeColor="text1"/>
              </w:rPr>
              <w:t>771</w:t>
            </w:r>
          </w:p>
        </w:tc>
      </w:tr>
      <w:tr w:rsidR="00BD06DB" w:rsidRPr="00BD06DB" w:rsidTr="00BD06DB">
        <w:trPr>
          <w:trHeight w:val="251"/>
        </w:trPr>
        <w:tc>
          <w:tcPr>
            <w:tcW w:w="852" w:type="dxa"/>
            <w:vMerge/>
            <w:tcBorders>
              <w:top w:val="nil"/>
            </w:tcBorders>
          </w:tcPr>
          <w:p w:rsidR="00BD06DB" w:rsidRPr="006B1D1B" w:rsidRDefault="00BD06DB" w:rsidP="00D251A1">
            <w:pPr>
              <w:rPr>
                <w:color w:val="000000" w:themeColor="text1"/>
                <w:sz w:val="2"/>
                <w:szCs w:val="2"/>
              </w:rPr>
            </w:pPr>
          </w:p>
        </w:tc>
        <w:tc>
          <w:tcPr>
            <w:tcW w:w="3594" w:type="dxa"/>
          </w:tcPr>
          <w:p w:rsidR="00BD06DB" w:rsidRPr="006B1D1B" w:rsidRDefault="00BD06DB" w:rsidP="00D251A1">
            <w:pPr>
              <w:pStyle w:val="TableParagraph"/>
              <w:ind w:left="100"/>
              <w:rPr>
                <w:color w:val="000000" w:themeColor="text1"/>
              </w:rPr>
            </w:pPr>
            <w:r w:rsidRPr="006B1D1B">
              <w:rPr>
                <w:color w:val="000000" w:themeColor="text1"/>
              </w:rPr>
              <w:t>– средняя школа</w:t>
            </w:r>
          </w:p>
        </w:tc>
        <w:tc>
          <w:tcPr>
            <w:tcW w:w="1856" w:type="dxa"/>
          </w:tcPr>
          <w:p w:rsidR="00BD06DB" w:rsidRPr="006B1D1B" w:rsidRDefault="00BD06DB" w:rsidP="00D251A1">
            <w:pPr>
              <w:pStyle w:val="TableParagraph"/>
              <w:ind w:left="686" w:right="680"/>
              <w:jc w:val="center"/>
              <w:rPr>
                <w:color w:val="000000" w:themeColor="text1"/>
              </w:rPr>
            </w:pPr>
            <w:r w:rsidRPr="006B1D1B">
              <w:rPr>
                <w:color w:val="000000" w:themeColor="text1"/>
              </w:rPr>
              <w:t>101</w:t>
            </w:r>
          </w:p>
        </w:tc>
        <w:tc>
          <w:tcPr>
            <w:tcW w:w="1700" w:type="dxa"/>
          </w:tcPr>
          <w:p w:rsidR="00BD06DB" w:rsidRPr="006B1D1B" w:rsidRDefault="00BD06DB" w:rsidP="00D251A1">
            <w:pPr>
              <w:pStyle w:val="TableParagraph"/>
              <w:ind w:left="604" w:right="601"/>
              <w:jc w:val="center"/>
              <w:rPr>
                <w:color w:val="000000" w:themeColor="text1"/>
              </w:rPr>
            </w:pPr>
            <w:r w:rsidRPr="006B1D1B">
              <w:rPr>
                <w:color w:val="000000" w:themeColor="text1"/>
              </w:rPr>
              <w:t>110</w:t>
            </w:r>
          </w:p>
        </w:tc>
        <w:tc>
          <w:tcPr>
            <w:tcW w:w="1700" w:type="dxa"/>
          </w:tcPr>
          <w:p w:rsidR="00BD06DB" w:rsidRPr="006B1D1B" w:rsidRDefault="006B1D1B" w:rsidP="00D251A1">
            <w:pPr>
              <w:pStyle w:val="TableParagraph"/>
              <w:ind w:left="604" w:right="601"/>
              <w:jc w:val="center"/>
              <w:rPr>
                <w:color w:val="000000" w:themeColor="text1"/>
              </w:rPr>
            </w:pPr>
            <w:r w:rsidRPr="006B1D1B">
              <w:rPr>
                <w:color w:val="000000" w:themeColor="text1"/>
              </w:rPr>
              <w:t>94</w:t>
            </w:r>
          </w:p>
        </w:tc>
      </w:tr>
      <w:tr w:rsidR="00BD06DB" w:rsidRPr="00BD06DB" w:rsidTr="00BD06DB">
        <w:trPr>
          <w:trHeight w:val="505"/>
        </w:trPr>
        <w:tc>
          <w:tcPr>
            <w:tcW w:w="852" w:type="dxa"/>
            <w:vMerge w:val="restart"/>
          </w:tcPr>
          <w:p w:rsidR="00BD06DB" w:rsidRPr="006B1D1B" w:rsidRDefault="00BD06DB" w:rsidP="00D251A1">
            <w:pPr>
              <w:pStyle w:val="TableParagraph"/>
              <w:ind w:left="2"/>
              <w:jc w:val="center"/>
              <w:rPr>
                <w:color w:val="000000" w:themeColor="text1"/>
              </w:rPr>
            </w:pPr>
            <w:r w:rsidRPr="006B1D1B">
              <w:rPr>
                <w:color w:val="000000" w:themeColor="text1"/>
              </w:rPr>
              <w:t>2</w:t>
            </w:r>
          </w:p>
        </w:tc>
        <w:tc>
          <w:tcPr>
            <w:tcW w:w="3594" w:type="dxa"/>
            <w:tcBorders>
              <w:bottom w:val="nil"/>
            </w:tcBorders>
          </w:tcPr>
          <w:p w:rsidR="00BD06DB" w:rsidRPr="006B1D1B" w:rsidRDefault="00BD06DB" w:rsidP="00D251A1">
            <w:pPr>
              <w:pStyle w:val="TableParagraph"/>
              <w:ind w:left="100" w:right="118"/>
              <w:rPr>
                <w:color w:val="000000" w:themeColor="text1"/>
              </w:rPr>
            </w:pPr>
            <w:r w:rsidRPr="006B1D1B">
              <w:rPr>
                <w:color w:val="000000" w:themeColor="text1"/>
              </w:rPr>
              <w:t>Количество учеников, оставленных на повторное обучение:</w:t>
            </w:r>
          </w:p>
        </w:tc>
        <w:tc>
          <w:tcPr>
            <w:tcW w:w="1856" w:type="dxa"/>
            <w:vMerge w:val="restart"/>
          </w:tcPr>
          <w:p w:rsidR="00BD06DB" w:rsidRPr="006B1D1B" w:rsidRDefault="00BD06DB" w:rsidP="00D251A1">
            <w:pPr>
              <w:pStyle w:val="TableParagraph"/>
              <w:ind w:left="0"/>
              <w:rPr>
                <w:color w:val="000000" w:themeColor="text1"/>
                <w:sz w:val="24"/>
              </w:rPr>
            </w:pPr>
          </w:p>
          <w:p w:rsidR="00BD06DB" w:rsidRPr="006B1D1B" w:rsidRDefault="00BD06DB" w:rsidP="00D251A1">
            <w:pPr>
              <w:pStyle w:val="TableParagraph"/>
              <w:ind w:left="0"/>
              <w:rPr>
                <w:color w:val="000000" w:themeColor="text1"/>
                <w:sz w:val="20"/>
              </w:rPr>
            </w:pPr>
          </w:p>
          <w:p w:rsidR="00BD06DB" w:rsidRPr="006B1D1B" w:rsidRDefault="00BD06DB" w:rsidP="00D251A1">
            <w:pPr>
              <w:pStyle w:val="TableParagraph"/>
              <w:ind w:left="6"/>
              <w:jc w:val="center"/>
              <w:rPr>
                <w:color w:val="000000" w:themeColor="text1"/>
              </w:rPr>
            </w:pPr>
            <w:r w:rsidRPr="006B1D1B">
              <w:rPr>
                <w:color w:val="000000" w:themeColor="text1"/>
              </w:rPr>
              <w:t>0</w:t>
            </w:r>
          </w:p>
        </w:tc>
        <w:tc>
          <w:tcPr>
            <w:tcW w:w="1700" w:type="dxa"/>
            <w:vMerge w:val="restart"/>
          </w:tcPr>
          <w:p w:rsidR="00BD06DB" w:rsidRPr="006B1D1B" w:rsidRDefault="00BD06DB" w:rsidP="00D251A1">
            <w:pPr>
              <w:pStyle w:val="TableParagraph"/>
              <w:ind w:left="0"/>
              <w:rPr>
                <w:color w:val="000000" w:themeColor="text1"/>
                <w:sz w:val="24"/>
              </w:rPr>
            </w:pPr>
          </w:p>
          <w:p w:rsidR="00BD06DB" w:rsidRPr="006B1D1B" w:rsidRDefault="00BD06DB" w:rsidP="00D251A1">
            <w:pPr>
              <w:pStyle w:val="TableParagraph"/>
              <w:ind w:left="0"/>
              <w:rPr>
                <w:color w:val="000000" w:themeColor="text1"/>
                <w:sz w:val="20"/>
              </w:rPr>
            </w:pPr>
          </w:p>
          <w:p w:rsidR="00BD06DB" w:rsidRPr="006B1D1B" w:rsidRDefault="00A505F6" w:rsidP="00D251A1">
            <w:pPr>
              <w:pStyle w:val="TableParagraph"/>
              <w:ind w:left="3"/>
              <w:jc w:val="center"/>
              <w:rPr>
                <w:color w:val="000000" w:themeColor="text1"/>
              </w:rPr>
            </w:pPr>
            <w:r>
              <w:rPr>
                <w:color w:val="000000" w:themeColor="text1"/>
              </w:rPr>
              <w:t>1</w:t>
            </w:r>
          </w:p>
        </w:tc>
        <w:tc>
          <w:tcPr>
            <w:tcW w:w="1700" w:type="dxa"/>
            <w:vMerge w:val="restart"/>
          </w:tcPr>
          <w:p w:rsidR="00BD06DB" w:rsidRPr="006B1D1B" w:rsidRDefault="00BD06DB" w:rsidP="00D251A1">
            <w:pPr>
              <w:pStyle w:val="TableParagraph"/>
              <w:ind w:left="0"/>
              <w:rPr>
                <w:color w:val="000000" w:themeColor="text1"/>
                <w:sz w:val="24"/>
              </w:rPr>
            </w:pPr>
          </w:p>
          <w:p w:rsidR="00BD06DB" w:rsidRPr="006B1D1B" w:rsidRDefault="00BD06DB" w:rsidP="00D251A1">
            <w:pPr>
              <w:pStyle w:val="TableParagraph"/>
              <w:ind w:left="0"/>
              <w:rPr>
                <w:color w:val="000000" w:themeColor="text1"/>
                <w:sz w:val="24"/>
              </w:rPr>
            </w:pPr>
          </w:p>
          <w:p w:rsidR="00BD06DB" w:rsidRPr="006B1D1B" w:rsidRDefault="00A505F6" w:rsidP="00BD06DB">
            <w:pPr>
              <w:pStyle w:val="TableParagraph"/>
              <w:ind w:left="0"/>
              <w:jc w:val="center"/>
              <w:rPr>
                <w:color w:val="000000" w:themeColor="text1"/>
                <w:sz w:val="24"/>
              </w:rPr>
            </w:pPr>
            <w:r>
              <w:rPr>
                <w:color w:val="000000" w:themeColor="text1"/>
                <w:sz w:val="24"/>
              </w:rPr>
              <w:t>1</w:t>
            </w:r>
          </w:p>
        </w:tc>
      </w:tr>
      <w:tr w:rsidR="00BD06DB" w:rsidRPr="00BD06DB" w:rsidTr="00A505F6">
        <w:trPr>
          <w:trHeight w:val="255"/>
        </w:trPr>
        <w:tc>
          <w:tcPr>
            <w:tcW w:w="852" w:type="dxa"/>
            <w:vMerge/>
            <w:tcBorders>
              <w:top w:val="nil"/>
            </w:tcBorders>
          </w:tcPr>
          <w:p w:rsidR="00BD06DB" w:rsidRPr="006B1D1B" w:rsidRDefault="00BD06DB" w:rsidP="00D251A1">
            <w:pPr>
              <w:rPr>
                <w:color w:val="000000" w:themeColor="text1"/>
                <w:sz w:val="2"/>
                <w:szCs w:val="2"/>
              </w:rPr>
            </w:pPr>
          </w:p>
        </w:tc>
        <w:tc>
          <w:tcPr>
            <w:tcW w:w="3594" w:type="dxa"/>
            <w:tcBorders>
              <w:top w:val="nil"/>
            </w:tcBorders>
          </w:tcPr>
          <w:p w:rsidR="00BD06DB" w:rsidRPr="006B1D1B" w:rsidRDefault="00BD06DB" w:rsidP="00D251A1">
            <w:pPr>
              <w:pStyle w:val="TableParagraph"/>
              <w:ind w:left="100"/>
              <w:rPr>
                <w:color w:val="000000" w:themeColor="text1"/>
              </w:rPr>
            </w:pPr>
            <w:r w:rsidRPr="006B1D1B">
              <w:rPr>
                <w:color w:val="000000" w:themeColor="text1"/>
              </w:rPr>
              <w:t>– начальная школа</w:t>
            </w:r>
          </w:p>
        </w:tc>
        <w:tc>
          <w:tcPr>
            <w:tcW w:w="1856" w:type="dxa"/>
            <w:vMerge/>
            <w:tcBorders>
              <w:top w:val="nil"/>
            </w:tcBorders>
          </w:tcPr>
          <w:p w:rsidR="00BD06DB" w:rsidRPr="006B1D1B" w:rsidRDefault="00BD06DB" w:rsidP="00D251A1">
            <w:pPr>
              <w:rPr>
                <w:color w:val="000000" w:themeColor="text1"/>
                <w:sz w:val="2"/>
                <w:szCs w:val="2"/>
              </w:rPr>
            </w:pPr>
          </w:p>
        </w:tc>
        <w:tc>
          <w:tcPr>
            <w:tcW w:w="1700" w:type="dxa"/>
            <w:vMerge/>
            <w:tcBorders>
              <w:top w:val="nil"/>
            </w:tcBorders>
          </w:tcPr>
          <w:p w:rsidR="00BD06DB" w:rsidRPr="006B1D1B" w:rsidRDefault="00BD06DB" w:rsidP="00D251A1">
            <w:pPr>
              <w:rPr>
                <w:color w:val="000000" w:themeColor="text1"/>
                <w:sz w:val="2"/>
                <w:szCs w:val="2"/>
              </w:rPr>
            </w:pPr>
          </w:p>
        </w:tc>
        <w:tc>
          <w:tcPr>
            <w:tcW w:w="1700" w:type="dxa"/>
            <w:vMerge/>
          </w:tcPr>
          <w:p w:rsidR="00BD06DB" w:rsidRPr="006B1D1B" w:rsidRDefault="00BD06DB" w:rsidP="00D251A1">
            <w:pPr>
              <w:rPr>
                <w:color w:val="000000" w:themeColor="text1"/>
                <w:sz w:val="2"/>
                <w:szCs w:val="2"/>
              </w:rPr>
            </w:pPr>
          </w:p>
        </w:tc>
      </w:tr>
      <w:tr w:rsidR="00BD06DB" w:rsidRPr="00BD06DB" w:rsidTr="00BD06DB">
        <w:trPr>
          <w:trHeight w:val="251"/>
        </w:trPr>
        <w:tc>
          <w:tcPr>
            <w:tcW w:w="852" w:type="dxa"/>
            <w:vMerge/>
            <w:tcBorders>
              <w:top w:val="nil"/>
            </w:tcBorders>
          </w:tcPr>
          <w:p w:rsidR="00BD06DB" w:rsidRPr="006B1D1B" w:rsidRDefault="00BD06DB" w:rsidP="00D251A1">
            <w:pPr>
              <w:rPr>
                <w:color w:val="000000" w:themeColor="text1"/>
                <w:sz w:val="2"/>
                <w:szCs w:val="2"/>
              </w:rPr>
            </w:pPr>
          </w:p>
        </w:tc>
        <w:tc>
          <w:tcPr>
            <w:tcW w:w="3594" w:type="dxa"/>
          </w:tcPr>
          <w:p w:rsidR="00BD06DB" w:rsidRPr="006B1D1B" w:rsidRDefault="00BD06DB" w:rsidP="00D251A1">
            <w:pPr>
              <w:pStyle w:val="TableParagraph"/>
              <w:ind w:left="100"/>
              <w:rPr>
                <w:color w:val="000000" w:themeColor="text1"/>
              </w:rPr>
            </w:pPr>
            <w:r w:rsidRPr="006B1D1B">
              <w:rPr>
                <w:color w:val="000000" w:themeColor="text1"/>
              </w:rPr>
              <w:t>– основная школа</w:t>
            </w:r>
          </w:p>
        </w:tc>
        <w:tc>
          <w:tcPr>
            <w:tcW w:w="1856" w:type="dxa"/>
          </w:tcPr>
          <w:p w:rsidR="00BD06DB" w:rsidRPr="006B1D1B" w:rsidRDefault="00BD06DB" w:rsidP="00D251A1">
            <w:pPr>
              <w:pStyle w:val="TableParagraph"/>
              <w:ind w:left="6"/>
              <w:jc w:val="center"/>
              <w:rPr>
                <w:color w:val="000000" w:themeColor="text1"/>
              </w:rPr>
            </w:pPr>
            <w:r w:rsidRPr="006B1D1B">
              <w:rPr>
                <w:color w:val="000000" w:themeColor="text1"/>
              </w:rPr>
              <w:t>0</w:t>
            </w:r>
          </w:p>
        </w:tc>
        <w:tc>
          <w:tcPr>
            <w:tcW w:w="1700" w:type="dxa"/>
          </w:tcPr>
          <w:p w:rsidR="00BD06DB" w:rsidRPr="006B1D1B" w:rsidRDefault="00BD06DB" w:rsidP="00D251A1">
            <w:pPr>
              <w:pStyle w:val="TableParagraph"/>
              <w:ind w:left="3"/>
              <w:jc w:val="center"/>
              <w:rPr>
                <w:color w:val="000000" w:themeColor="text1"/>
              </w:rPr>
            </w:pPr>
            <w:r w:rsidRPr="006B1D1B">
              <w:rPr>
                <w:color w:val="000000" w:themeColor="text1"/>
              </w:rPr>
              <w:t>0</w:t>
            </w:r>
          </w:p>
        </w:tc>
        <w:tc>
          <w:tcPr>
            <w:tcW w:w="1700" w:type="dxa"/>
          </w:tcPr>
          <w:p w:rsidR="00BD06DB" w:rsidRPr="006B1D1B" w:rsidRDefault="00BD06DB" w:rsidP="00D251A1">
            <w:pPr>
              <w:pStyle w:val="TableParagraph"/>
              <w:ind w:left="3"/>
              <w:jc w:val="center"/>
              <w:rPr>
                <w:color w:val="000000" w:themeColor="text1"/>
              </w:rPr>
            </w:pPr>
            <w:r w:rsidRPr="006B1D1B">
              <w:rPr>
                <w:color w:val="000000" w:themeColor="text1"/>
              </w:rPr>
              <w:t>0</w:t>
            </w:r>
          </w:p>
        </w:tc>
      </w:tr>
      <w:tr w:rsidR="00BD06DB" w:rsidRPr="00BD06DB" w:rsidTr="00BD06DB">
        <w:trPr>
          <w:trHeight w:val="254"/>
        </w:trPr>
        <w:tc>
          <w:tcPr>
            <w:tcW w:w="852" w:type="dxa"/>
            <w:vMerge/>
            <w:tcBorders>
              <w:top w:val="nil"/>
            </w:tcBorders>
          </w:tcPr>
          <w:p w:rsidR="00BD06DB" w:rsidRPr="006B1D1B" w:rsidRDefault="00BD06DB" w:rsidP="00D251A1">
            <w:pPr>
              <w:rPr>
                <w:color w:val="000000" w:themeColor="text1"/>
                <w:sz w:val="2"/>
                <w:szCs w:val="2"/>
              </w:rPr>
            </w:pPr>
          </w:p>
        </w:tc>
        <w:tc>
          <w:tcPr>
            <w:tcW w:w="3594" w:type="dxa"/>
          </w:tcPr>
          <w:p w:rsidR="00BD06DB" w:rsidRPr="006B1D1B" w:rsidRDefault="00BD06DB" w:rsidP="00D251A1">
            <w:pPr>
              <w:pStyle w:val="TableParagraph"/>
              <w:ind w:left="100"/>
              <w:rPr>
                <w:color w:val="000000" w:themeColor="text1"/>
              </w:rPr>
            </w:pPr>
            <w:r w:rsidRPr="006B1D1B">
              <w:rPr>
                <w:color w:val="000000" w:themeColor="text1"/>
              </w:rPr>
              <w:t>– средняя школа</w:t>
            </w:r>
          </w:p>
        </w:tc>
        <w:tc>
          <w:tcPr>
            <w:tcW w:w="1856" w:type="dxa"/>
          </w:tcPr>
          <w:p w:rsidR="00BD06DB" w:rsidRPr="006B1D1B" w:rsidRDefault="00BD06DB" w:rsidP="00D251A1">
            <w:pPr>
              <w:pStyle w:val="TableParagraph"/>
              <w:ind w:left="6"/>
              <w:jc w:val="center"/>
              <w:rPr>
                <w:color w:val="000000" w:themeColor="text1"/>
              </w:rPr>
            </w:pPr>
            <w:r w:rsidRPr="006B1D1B">
              <w:rPr>
                <w:color w:val="000000" w:themeColor="text1"/>
              </w:rPr>
              <w:t>0</w:t>
            </w:r>
          </w:p>
        </w:tc>
        <w:tc>
          <w:tcPr>
            <w:tcW w:w="1700" w:type="dxa"/>
          </w:tcPr>
          <w:p w:rsidR="00BD06DB" w:rsidRPr="006B1D1B" w:rsidRDefault="00BD06DB" w:rsidP="00D251A1">
            <w:pPr>
              <w:pStyle w:val="TableParagraph"/>
              <w:ind w:left="3"/>
              <w:jc w:val="center"/>
              <w:rPr>
                <w:color w:val="000000" w:themeColor="text1"/>
              </w:rPr>
            </w:pPr>
            <w:r w:rsidRPr="006B1D1B">
              <w:rPr>
                <w:color w:val="000000" w:themeColor="text1"/>
              </w:rPr>
              <w:t>0</w:t>
            </w:r>
          </w:p>
        </w:tc>
        <w:tc>
          <w:tcPr>
            <w:tcW w:w="1700" w:type="dxa"/>
          </w:tcPr>
          <w:p w:rsidR="00BD06DB" w:rsidRPr="006B1D1B" w:rsidRDefault="00BD06DB" w:rsidP="00D251A1">
            <w:pPr>
              <w:pStyle w:val="TableParagraph"/>
              <w:ind w:left="3"/>
              <w:jc w:val="center"/>
              <w:rPr>
                <w:color w:val="000000" w:themeColor="text1"/>
              </w:rPr>
            </w:pPr>
            <w:r w:rsidRPr="006B1D1B">
              <w:rPr>
                <w:color w:val="000000" w:themeColor="text1"/>
              </w:rPr>
              <w:t>0</w:t>
            </w:r>
          </w:p>
        </w:tc>
      </w:tr>
      <w:tr w:rsidR="00BD06DB" w:rsidRPr="00BD06DB" w:rsidTr="00BD06DB">
        <w:trPr>
          <w:trHeight w:val="251"/>
        </w:trPr>
        <w:tc>
          <w:tcPr>
            <w:tcW w:w="852" w:type="dxa"/>
            <w:vMerge w:val="restart"/>
          </w:tcPr>
          <w:p w:rsidR="00BD06DB" w:rsidRPr="006B1D1B" w:rsidRDefault="00BD06DB" w:rsidP="00D251A1">
            <w:pPr>
              <w:pStyle w:val="TableParagraph"/>
              <w:ind w:left="2"/>
              <w:jc w:val="center"/>
              <w:rPr>
                <w:color w:val="000000" w:themeColor="text1"/>
              </w:rPr>
            </w:pPr>
            <w:r w:rsidRPr="006B1D1B">
              <w:rPr>
                <w:color w:val="000000" w:themeColor="text1"/>
              </w:rPr>
              <w:t>3</w:t>
            </w:r>
          </w:p>
        </w:tc>
        <w:tc>
          <w:tcPr>
            <w:tcW w:w="3594" w:type="dxa"/>
            <w:tcBorders>
              <w:bottom w:val="nil"/>
            </w:tcBorders>
          </w:tcPr>
          <w:p w:rsidR="00BD06DB" w:rsidRPr="006B1D1B" w:rsidRDefault="00BD06DB" w:rsidP="00D251A1">
            <w:pPr>
              <w:pStyle w:val="TableParagraph"/>
              <w:ind w:left="100"/>
              <w:rPr>
                <w:color w:val="000000" w:themeColor="text1"/>
              </w:rPr>
            </w:pPr>
            <w:r w:rsidRPr="006B1D1B">
              <w:rPr>
                <w:color w:val="000000" w:themeColor="text1"/>
              </w:rPr>
              <w:t>Не получили аттестата:</w:t>
            </w:r>
          </w:p>
        </w:tc>
        <w:tc>
          <w:tcPr>
            <w:tcW w:w="1856" w:type="dxa"/>
            <w:vMerge w:val="restart"/>
          </w:tcPr>
          <w:p w:rsidR="00BD06DB" w:rsidRPr="006B1D1B" w:rsidRDefault="00BD06DB" w:rsidP="00D251A1">
            <w:pPr>
              <w:pStyle w:val="TableParagraph"/>
              <w:ind w:left="0"/>
              <w:rPr>
                <w:color w:val="000000" w:themeColor="text1"/>
              </w:rPr>
            </w:pPr>
          </w:p>
          <w:p w:rsidR="00BD06DB" w:rsidRPr="006B1D1B" w:rsidRDefault="00BD06DB" w:rsidP="00D251A1">
            <w:pPr>
              <w:pStyle w:val="TableParagraph"/>
              <w:ind w:left="6"/>
              <w:jc w:val="center"/>
              <w:rPr>
                <w:color w:val="000000" w:themeColor="text1"/>
              </w:rPr>
            </w:pPr>
            <w:r w:rsidRPr="006B1D1B">
              <w:rPr>
                <w:color w:val="000000" w:themeColor="text1"/>
              </w:rPr>
              <w:t>0</w:t>
            </w:r>
          </w:p>
        </w:tc>
        <w:tc>
          <w:tcPr>
            <w:tcW w:w="1700" w:type="dxa"/>
            <w:vMerge w:val="restart"/>
          </w:tcPr>
          <w:p w:rsidR="00BD06DB" w:rsidRPr="006B1D1B" w:rsidRDefault="00BD06DB" w:rsidP="00D251A1">
            <w:pPr>
              <w:pStyle w:val="TableParagraph"/>
              <w:ind w:left="0"/>
              <w:rPr>
                <w:color w:val="000000" w:themeColor="text1"/>
              </w:rPr>
            </w:pPr>
          </w:p>
          <w:p w:rsidR="00BD06DB" w:rsidRPr="006B1D1B" w:rsidRDefault="00BD06DB" w:rsidP="00D251A1">
            <w:pPr>
              <w:pStyle w:val="TableParagraph"/>
              <w:ind w:left="3"/>
              <w:jc w:val="center"/>
              <w:rPr>
                <w:color w:val="000000" w:themeColor="text1"/>
              </w:rPr>
            </w:pPr>
            <w:r w:rsidRPr="006B1D1B">
              <w:rPr>
                <w:color w:val="000000" w:themeColor="text1"/>
              </w:rPr>
              <w:t>0</w:t>
            </w:r>
          </w:p>
        </w:tc>
        <w:tc>
          <w:tcPr>
            <w:tcW w:w="1700" w:type="dxa"/>
            <w:vMerge w:val="restart"/>
          </w:tcPr>
          <w:p w:rsidR="00BD06DB" w:rsidRPr="006B1D1B" w:rsidRDefault="00BD06DB" w:rsidP="00BD06DB">
            <w:pPr>
              <w:pStyle w:val="TableParagraph"/>
              <w:ind w:left="0"/>
              <w:jc w:val="center"/>
              <w:rPr>
                <w:color w:val="000000" w:themeColor="text1"/>
              </w:rPr>
            </w:pPr>
          </w:p>
          <w:p w:rsidR="00BD06DB" w:rsidRPr="006B1D1B" w:rsidRDefault="00BD06DB" w:rsidP="00BD06DB">
            <w:pPr>
              <w:pStyle w:val="TableParagraph"/>
              <w:ind w:left="0"/>
              <w:jc w:val="center"/>
              <w:rPr>
                <w:color w:val="000000" w:themeColor="text1"/>
              </w:rPr>
            </w:pPr>
            <w:r w:rsidRPr="006B1D1B">
              <w:rPr>
                <w:color w:val="000000" w:themeColor="text1"/>
              </w:rPr>
              <w:t>0</w:t>
            </w:r>
          </w:p>
        </w:tc>
      </w:tr>
      <w:tr w:rsidR="00BD06DB" w:rsidRPr="00BD06DB" w:rsidTr="00A505F6">
        <w:trPr>
          <w:trHeight w:val="254"/>
        </w:trPr>
        <w:tc>
          <w:tcPr>
            <w:tcW w:w="852" w:type="dxa"/>
            <w:vMerge/>
            <w:tcBorders>
              <w:top w:val="nil"/>
            </w:tcBorders>
          </w:tcPr>
          <w:p w:rsidR="00BD06DB" w:rsidRPr="006B1D1B" w:rsidRDefault="00BD06DB" w:rsidP="00D251A1">
            <w:pPr>
              <w:rPr>
                <w:color w:val="000000" w:themeColor="text1"/>
                <w:sz w:val="2"/>
                <w:szCs w:val="2"/>
              </w:rPr>
            </w:pPr>
          </w:p>
        </w:tc>
        <w:tc>
          <w:tcPr>
            <w:tcW w:w="3594" w:type="dxa"/>
            <w:tcBorders>
              <w:top w:val="nil"/>
            </w:tcBorders>
          </w:tcPr>
          <w:p w:rsidR="00BD06DB" w:rsidRPr="006B1D1B" w:rsidRDefault="00BD06DB" w:rsidP="00D251A1">
            <w:pPr>
              <w:pStyle w:val="TableParagraph"/>
              <w:ind w:left="100"/>
              <w:rPr>
                <w:color w:val="000000" w:themeColor="text1"/>
              </w:rPr>
            </w:pPr>
            <w:r w:rsidRPr="006B1D1B">
              <w:rPr>
                <w:color w:val="000000" w:themeColor="text1"/>
              </w:rPr>
              <w:t>– об основном общем образовании</w:t>
            </w:r>
          </w:p>
        </w:tc>
        <w:tc>
          <w:tcPr>
            <w:tcW w:w="1856" w:type="dxa"/>
            <w:vMerge/>
            <w:tcBorders>
              <w:top w:val="nil"/>
            </w:tcBorders>
          </w:tcPr>
          <w:p w:rsidR="00BD06DB" w:rsidRPr="006B1D1B" w:rsidRDefault="00BD06DB" w:rsidP="00D251A1">
            <w:pPr>
              <w:rPr>
                <w:color w:val="000000" w:themeColor="text1"/>
                <w:sz w:val="2"/>
                <w:szCs w:val="2"/>
              </w:rPr>
            </w:pPr>
          </w:p>
        </w:tc>
        <w:tc>
          <w:tcPr>
            <w:tcW w:w="1700" w:type="dxa"/>
            <w:vMerge/>
            <w:tcBorders>
              <w:top w:val="nil"/>
            </w:tcBorders>
          </w:tcPr>
          <w:p w:rsidR="00BD06DB" w:rsidRPr="006B1D1B" w:rsidRDefault="00BD06DB" w:rsidP="00D251A1">
            <w:pPr>
              <w:rPr>
                <w:color w:val="000000" w:themeColor="text1"/>
                <w:sz w:val="2"/>
                <w:szCs w:val="2"/>
              </w:rPr>
            </w:pPr>
          </w:p>
        </w:tc>
        <w:tc>
          <w:tcPr>
            <w:tcW w:w="1700" w:type="dxa"/>
            <w:vMerge/>
          </w:tcPr>
          <w:p w:rsidR="00BD06DB" w:rsidRPr="006B1D1B" w:rsidRDefault="00BD06DB" w:rsidP="00D251A1">
            <w:pPr>
              <w:rPr>
                <w:color w:val="000000" w:themeColor="text1"/>
                <w:sz w:val="2"/>
                <w:szCs w:val="2"/>
              </w:rPr>
            </w:pPr>
          </w:p>
        </w:tc>
      </w:tr>
      <w:tr w:rsidR="00BD06DB" w:rsidRPr="00BD06DB" w:rsidTr="00BD06DB">
        <w:trPr>
          <w:trHeight w:val="254"/>
        </w:trPr>
        <w:tc>
          <w:tcPr>
            <w:tcW w:w="852" w:type="dxa"/>
            <w:vMerge/>
            <w:tcBorders>
              <w:top w:val="nil"/>
            </w:tcBorders>
          </w:tcPr>
          <w:p w:rsidR="00BD06DB" w:rsidRPr="006B1D1B" w:rsidRDefault="00BD06DB" w:rsidP="00D251A1">
            <w:pPr>
              <w:rPr>
                <w:color w:val="000000" w:themeColor="text1"/>
                <w:sz w:val="2"/>
                <w:szCs w:val="2"/>
              </w:rPr>
            </w:pPr>
          </w:p>
        </w:tc>
        <w:tc>
          <w:tcPr>
            <w:tcW w:w="3594" w:type="dxa"/>
          </w:tcPr>
          <w:p w:rsidR="00BD06DB" w:rsidRPr="006B1D1B" w:rsidRDefault="00BD06DB" w:rsidP="00D251A1">
            <w:pPr>
              <w:pStyle w:val="TableParagraph"/>
              <w:ind w:left="100"/>
              <w:rPr>
                <w:color w:val="000000" w:themeColor="text1"/>
              </w:rPr>
            </w:pPr>
            <w:r w:rsidRPr="006B1D1B">
              <w:rPr>
                <w:color w:val="000000" w:themeColor="text1"/>
              </w:rPr>
              <w:t>– о среднем общем образовании</w:t>
            </w:r>
          </w:p>
        </w:tc>
        <w:tc>
          <w:tcPr>
            <w:tcW w:w="1856" w:type="dxa"/>
          </w:tcPr>
          <w:p w:rsidR="00BD06DB" w:rsidRPr="006B1D1B" w:rsidRDefault="00BD06DB" w:rsidP="00D251A1">
            <w:pPr>
              <w:pStyle w:val="TableParagraph"/>
              <w:ind w:left="6"/>
              <w:jc w:val="center"/>
              <w:rPr>
                <w:color w:val="000000" w:themeColor="text1"/>
              </w:rPr>
            </w:pPr>
            <w:r w:rsidRPr="006B1D1B">
              <w:rPr>
                <w:color w:val="000000" w:themeColor="text1"/>
              </w:rPr>
              <w:t>0</w:t>
            </w:r>
          </w:p>
        </w:tc>
        <w:tc>
          <w:tcPr>
            <w:tcW w:w="1700" w:type="dxa"/>
          </w:tcPr>
          <w:p w:rsidR="00BD06DB" w:rsidRPr="006B1D1B" w:rsidRDefault="00BD06DB" w:rsidP="00D251A1">
            <w:pPr>
              <w:pStyle w:val="TableParagraph"/>
              <w:ind w:left="3"/>
              <w:jc w:val="center"/>
              <w:rPr>
                <w:color w:val="000000" w:themeColor="text1"/>
              </w:rPr>
            </w:pPr>
            <w:r w:rsidRPr="006B1D1B">
              <w:rPr>
                <w:color w:val="000000" w:themeColor="text1"/>
              </w:rPr>
              <w:t>0</w:t>
            </w:r>
          </w:p>
        </w:tc>
        <w:tc>
          <w:tcPr>
            <w:tcW w:w="1700" w:type="dxa"/>
          </w:tcPr>
          <w:p w:rsidR="00BD06DB" w:rsidRPr="006B1D1B" w:rsidRDefault="00BD06DB" w:rsidP="00D251A1">
            <w:pPr>
              <w:pStyle w:val="TableParagraph"/>
              <w:ind w:left="3"/>
              <w:jc w:val="center"/>
              <w:rPr>
                <w:color w:val="000000" w:themeColor="text1"/>
              </w:rPr>
            </w:pPr>
            <w:r w:rsidRPr="006B1D1B">
              <w:rPr>
                <w:color w:val="000000" w:themeColor="text1"/>
              </w:rPr>
              <w:t>0</w:t>
            </w:r>
          </w:p>
        </w:tc>
      </w:tr>
      <w:tr w:rsidR="00BD06DB" w:rsidRPr="00BD06DB" w:rsidTr="00BD06DB">
        <w:trPr>
          <w:trHeight w:val="503"/>
        </w:trPr>
        <w:tc>
          <w:tcPr>
            <w:tcW w:w="852" w:type="dxa"/>
            <w:vMerge w:val="restart"/>
          </w:tcPr>
          <w:p w:rsidR="00BD06DB" w:rsidRPr="004A4AF6" w:rsidRDefault="00BD06DB" w:rsidP="00D251A1">
            <w:pPr>
              <w:pStyle w:val="TableParagraph"/>
              <w:ind w:left="2"/>
              <w:jc w:val="center"/>
            </w:pPr>
            <w:r w:rsidRPr="004A4AF6">
              <w:t>4</w:t>
            </w:r>
          </w:p>
        </w:tc>
        <w:tc>
          <w:tcPr>
            <w:tcW w:w="3594" w:type="dxa"/>
            <w:tcBorders>
              <w:bottom w:val="nil"/>
            </w:tcBorders>
          </w:tcPr>
          <w:p w:rsidR="00BD06DB" w:rsidRPr="004A4AF6" w:rsidRDefault="00BD06DB" w:rsidP="00D251A1">
            <w:pPr>
              <w:pStyle w:val="TableParagraph"/>
              <w:ind w:left="100"/>
            </w:pPr>
            <w:r w:rsidRPr="004A4AF6">
              <w:t>Окончили школу с аттестатом</w:t>
            </w:r>
          </w:p>
          <w:p w:rsidR="00BD06DB" w:rsidRPr="004A4AF6" w:rsidRDefault="00BD06DB" w:rsidP="00D251A1">
            <w:pPr>
              <w:pStyle w:val="TableParagraph"/>
              <w:ind w:left="100"/>
            </w:pPr>
            <w:r w:rsidRPr="004A4AF6">
              <w:t>особого образца:</w:t>
            </w:r>
          </w:p>
        </w:tc>
        <w:tc>
          <w:tcPr>
            <w:tcW w:w="1856" w:type="dxa"/>
            <w:vMerge w:val="restart"/>
          </w:tcPr>
          <w:p w:rsidR="00BD06DB" w:rsidRPr="004A4AF6" w:rsidRDefault="00BD06DB" w:rsidP="00D251A1">
            <w:pPr>
              <w:pStyle w:val="TableParagraph"/>
              <w:ind w:left="0"/>
              <w:rPr>
                <w:sz w:val="24"/>
              </w:rPr>
            </w:pPr>
          </w:p>
          <w:p w:rsidR="00BD06DB" w:rsidRPr="004A4AF6" w:rsidRDefault="00BD06DB" w:rsidP="00D251A1">
            <w:pPr>
              <w:pStyle w:val="TableParagraph"/>
              <w:ind w:left="0"/>
              <w:rPr>
                <w:sz w:val="20"/>
              </w:rPr>
            </w:pPr>
          </w:p>
          <w:p w:rsidR="00BD06DB" w:rsidRPr="004A4AF6" w:rsidRDefault="00BD06DB" w:rsidP="00D251A1">
            <w:pPr>
              <w:pStyle w:val="TableParagraph"/>
              <w:ind w:left="6"/>
              <w:jc w:val="center"/>
            </w:pPr>
            <w:r w:rsidRPr="004A4AF6">
              <w:t>6</w:t>
            </w:r>
          </w:p>
        </w:tc>
        <w:tc>
          <w:tcPr>
            <w:tcW w:w="1700" w:type="dxa"/>
            <w:vMerge w:val="restart"/>
          </w:tcPr>
          <w:p w:rsidR="00BD06DB" w:rsidRPr="004A4AF6" w:rsidRDefault="00BD06DB" w:rsidP="00D251A1">
            <w:pPr>
              <w:pStyle w:val="TableParagraph"/>
              <w:ind w:left="0"/>
              <w:rPr>
                <w:sz w:val="24"/>
              </w:rPr>
            </w:pPr>
          </w:p>
          <w:p w:rsidR="00BD06DB" w:rsidRPr="004A4AF6" w:rsidRDefault="00BD06DB" w:rsidP="00D251A1">
            <w:pPr>
              <w:pStyle w:val="TableParagraph"/>
              <w:ind w:left="0"/>
              <w:rPr>
                <w:sz w:val="20"/>
              </w:rPr>
            </w:pPr>
          </w:p>
          <w:p w:rsidR="00BD06DB" w:rsidRPr="004A4AF6" w:rsidRDefault="00BD06DB" w:rsidP="00D251A1">
            <w:pPr>
              <w:pStyle w:val="TableParagraph"/>
              <w:ind w:left="3"/>
              <w:jc w:val="center"/>
            </w:pPr>
            <w:r w:rsidRPr="004A4AF6">
              <w:t>4</w:t>
            </w:r>
          </w:p>
        </w:tc>
        <w:tc>
          <w:tcPr>
            <w:tcW w:w="1700" w:type="dxa"/>
            <w:vMerge w:val="restart"/>
          </w:tcPr>
          <w:p w:rsidR="006B1D1B" w:rsidRPr="004A4AF6" w:rsidRDefault="006B1D1B" w:rsidP="00D251A1">
            <w:pPr>
              <w:pStyle w:val="TableParagraph"/>
              <w:ind w:left="0"/>
              <w:rPr>
                <w:sz w:val="24"/>
              </w:rPr>
            </w:pPr>
          </w:p>
          <w:p w:rsidR="006B1D1B" w:rsidRPr="004A4AF6" w:rsidRDefault="006B1D1B" w:rsidP="00D251A1">
            <w:pPr>
              <w:pStyle w:val="TableParagraph"/>
              <w:ind w:left="0"/>
              <w:rPr>
                <w:sz w:val="24"/>
              </w:rPr>
            </w:pPr>
          </w:p>
          <w:p w:rsidR="00BD06DB" w:rsidRPr="004A4AF6" w:rsidRDefault="004A4AF6" w:rsidP="006B1D1B">
            <w:pPr>
              <w:pStyle w:val="TableParagraph"/>
              <w:ind w:left="0"/>
              <w:jc w:val="center"/>
              <w:rPr>
                <w:sz w:val="24"/>
              </w:rPr>
            </w:pPr>
            <w:r w:rsidRPr="004A4AF6">
              <w:rPr>
                <w:sz w:val="24"/>
              </w:rPr>
              <w:t>9</w:t>
            </w:r>
          </w:p>
        </w:tc>
      </w:tr>
      <w:tr w:rsidR="00BD06DB" w:rsidRPr="00BD06DB" w:rsidTr="00A505F6">
        <w:trPr>
          <w:trHeight w:val="254"/>
        </w:trPr>
        <w:tc>
          <w:tcPr>
            <w:tcW w:w="852" w:type="dxa"/>
            <w:vMerge/>
            <w:tcBorders>
              <w:top w:val="nil"/>
            </w:tcBorders>
          </w:tcPr>
          <w:p w:rsidR="00BD06DB" w:rsidRPr="004A4AF6" w:rsidRDefault="00BD06DB" w:rsidP="00D251A1">
            <w:pPr>
              <w:rPr>
                <w:sz w:val="2"/>
                <w:szCs w:val="2"/>
              </w:rPr>
            </w:pPr>
          </w:p>
        </w:tc>
        <w:tc>
          <w:tcPr>
            <w:tcW w:w="3594" w:type="dxa"/>
            <w:tcBorders>
              <w:top w:val="nil"/>
            </w:tcBorders>
          </w:tcPr>
          <w:p w:rsidR="00BD06DB" w:rsidRPr="004A4AF6" w:rsidRDefault="00BD06DB" w:rsidP="00D251A1">
            <w:pPr>
              <w:pStyle w:val="TableParagraph"/>
              <w:ind w:left="100"/>
            </w:pPr>
            <w:r w:rsidRPr="004A4AF6">
              <w:t>– в основной школе</w:t>
            </w:r>
          </w:p>
        </w:tc>
        <w:tc>
          <w:tcPr>
            <w:tcW w:w="1856" w:type="dxa"/>
            <w:vMerge/>
            <w:tcBorders>
              <w:top w:val="nil"/>
            </w:tcBorders>
          </w:tcPr>
          <w:p w:rsidR="00BD06DB" w:rsidRPr="004A4AF6" w:rsidRDefault="00BD06DB" w:rsidP="00D251A1">
            <w:pPr>
              <w:rPr>
                <w:sz w:val="2"/>
                <w:szCs w:val="2"/>
              </w:rPr>
            </w:pPr>
          </w:p>
        </w:tc>
        <w:tc>
          <w:tcPr>
            <w:tcW w:w="1700" w:type="dxa"/>
            <w:vMerge/>
            <w:tcBorders>
              <w:top w:val="nil"/>
            </w:tcBorders>
          </w:tcPr>
          <w:p w:rsidR="00BD06DB" w:rsidRPr="004A4AF6" w:rsidRDefault="00BD06DB" w:rsidP="00D251A1">
            <w:pPr>
              <w:rPr>
                <w:sz w:val="2"/>
                <w:szCs w:val="2"/>
              </w:rPr>
            </w:pPr>
          </w:p>
        </w:tc>
        <w:tc>
          <w:tcPr>
            <w:tcW w:w="1700" w:type="dxa"/>
            <w:vMerge/>
          </w:tcPr>
          <w:p w:rsidR="00BD06DB" w:rsidRPr="004A4AF6" w:rsidRDefault="00BD06DB" w:rsidP="00D251A1">
            <w:pPr>
              <w:rPr>
                <w:sz w:val="2"/>
                <w:szCs w:val="2"/>
              </w:rPr>
            </w:pPr>
          </w:p>
        </w:tc>
      </w:tr>
      <w:tr w:rsidR="00BD06DB" w:rsidRPr="00BD06DB" w:rsidTr="00BD06DB">
        <w:trPr>
          <w:trHeight w:val="254"/>
        </w:trPr>
        <w:tc>
          <w:tcPr>
            <w:tcW w:w="852" w:type="dxa"/>
            <w:vMerge/>
            <w:tcBorders>
              <w:top w:val="nil"/>
            </w:tcBorders>
          </w:tcPr>
          <w:p w:rsidR="00BD06DB" w:rsidRPr="004A4AF6" w:rsidRDefault="00BD06DB" w:rsidP="00D251A1">
            <w:pPr>
              <w:rPr>
                <w:sz w:val="2"/>
                <w:szCs w:val="2"/>
              </w:rPr>
            </w:pPr>
          </w:p>
        </w:tc>
        <w:tc>
          <w:tcPr>
            <w:tcW w:w="3594" w:type="dxa"/>
          </w:tcPr>
          <w:p w:rsidR="00BD06DB" w:rsidRPr="004A4AF6" w:rsidRDefault="00BD06DB" w:rsidP="00D251A1">
            <w:pPr>
              <w:pStyle w:val="TableParagraph"/>
              <w:ind w:left="100"/>
            </w:pPr>
            <w:r w:rsidRPr="004A4AF6">
              <w:t>– средней школе</w:t>
            </w:r>
          </w:p>
        </w:tc>
        <w:tc>
          <w:tcPr>
            <w:tcW w:w="1856" w:type="dxa"/>
          </w:tcPr>
          <w:p w:rsidR="00BD06DB" w:rsidRPr="004A4AF6" w:rsidRDefault="00BD06DB" w:rsidP="00D251A1">
            <w:pPr>
              <w:pStyle w:val="TableParagraph"/>
              <w:ind w:left="6"/>
              <w:jc w:val="center"/>
            </w:pPr>
            <w:r w:rsidRPr="004A4AF6">
              <w:t>0</w:t>
            </w:r>
          </w:p>
        </w:tc>
        <w:tc>
          <w:tcPr>
            <w:tcW w:w="1700" w:type="dxa"/>
          </w:tcPr>
          <w:p w:rsidR="00BD06DB" w:rsidRPr="004A4AF6" w:rsidRDefault="00BD06DB" w:rsidP="00D251A1">
            <w:pPr>
              <w:pStyle w:val="TableParagraph"/>
              <w:ind w:left="3"/>
              <w:jc w:val="center"/>
            </w:pPr>
            <w:r w:rsidRPr="004A4AF6">
              <w:t>7</w:t>
            </w:r>
          </w:p>
        </w:tc>
        <w:tc>
          <w:tcPr>
            <w:tcW w:w="1700" w:type="dxa"/>
          </w:tcPr>
          <w:p w:rsidR="00BD06DB" w:rsidRPr="004A4AF6" w:rsidRDefault="004A4AF6" w:rsidP="00D251A1">
            <w:pPr>
              <w:pStyle w:val="TableParagraph"/>
              <w:ind w:left="3"/>
              <w:jc w:val="center"/>
            </w:pPr>
            <w:r w:rsidRPr="004A4AF6">
              <w:t>5</w:t>
            </w:r>
          </w:p>
        </w:tc>
      </w:tr>
    </w:tbl>
    <w:p w:rsidR="00813F66" w:rsidRPr="00EA7770" w:rsidRDefault="00813F66" w:rsidP="00D251A1">
      <w:pPr>
        <w:tabs>
          <w:tab w:val="left" w:pos="1701"/>
        </w:tabs>
        <w:rPr>
          <w:b/>
          <w:sz w:val="24"/>
        </w:rPr>
      </w:pPr>
    </w:p>
    <w:p w:rsidR="00813F66" w:rsidRDefault="00BB539E" w:rsidP="00D251A1">
      <w:pPr>
        <w:pStyle w:val="a3"/>
        <w:ind w:right="234" w:firstLine="707"/>
        <w:jc w:val="both"/>
      </w:pPr>
      <w:r>
        <w:t>П</w:t>
      </w:r>
      <w:r w:rsidR="00B147DB">
        <w:t>риведенная статистика показывает, что положительная динамика успешного освоения основных образовательных программ сохраняется, при этом стабильно растет количество обучающихся Школы.</w:t>
      </w:r>
    </w:p>
    <w:p w:rsidR="009C29B7" w:rsidRDefault="009C29B7" w:rsidP="00D251A1">
      <w:pPr>
        <w:pStyle w:val="1"/>
        <w:ind w:left="1122"/>
      </w:pPr>
    </w:p>
    <w:p w:rsidR="00813F66" w:rsidRDefault="00B147DB" w:rsidP="00D251A1">
      <w:pPr>
        <w:pStyle w:val="1"/>
        <w:ind w:left="1122"/>
      </w:pPr>
      <w:r>
        <w:t>Краткий анализ динамики результатов успеваемости и качества знаний</w:t>
      </w:r>
    </w:p>
    <w:p w:rsidR="00813F66" w:rsidRDefault="00813F66" w:rsidP="00D251A1">
      <w:pPr>
        <w:pStyle w:val="a3"/>
        <w:ind w:left="0"/>
        <w:rPr>
          <w:b/>
          <w:sz w:val="23"/>
        </w:rPr>
      </w:pPr>
    </w:p>
    <w:p w:rsidR="00813F66" w:rsidRDefault="00B147DB" w:rsidP="00D251A1">
      <w:pPr>
        <w:pStyle w:val="a3"/>
        <w:ind w:firstLine="707"/>
      </w:pPr>
      <w:r>
        <w:t xml:space="preserve">Результаты освоения учащимися программ начального общего образования по </w:t>
      </w:r>
      <w:r w:rsidR="00BD06DB">
        <w:t>показателю «успеваемость» в 2019-2020</w:t>
      </w:r>
      <w:r>
        <w:t xml:space="preserve"> учебном году.</w:t>
      </w:r>
    </w:p>
    <w:p w:rsidR="00813F66" w:rsidRDefault="00813F66" w:rsidP="00D251A1">
      <w:pPr>
        <w:pStyle w:val="a3"/>
        <w:ind w:left="0"/>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2"/>
        <w:gridCol w:w="970"/>
        <w:gridCol w:w="807"/>
        <w:gridCol w:w="809"/>
        <w:gridCol w:w="827"/>
        <w:gridCol w:w="707"/>
        <w:gridCol w:w="890"/>
        <w:gridCol w:w="725"/>
        <w:gridCol w:w="890"/>
        <w:gridCol w:w="768"/>
        <w:gridCol w:w="850"/>
        <w:gridCol w:w="638"/>
      </w:tblGrid>
      <w:tr w:rsidR="00813F66">
        <w:trPr>
          <w:trHeight w:val="254"/>
        </w:trPr>
        <w:tc>
          <w:tcPr>
            <w:tcW w:w="972" w:type="dxa"/>
            <w:vMerge w:val="restart"/>
          </w:tcPr>
          <w:p w:rsidR="00813F66" w:rsidRDefault="00813F66" w:rsidP="00D251A1">
            <w:pPr>
              <w:pStyle w:val="TableParagraph"/>
              <w:ind w:left="0"/>
              <w:rPr>
                <w:sz w:val="27"/>
              </w:rPr>
            </w:pPr>
          </w:p>
          <w:p w:rsidR="00813F66" w:rsidRDefault="00B147DB" w:rsidP="00D251A1">
            <w:pPr>
              <w:pStyle w:val="TableParagraph"/>
              <w:ind w:left="362" w:right="232" w:hanging="104"/>
            </w:pPr>
            <w:proofErr w:type="spellStart"/>
            <w:proofErr w:type="gramStart"/>
            <w:r>
              <w:t>Клас</w:t>
            </w:r>
            <w:proofErr w:type="spellEnd"/>
            <w:r>
              <w:t xml:space="preserve"> </w:t>
            </w:r>
            <w:proofErr w:type="spellStart"/>
            <w:r>
              <w:t>сы</w:t>
            </w:r>
            <w:proofErr w:type="spellEnd"/>
            <w:proofErr w:type="gramEnd"/>
          </w:p>
        </w:tc>
        <w:tc>
          <w:tcPr>
            <w:tcW w:w="970" w:type="dxa"/>
            <w:vMerge w:val="restart"/>
          </w:tcPr>
          <w:p w:rsidR="00813F66" w:rsidRDefault="00813F66" w:rsidP="00D251A1">
            <w:pPr>
              <w:pStyle w:val="TableParagraph"/>
              <w:ind w:left="0"/>
              <w:rPr>
                <w:sz w:val="27"/>
              </w:rPr>
            </w:pPr>
          </w:p>
          <w:p w:rsidR="00813F66" w:rsidRDefault="00B147DB" w:rsidP="00D251A1">
            <w:pPr>
              <w:pStyle w:val="TableParagraph"/>
              <w:ind w:left="126" w:right="117" w:firstLine="84"/>
            </w:pPr>
            <w:r>
              <w:t xml:space="preserve">Всего </w:t>
            </w:r>
            <w:proofErr w:type="spellStart"/>
            <w:r>
              <w:t>обуч-ся</w:t>
            </w:r>
            <w:proofErr w:type="spellEnd"/>
          </w:p>
        </w:tc>
        <w:tc>
          <w:tcPr>
            <w:tcW w:w="1616" w:type="dxa"/>
            <w:gridSpan w:val="2"/>
            <w:vMerge w:val="restart"/>
          </w:tcPr>
          <w:p w:rsidR="00813F66" w:rsidRDefault="00B147DB" w:rsidP="00D251A1">
            <w:pPr>
              <w:pStyle w:val="TableParagraph"/>
              <w:ind w:left="362" w:right="338" w:firstLine="120"/>
            </w:pPr>
            <w:r>
              <w:t>Из них успевают</w:t>
            </w:r>
          </w:p>
        </w:tc>
        <w:tc>
          <w:tcPr>
            <w:tcW w:w="1534" w:type="dxa"/>
            <w:gridSpan w:val="2"/>
            <w:vMerge w:val="restart"/>
          </w:tcPr>
          <w:p w:rsidR="00813F66" w:rsidRDefault="00B147DB" w:rsidP="00D251A1">
            <w:pPr>
              <w:pStyle w:val="TableParagraph"/>
              <w:ind w:left="104"/>
            </w:pPr>
            <w:r>
              <w:t>Окончили год</w:t>
            </w:r>
          </w:p>
        </w:tc>
        <w:tc>
          <w:tcPr>
            <w:tcW w:w="1615" w:type="dxa"/>
            <w:gridSpan w:val="2"/>
            <w:vMerge w:val="restart"/>
          </w:tcPr>
          <w:p w:rsidR="00813F66" w:rsidRDefault="00B147DB" w:rsidP="00D251A1">
            <w:pPr>
              <w:pStyle w:val="TableParagraph"/>
              <w:ind w:left="147"/>
            </w:pPr>
            <w:r>
              <w:t>Окончили год</w:t>
            </w:r>
          </w:p>
        </w:tc>
        <w:tc>
          <w:tcPr>
            <w:tcW w:w="3146" w:type="dxa"/>
            <w:gridSpan w:val="4"/>
          </w:tcPr>
          <w:p w:rsidR="00813F66" w:rsidRDefault="00B147DB" w:rsidP="00D251A1">
            <w:pPr>
              <w:pStyle w:val="TableParagraph"/>
              <w:ind w:left="974"/>
            </w:pPr>
            <w:r>
              <w:t>Не успевают</w:t>
            </w:r>
          </w:p>
        </w:tc>
      </w:tr>
      <w:tr w:rsidR="00813F66">
        <w:trPr>
          <w:trHeight w:val="251"/>
        </w:trPr>
        <w:tc>
          <w:tcPr>
            <w:tcW w:w="972" w:type="dxa"/>
            <w:vMerge/>
            <w:tcBorders>
              <w:top w:val="nil"/>
            </w:tcBorders>
          </w:tcPr>
          <w:p w:rsidR="00813F66" w:rsidRDefault="00813F66" w:rsidP="00D251A1">
            <w:pPr>
              <w:rPr>
                <w:sz w:val="2"/>
                <w:szCs w:val="2"/>
              </w:rPr>
            </w:pPr>
          </w:p>
        </w:tc>
        <w:tc>
          <w:tcPr>
            <w:tcW w:w="970" w:type="dxa"/>
            <w:vMerge/>
            <w:tcBorders>
              <w:top w:val="nil"/>
            </w:tcBorders>
          </w:tcPr>
          <w:p w:rsidR="00813F66" w:rsidRDefault="00813F66" w:rsidP="00D251A1">
            <w:pPr>
              <w:rPr>
                <w:sz w:val="2"/>
                <w:szCs w:val="2"/>
              </w:rPr>
            </w:pPr>
          </w:p>
        </w:tc>
        <w:tc>
          <w:tcPr>
            <w:tcW w:w="1616" w:type="dxa"/>
            <w:gridSpan w:val="2"/>
            <w:vMerge/>
            <w:tcBorders>
              <w:top w:val="nil"/>
            </w:tcBorders>
          </w:tcPr>
          <w:p w:rsidR="00813F66" w:rsidRDefault="00813F66" w:rsidP="00D251A1">
            <w:pPr>
              <w:rPr>
                <w:sz w:val="2"/>
                <w:szCs w:val="2"/>
              </w:rPr>
            </w:pPr>
          </w:p>
        </w:tc>
        <w:tc>
          <w:tcPr>
            <w:tcW w:w="1534" w:type="dxa"/>
            <w:gridSpan w:val="2"/>
            <w:vMerge/>
            <w:tcBorders>
              <w:top w:val="nil"/>
            </w:tcBorders>
          </w:tcPr>
          <w:p w:rsidR="00813F66" w:rsidRDefault="00813F66" w:rsidP="00D251A1">
            <w:pPr>
              <w:rPr>
                <w:sz w:val="2"/>
                <w:szCs w:val="2"/>
              </w:rPr>
            </w:pPr>
          </w:p>
        </w:tc>
        <w:tc>
          <w:tcPr>
            <w:tcW w:w="1615" w:type="dxa"/>
            <w:gridSpan w:val="2"/>
            <w:vMerge/>
            <w:tcBorders>
              <w:top w:val="nil"/>
            </w:tcBorders>
          </w:tcPr>
          <w:p w:rsidR="00813F66" w:rsidRDefault="00813F66" w:rsidP="00D251A1">
            <w:pPr>
              <w:rPr>
                <w:sz w:val="2"/>
                <w:szCs w:val="2"/>
              </w:rPr>
            </w:pPr>
          </w:p>
        </w:tc>
        <w:tc>
          <w:tcPr>
            <w:tcW w:w="1658" w:type="dxa"/>
            <w:gridSpan w:val="2"/>
          </w:tcPr>
          <w:p w:rsidR="00813F66" w:rsidRDefault="00B147DB" w:rsidP="00D251A1">
            <w:pPr>
              <w:pStyle w:val="TableParagraph"/>
              <w:ind w:left="556"/>
            </w:pPr>
            <w:r>
              <w:t>Всего</w:t>
            </w:r>
          </w:p>
        </w:tc>
        <w:tc>
          <w:tcPr>
            <w:tcW w:w="1488" w:type="dxa"/>
            <w:gridSpan w:val="2"/>
          </w:tcPr>
          <w:p w:rsidR="00813F66" w:rsidRDefault="00B147DB" w:rsidP="00D251A1">
            <w:pPr>
              <w:pStyle w:val="TableParagraph"/>
              <w:ind w:left="255"/>
            </w:pPr>
            <w:r>
              <w:t>Из них н/а</w:t>
            </w:r>
          </w:p>
        </w:tc>
      </w:tr>
      <w:tr w:rsidR="00813F66" w:rsidTr="00A67B67">
        <w:trPr>
          <w:trHeight w:val="628"/>
        </w:trPr>
        <w:tc>
          <w:tcPr>
            <w:tcW w:w="972" w:type="dxa"/>
            <w:vMerge/>
            <w:tcBorders>
              <w:top w:val="nil"/>
            </w:tcBorders>
          </w:tcPr>
          <w:p w:rsidR="00813F66" w:rsidRDefault="00813F66" w:rsidP="00D251A1">
            <w:pPr>
              <w:rPr>
                <w:sz w:val="2"/>
                <w:szCs w:val="2"/>
              </w:rPr>
            </w:pPr>
          </w:p>
        </w:tc>
        <w:tc>
          <w:tcPr>
            <w:tcW w:w="970" w:type="dxa"/>
            <w:vMerge/>
            <w:tcBorders>
              <w:top w:val="nil"/>
            </w:tcBorders>
          </w:tcPr>
          <w:p w:rsidR="00813F66" w:rsidRDefault="00813F66" w:rsidP="00D251A1">
            <w:pPr>
              <w:rPr>
                <w:sz w:val="2"/>
                <w:szCs w:val="2"/>
              </w:rPr>
            </w:pPr>
          </w:p>
        </w:tc>
        <w:tc>
          <w:tcPr>
            <w:tcW w:w="807" w:type="dxa"/>
          </w:tcPr>
          <w:p w:rsidR="00813F66" w:rsidRDefault="00B147DB" w:rsidP="00D251A1">
            <w:pPr>
              <w:pStyle w:val="TableParagraph"/>
              <w:ind w:left="295" w:right="155" w:hanging="113"/>
            </w:pPr>
            <w:r>
              <w:t xml:space="preserve">Кол- </w:t>
            </w:r>
            <w:proofErr w:type="gramStart"/>
            <w:r>
              <w:t>во</w:t>
            </w:r>
            <w:proofErr w:type="gramEnd"/>
          </w:p>
        </w:tc>
        <w:tc>
          <w:tcPr>
            <w:tcW w:w="809" w:type="dxa"/>
          </w:tcPr>
          <w:p w:rsidR="00813F66" w:rsidRDefault="00B147DB" w:rsidP="00D251A1">
            <w:pPr>
              <w:pStyle w:val="TableParagraph"/>
              <w:ind w:left="7"/>
              <w:jc w:val="center"/>
            </w:pPr>
            <w:r>
              <w:t>%</w:t>
            </w:r>
          </w:p>
        </w:tc>
        <w:tc>
          <w:tcPr>
            <w:tcW w:w="827" w:type="dxa"/>
          </w:tcPr>
          <w:p w:rsidR="00813F66" w:rsidRDefault="00B147DB" w:rsidP="00D251A1">
            <w:pPr>
              <w:pStyle w:val="TableParagraph"/>
              <w:ind w:left="181"/>
            </w:pPr>
            <w:r>
              <w:t>на «4»</w:t>
            </w:r>
          </w:p>
          <w:p w:rsidR="00813F66" w:rsidRDefault="00B147DB" w:rsidP="00D251A1">
            <w:pPr>
              <w:pStyle w:val="TableParagraph"/>
              <w:ind w:left="229"/>
            </w:pPr>
            <w:r>
              <w:t>и «5»</w:t>
            </w:r>
          </w:p>
        </w:tc>
        <w:tc>
          <w:tcPr>
            <w:tcW w:w="707" w:type="dxa"/>
          </w:tcPr>
          <w:p w:rsidR="00813F66" w:rsidRDefault="00B147DB" w:rsidP="00D251A1">
            <w:pPr>
              <w:pStyle w:val="TableParagraph"/>
              <w:ind w:left="7"/>
              <w:jc w:val="center"/>
            </w:pPr>
            <w:r>
              <w:t>%</w:t>
            </w:r>
          </w:p>
        </w:tc>
        <w:tc>
          <w:tcPr>
            <w:tcW w:w="890" w:type="dxa"/>
          </w:tcPr>
          <w:p w:rsidR="00813F66" w:rsidRDefault="00B147DB" w:rsidP="00D251A1">
            <w:pPr>
              <w:pStyle w:val="TableParagraph"/>
              <w:ind w:left="96" w:right="88"/>
              <w:jc w:val="center"/>
            </w:pPr>
            <w:r>
              <w:t>на «5»</w:t>
            </w:r>
          </w:p>
        </w:tc>
        <w:tc>
          <w:tcPr>
            <w:tcW w:w="725" w:type="dxa"/>
          </w:tcPr>
          <w:p w:rsidR="00813F66" w:rsidRDefault="00B147DB" w:rsidP="00D251A1">
            <w:pPr>
              <w:pStyle w:val="TableParagraph"/>
              <w:ind w:left="10"/>
              <w:jc w:val="center"/>
            </w:pPr>
            <w:r>
              <w:t>%</w:t>
            </w:r>
          </w:p>
        </w:tc>
        <w:tc>
          <w:tcPr>
            <w:tcW w:w="890" w:type="dxa"/>
          </w:tcPr>
          <w:p w:rsidR="00813F66" w:rsidRDefault="00B147DB" w:rsidP="00D251A1">
            <w:pPr>
              <w:pStyle w:val="TableParagraph"/>
              <w:ind w:left="96" w:right="90"/>
              <w:jc w:val="center"/>
            </w:pPr>
            <w:r>
              <w:t>Кол-во</w:t>
            </w:r>
          </w:p>
        </w:tc>
        <w:tc>
          <w:tcPr>
            <w:tcW w:w="768" w:type="dxa"/>
          </w:tcPr>
          <w:p w:rsidR="00813F66" w:rsidRDefault="00B147DB" w:rsidP="00D251A1">
            <w:pPr>
              <w:pStyle w:val="TableParagraph"/>
              <w:ind w:left="12"/>
              <w:jc w:val="center"/>
            </w:pPr>
            <w:r>
              <w:t>%</w:t>
            </w:r>
          </w:p>
        </w:tc>
        <w:tc>
          <w:tcPr>
            <w:tcW w:w="850" w:type="dxa"/>
          </w:tcPr>
          <w:p w:rsidR="00813F66" w:rsidRDefault="00B147DB" w:rsidP="00D251A1">
            <w:pPr>
              <w:pStyle w:val="TableParagraph"/>
              <w:ind w:left="317" w:right="177" w:hanging="114"/>
            </w:pPr>
            <w:r>
              <w:t xml:space="preserve">Кол- </w:t>
            </w:r>
            <w:proofErr w:type="gramStart"/>
            <w:r>
              <w:t>во</w:t>
            </w:r>
            <w:proofErr w:type="gramEnd"/>
          </w:p>
        </w:tc>
        <w:tc>
          <w:tcPr>
            <w:tcW w:w="638" w:type="dxa"/>
          </w:tcPr>
          <w:p w:rsidR="00813F66" w:rsidRDefault="00B147DB" w:rsidP="00D251A1">
            <w:pPr>
              <w:pStyle w:val="TableParagraph"/>
              <w:ind w:left="228"/>
            </w:pPr>
            <w:r>
              <w:t>%</w:t>
            </w:r>
          </w:p>
        </w:tc>
      </w:tr>
      <w:tr w:rsidR="00813F66" w:rsidTr="00A67B67">
        <w:trPr>
          <w:trHeight w:val="253"/>
        </w:trPr>
        <w:tc>
          <w:tcPr>
            <w:tcW w:w="972" w:type="dxa"/>
          </w:tcPr>
          <w:p w:rsidR="00813F66" w:rsidRDefault="00B147DB" w:rsidP="00D251A1">
            <w:pPr>
              <w:pStyle w:val="TableParagraph"/>
              <w:ind w:left="7"/>
              <w:jc w:val="center"/>
            </w:pPr>
            <w:r>
              <w:t>2</w:t>
            </w:r>
          </w:p>
        </w:tc>
        <w:tc>
          <w:tcPr>
            <w:tcW w:w="970" w:type="dxa"/>
          </w:tcPr>
          <w:p w:rsidR="00813F66" w:rsidRDefault="00A505F6" w:rsidP="00D251A1">
            <w:pPr>
              <w:pStyle w:val="TableParagraph"/>
              <w:ind w:left="299" w:right="290"/>
              <w:jc w:val="center"/>
            </w:pPr>
            <w:r>
              <w:t>295</w:t>
            </w:r>
          </w:p>
        </w:tc>
        <w:tc>
          <w:tcPr>
            <w:tcW w:w="807" w:type="dxa"/>
          </w:tcPr>
          <w:p w:rsidR="00813F66" w:rsidRDefault="00A505F6" w:rsidP="00D251A1">
            <w:pPr>
              <w:pStyle w:val="TableParagraph"/>
              <w:ind w:left="218" w:right="209"/>
              <w:jc w:val="center"/>
            </w:pPr>
            <w:r>
              <w:t>294</w:t>
            </w:r>
          </w:p>
        </w:tc>
        <w:tc>
          <w:tcPr>
            <w:tcW w:w="809" w:type="dxa"/>
          </w:tcPr>
          <w:p w:rsidR="00813F66" w:rsidRDefault="00A505F6" w:rsidP="00D251A1">
            <w:pPr>
              <w:pStyle w:val="TableParagraph"/>
              <w:ind w:left="86" w:right="80"/>
              <w:jc w:val="center"/>
            </w:pPr>
            <w:r>
              <w:t>99,6</w:t>
            </w:r>
          </w:p>
        </w:tc>
        <w:tc>
          <w:tcPr>
            <w:tcW w:w="827" w:type="dxa"/>
          </w:tcPr>
          <w:p w:rsidR="00813F66" w:rsidRDefault="00A505F6" w:rsidP="00D251A1">
            <w:pPr>
              <w:pStyle w:val="TableParagraph"/>
              <w:ind w:left="0" w:right="310"/>
              <w:jc w:val="right"/>
            </w:pPr>
            <w:r>
              <w:t>193</w:t>
            </w:r>
          </w:p>
        </w:tc>
        <w:tc>
          <w:tcPr>
            <w:tcW w:w="707" w:type="dxa"/>
          </w:tcPr>
          <w:p w:rsidR="00813F66" w:rsidRDefault="00A505F6" w:rsidP="00D251A1">
            <w:pPr>
              <w:pStyle w:val="TableParagraph"/>
              <w:ind w:left="149" w:right="144"/>
              <w:jc w:val="center"/>
            </w:pPr>
            <w:r>
              <w:t>65,6</w:t>
            </w:r>
          </w:p>
        </w:tc>
        <w:tc>
          <w:tcPr>
            <w:tcW w:w="890" w:type="dxa"/>
          </w:tcPr>
          <w:p w:rsidR="00813F66" w:rsidRDefault="00A505F6" w:rsidP="00D251A1">
            <w:pPr>
              <w:pStyle w:val="TableParagraph"/>
              <w:ind w:left="96" w:right="90"/>
              <w:jc w:val="center"/>
            </w:pPr>
            <w:r>
              <w:t>45</w:t>
            </w:r>
          </w:p>
        </w:tc>
        <w:tc>
          <w:tcPr>
            <w:tcW w:w="725" w:type="dxa"/>
          </w:tcPr>
          <w:p w:rsidR="00813F66" w:rsidRDefault="00A67B67" w:rsidP="00A505F6">
            <w:pPr>
              <w:pStyle w:val="TableParagraph"/>
              <w:ind w:left="8"/>
              <w:jc w:val="center"/>
            </w:pPr>
            <w:r>
              <w:t>1</w:t>
            </w:r>
            <w:r w:rsidR="00A505F6">
              <w:t>5</w:t>
            </w:r>
          </w:p>
        </w:tc>
        <w:tc>
          <w:tcPr>
            <w:tcW w:w="890" w:type="dxa"/>
          </w:tcPr>
          <w:p w:rsidR="00813F66" w:rsidRDefault="00A505F6" w:rsidP="00D251A1">
            <w:pPr>
              <w:pStyle w:val="TableParagraph"/>
              <w:ind w:left="7"/>
              <w:jc w:val="center"/>
            </w:pPr>
            <w:r>
              <w:t>1</w:t>
            </w:r>
          </w:p>
        </w:tc>
        <w:tc>
          <w:tcPr>
            <w:tcW w:w="768" w:type="dxa"/>
          </w:tcPr>
          <w:p w:rsidR="00813F66" w:rsidRDefault="00A505F6" w:rsidP="00D251A1">
            <w:pPr>
              <w:pStyle w:val="TableParagraph"/>
              <w:ind w:left="10"/>
              <w:jc w:val="center"/>
            </w:pPr>
            <w:r>
              <w:t>0,3</w:t>
            </w:r>
          </w:p>
        </w:tc>
        <w:tc>
          <w:tcPr>
            <w:tcW w:w="850" w:type="dxa"/>
          </w:tcPr>
          <w:p w:rsidR="00813F66" w:rsidRDefault="00A505F6" w:rsidP="00D251A1">
            <w:pPr>
              <w:pStyle w:val="TableParagraph"/>
              <w:ind w:left="11"/>
              <w:jc w:val="center"/>
            </w:pPr>
            <w:r>
              <w:t>0</w:t>
            </w:r>
          </w:p>
        </w:tc>
        <w:tc>
          <w:tcPr>
            <w:tcW w:w="638" w:type="dxa"/>
          </w:tcPr>
          <w:p w:rsidR="00813F66" w:rsidRDefault="00A505F6" w:rsidP="00D251A1">
            <w:pPr>
              <w:pStyle w:val="TableParagraph"/>
              <w:ind w:left="264"/>
            </w:pPr>
            <w:r>
              <w:t>0</w:t>
            </w:r>
          </w:p>
        </w:tc>
      </w:tr>
      <w:tr w:rsidR="00813F66" w:rsidTr="00EB1BD2">
        <w:trPr>
          <w:trHeight w:val="251"/>
        </w:trPr>
        <w:tc>
          <w:tcPr>
            <w:tcW w:w="972" w:type="dxa"/>
            <w:shd w:val="clear" w:color="auto" w:fill="FFFFFF" w:themeFill="background1"/>
          </w:tcPr>
          <w:p w:rsidR="00813F66" w:rsidRDefault="00B147DB" w:rsidP="00D251A1">
            <w:pPr>
              <w:pStyle w:val="TableParagraph"/>
              <w:ind w:left="7"/>
              <w:jc w:val="center"/>
            </w:pPr>
            <w:r>
              <w:t>3</w:t>
            </w:r>
          </w:p>
        </w:tc>
        <w:tc>
          <w:tcPr>
            <w:tcW w:w="970" w:type="dxa"/>
            <w:shd w:val="clear" w:color="auto" w:fill="FFFFFF" w:themeFill="background1"/>
          </w:tcPr>
          <w:p w:rsidR="00813F66" w:rsidRDefault="00A505F6" w:rsidP="00D251A1">
            <w:pPr>
              <w:pStyle w:val="TableParagraph"/>
              <w:ind w:left="299" w:right="290"/>
              <w:jc w:val="center"/>
            </w:pPr>
            <w:r>
              <w:t>198</w:t>
            </w:r>
          </w:p>
        </w:tc>
        <w:tc>
          <w:tcPr>
            <w:tcW w:w="807" w:type="dxa"/>
            <w:shd w:val="clear" w:color="auto" w:fill="FFFFFF" w:themeFill="background1"/>
          </w:tcPr>
          <w:p w:rsidR="00813F66" w:rsidRDefault="00A505F6" w:rsidP="00D251A1">
            <w:pPr>
              <w:pStyle w:val="TableParagraph"/>
              <w:ind w:left="218" w:right="209"/>
              <w:jc w:val="center"/>
            </w:pPr>
            <w:r>
              <w:t>198</w:t>
            </w:r>
          </w:p>
        </w:tc>
        <w:tc>
          <w:tcPr>
            <w:tcW w:w="809" w:type="dxa"/>
            <w:shd w:val="clear" w:color="auto" w:fill="FFFFFF" w:themeFill="background1"/>
          </w:tcPr>
          <w:p w:rsidR="00813F66" w:rsidRDefault="00A505F6" w:rsidP="00D251A1">
            <w:pPr>
              <w:pStyle w:val="TableParagraph"/>
              <w:ind w:left="86" w:right="78"/>
              <w:jc w:val="center"/>
            </w:pPr>
            <w:r>
              <w:t>100</w:t>
            </w:r>
          </w:p>
        </w:tc>
        <w:tc>
          <w:tcPr>
            <w:tcW w:w="827" w:type="dxa"/>
            <w:shd w:val="clear" w:color="auto" w:fill="FFFFFF" w:themeFill="background1"/>
          </w:tcPr>
          <w:p w:rsidR="00813F66" w:rsidRDefault="00A505F6" w:rsidP="00D251A1">
            <w:pPr>
              <w:pStyle w:val="TableParagraph"/>
              <w:ind w:left="0" w:right="310"/>
              <w:jc w:val="right"/>
            </w:pPr>
            <w:r>
              <w:t>143</w:t>
            </w:r>
          </w:p>
        </w:tc>
        <w:tc>
          <w:tcPr>
            <w:tcW w:w="707" w:type="dxa"/>
            <w:shd w:val="clear" w:color="auto" w:fill="FFFFFF" w:themeFill="background1"/>
          </w:tcPr>
          <w:p w:rsidR="00813F66" w:rsidRDefault="00A505F6" w:rsidP="00A505F6">
            <w:pPr>
              <w:pStyle w:val="TableParagraph"/>
              <w:ind w:left="149" w:right="144"/>
              <w:jc w:val="center"/>
            </w:pPr>
            <w:r>
              <w:t>72</w:t>
            </w:r>
          </w:p>
        </w:tc>
        <w:tc>
          <w:tcPr>
            <w:tcW w:w="890" w:type="dxa"/>
            <w:shd w:val="clear" w:color="auto" w:fill="FFFFFF" w:themeFill="background1"/>
          </w:tcPr>
          <w:p w:rsidR="00813F66" w:rsidRDefault="00A505F6" w:rsidP="00D251A1">
            <w:pPr>
              <w:pStyle w:val="TableParagraph"/>
              <w:ind w:left="96" w:right="90"/>
              <w:jc w:val="center"/>
            </w:pPr>
            <w:r>
              <w:t>25</w:t>
            </w:r>
          </w:p>
        </w:tc>
        <w:tc>
          <w:tcPr>
            <w:tcW w:w="725" w:type="dxa"/>
            <w:shd w:val="clear" w:color="auto" w:fill="FFFFFF" w:themeFill="background1"/>
          </w:tcPr>
          <w:p w:rsidR="00813F66" w:rsidRDefault="00A67B67" w:rsidP="00A505F6">
            <w:pPr>
              <w:pStyle w:val="TableParagraph"/>
              <w:ind w:left="231" w:right="223"/>
              <w:jc w:val="center"/>
            </w:pPr>
            <w:r>
              <w:t>1</w:t>
            </w:r>
            <w:r w:rsidR="00A505F6">
              <w:t>3</w:t>
            </w:r>
          </w:p>
        </w:tc>
        <w:tc>
          <w:tcPr>
            <w:tcW w:w="890" w:type="dxa"/>
            <w:shd w:val="clear" w:color="auto" w:fill="FFFFFF" w:themeFill="background1"/>
          </w:tcPr>
          <w:p w:rsidR="00813F66" w:rsidRDefault="00A505F6" w:rsidP="00D251A1">
            <w:pPr>
              <w:pStyle w:val="TableParagraph"/>
              <w:ind w:left="7"/>
              <w:jc w:val="center"/>
            </w:pPr>
            <w:r>
              <w:t>0</w:t>
            </w:r>
          </w:p>
        </w:tc>
        <w:tc>
          <w:tcPr>
            <w:tcW w:w="768" w:type="dxa"/>
            <w:shd w:val="clear" w:color="auto" w:fill="FFFFFF" w:themeFill="background1"/>
          </w:tcPr>
          <w:p w:rsidR="00813F66" w:rsidRDefault="00A505F6" w:rsidP="00A505F6">
            <w:pPr>
              <w:pStyle w:val="TableParagraph"/>
              <w:ind w:left="49" w:firstLine="196"/>
            </w:pPr>
            <w:r>
              <w:t>0</w:t>
            </w:r>
          </w:p>
        </w:tc>
        <w:tc>
          <w:tcPr>
            <w:tcW w:w="850" w:type="dxa"/>
            <w:shd w:val="clear" w:color="auto" w:fill="FFFFFF" w:themeFill="background1"/>
          </w:tcPr>
          <w:p w:rsidR="00813F66" w:rsidRDefault="00A505F6" w:rsidP="00D251A1">
            <w:pPr>
              <w:pStyle w:val="TableParagraph"/>
              <w:ind w:left="11"/>
              <w:jc w:val="center"/>
            </w:pPr>
            <w:r>
              <w:t>0</w:t>
            </w:r>
          </w:p>
        </w:tc>
        <w:tc>
          <w:tcPr>
            <w:tcW w:w="638" w:type="dxa"/>
            <w:shd w:val="clear" w:color="auto" w:fill="FFFFFF" w:themeFill="background1"/>
          </w:tcPr>
          <w:p w:rsidR="00813F66" w:rsidRDefault="00A505F6" w:rsidP="00D251A1">
            <w:pPr>
              <w:pStyle w:val="TableParagraph"/>
              <w:ind w:left="264"/>
            </w:pPr>
            <w:r>
              <w:t>0</w:t>
            </w:r>
          </w:p>
        </w:tc>
      </w:tr>
      <w:tr w:rsidR="00813F66" w:rsidTr="00A67B67">
        <w:trPr>
          <w:trHeight w:val="253"/>
        </w:trPr>
        <w:tc>
          <w:tcPr>
            <w:tcW w:w="972" w:type="dxa"/>
          </w:tcPr>
          <w:p w:rsidR="00813F66" w:rsidRDefault="00B147DB" w:rsidP="00D251A1">
            <w:pPr>
              <w:pStyle w:val="TableParagraph"/>
              <w:ind w:left="7"/>
              <w:jc w:val="center"/>
            </w:pPr>
            <w:r>
              <w:t>4</w:t>
            </w:r>
          </w:p>
        </w:tc>
        <w:tc>
          <w:tcPr>
            <w:tcW w:w="970" w:type="dxa"/>
          </w:tcPr>
          <w:p w:rsidR="00813F66" w:rsidRDefault="00A505F6" w:rsidP="00D251A1">
            <w:pPr>
              <w:pStyle w:val="TableParagraph"/>
              <w:ind w:left="299" w:right="290"/>
              <w:jc w:val="center"/>
            </w:pPr>
            <w:r>
              <w:t>200</w:t>
            </w:r>
          </w:p>
        </w:tc>
        <w:tc>
          <w:tcPr>
            <w:tcW w:w="807" w:type="dxa"/>
          </w:tcPr>
          <w:p w:rsidR="00813F66" w:rsidRDefault="00A505F6" w:rsidP="00D251A1">
            <w:pPr>
              <w:pStyle w:val="TableParagraph"/>
              <w:ind w:left="218" w:right="209"/>
              <w:jc w:val="center"/>
            </w:pPr>
            <w:r>
              <w:t>200</w:t>
            </w:r>
          </w:p>
        </w:tc>
        <w:tc>
          <w:tcPr>
            <w:tcW w:w="809" w:type="dxa"/>
          </w:tcPr>
          <w:p w:rsidR="00813F66" w:rsidRDefault="00A505F6" w:rsidP="00D251A1">
            <w:pPr>
              <w:pStyle w:val="TableParagraph"/>
              <w:ind w:left="86" w:right="78"/>
              <w:jc w:val="center"/>
            </w:pPr>
            <w:r>
              <w:t>100</w:t>
            </w:r>
          </w:p>
        </w:tc>
        <w:tc>
          <w:tcPr>
            <w:tcW w:w="827" w:type="dxa"/>
          </w:tcPr>
          <w:p w:rsidR="00813F66" w:rsidRDefault="00A505F6" w:rsidP="00A505F6">
            <w:pPr>
              <w:pStyle w:val="TableParagraph"/>
              <w:ind w:left="0"/>
              <w:jc w:val="center"/>
            </w:pPr>
            <w:r>
              <w:t>105</w:t>
            </w:r>
          </w:p>
        </w:tc>
        <w:tc>
          <w:tcPr>
            <w:tcW w:w="707" w:type="dxa"/>
          </w:tcPr>
          <w:p w:rsidR="00813F66" w:rsidRDefault="00A505F6" w:rsidP="00D251A1">
            <w:pPr>
              <w:pStyle w:val="TableParagraph"/>
              <w:ind w:left="149" w:right="144"/>
              <w:jc w:val="center"/>
            </w:pPr>
            <w:r>
              <w:t>52,5</w:t>
            </w:r>
          </w:p>
        </w:tc>
        <w:tc>
          <w:tcPr>
            <w:tcW w:w="890" w:type="dxa"/>
          </w:tcPr>
          <w:p w:rsidR="00813F66" w:rsidRDefault="00A505F6" w:rsidP="00D251A1">
            <w:pPr>
              <w:pStyle w:val="TableParagraph"/>
              <w:ind w:left="6"/>
              <w:jc w:val="center"/>
            </w:pPr>
            <w:r>
              <w:t>32</w:t>
            </w:r>
          </w:p>
        </w:tc>
        <w:tc>
          <w:tcPr>
            <w:tcW w:w="725" w:type="dxa"/>
          </w:tcPr>
          <w:p w:rsidR="00813F66" w:rsidRDefault="00A505F6" w:rsidP="00D251A1">
            <w:pPr>
              <w:pStyle w:val="TableParagraph"/>
              <w:ind w:left="8"/>
              <w:jc w:val="center"/>
            </w:pPr>
            <w:r>
              <w:t>16</w:t>
            </w:r>
          </w:p>
        </w:tc>
        <w:tc>
          <w:tcPr>
            <w:tcW w:w="890" w:type="dxa"/>
          </w:tcPr>
          <w:p w:rsidR="00813F66" w:rsidRDefault="00A505F6" w:rsidP="00D251A1">
            <w:pPr>
              <w:pStyle w:val="TableParagraph"/>
              <w:ind w:left="7"/>
              <w:jc w:val="center"/>
            </w:pPr>
            <w:r>
              <w:t>0</w:t>
            </w:r>
          </w:p>
        </w:tc>
        <w:tc>
          <w:tcPr>
            <w:tcW w:w="768" w:type="dxa"/>
          </w:tcPr>
          <w:p w:rsidR="00813F66" w:rsidRDefault="00A67B67" w:rsidP="00A505F6">
            <w:pPr>
              <w:pStyle w:val="TableParagraph"/>
              <w:ind w:left="10"/>
              <w:jc w:val="center"/>
            </w:pPr>
            <w:r>
              <w:t>0</w:t>
            </w:r>
          </w:p>
        </w:tc>
        <w:tc>
          <w:tcPr>
            <w:tcW w:w="850" w:type="dxa"/>
          </w:tcPr>
          <w:p w:rsidR="00813F66" w:rsidRDefault="00B147DB" w:rsidP="00D251A1">
            <w:pPr>
              <w:pStyle w:val="TableParagraph"/>
              <w:ind w:left="11"/>
              <w:jc w:val="center"/>
            </w:pPr>
            <w:r>
              <w:t>0</w:t>
            </w:r>
          </w:p>
        </w:tc>
        <w:tc>
          <w:tcPr>
            <w:tcW w:w="638" w:type="dxa"/>
          </w:tcPr>
          <w:p w:rsidR="00813F66" w:rsidRDefault="00B147DB" w:rsidP="00D251A1">
            <w:pPr>
              <w:pStyle w:val="TableParagraph"/>
              <w:ind w:left="264"/>
            </w:pPr>
            <w:r>
              <w:t>0</w:t>
            </w:r>
          </w:p>
        </w:tc>
      </w:tr>
      <w:tr w:rsidR="00813F66" w:rsidRPr="00EB1BD2" w:rsidTr="00A505F6">
        <w:trPr>
          <w:trHeight w:val="344"/>
        </w:trPr>
        <w:tc>
          <w:tcPr>
            <w:tcW w:w="972" w:type="dxa"/>
          </w:tcPr>
          <w:p w:rsidR="00813F66" w:rsidRPr="00EB1BD2" w:rsidRDefault="00B147DB" w:rsidP="00D251A1">
            <w:pPr>
              <w:pStyle w:val="TableParagraph"/>
              <w:ind w:left="181" w:right="175"/>
              <w:jc w:val="center"/>
              <w:rPr>
                <w:b/>
              </w:rPr>
            </w:pPr>
            <w:r w:rsidRPr="00EB1BD2">
              <w:rPr>
                <w:b/>
              </w:rPr>
              <w:t>Итого</w:t>
            </w:r>
          </w:p>
        </w:tc>
        <w:tc>
          <w:tcPr>
            <w:tcW w:w="970" w:type="dxa"/>
          </w:tcPr>
          <w:p w:rsidR="00813F66" w:rsidRPr="00EB1BD2" w:rsidRDefault="00A505F6" w:rsidP="00D251A1">
            <w:pPr>
              <w:pStyle w:val="TableParagraph"/>
              <w:ind w:left="299" w:right="290"/>
              <w:jc w:val="center"/>
              <w:rPr>
                <w:b/>
              </w:rPr>
            </w:pPr>
            <w:r>
              <w:rPr>
                <w:b/>
              </w:rPr>
              <w:t>693</w:t>
            </w:r>
          </w:p>
        </w:tc>
        <w:tc>
          <w:tcPr>
            <w:tcW w:w="807" w:type="dxa"/>
          </w:tcPr>
          <w:p w:rsidR="00813F66" w:rsidRPr="00EB1BD2" w:rsidRDefault="00A505F6" w:rsidP="00D251A1">
            <w:pPr>
              <w:pStyle w:val="TableParagraph"/>
              <w:ind w:left="218" w:right="209"/>
              <w:jc w:val="center"/>
              <w:rPr>
                <w:b/>
              </w:rPr>
            </w:pPr>
            <w:r>
              <w:rPr>
                <w:b/>
              </w:rPr>
              <w:t>692</w:t>
            </w:r>
          </w:p>
        </w:tc>
        <w:tc>
          <w:tcPr>
            <w:tcW w:w="809" w:type="dxa"/>
          </w:tcPr>
          <w:p w:rsidR="00813F66" w:rsidRPr="00EB1BD2" w:rsidRDefault="00A505F6" w:rsidP="00D251A1">
            <w:pPr>
              <w:pStyle w:val="TableParagraph"/>
              <w:ind w:left="86" w:right="78"/>
              <w:jc w:val="center"/>
              <w:rPr>
                <w:b/>
              </w:rPr>
            </w:pPr>
            <w:r>
              <w:rPr>
                <w:b/>
              </w:rPr>
              <w:t>99,8</w:t>
            </w:r>
          </w:p>
        </w:tc>
        <w:tc>
          <w:tcPr>
            <w:tcW w:w="827" w:type="dxa"/>
          </w:tcPr>
          <w:p w:rsidR="00813F66" w:rsidRPr="00EB1BD2" w:rsidRDefault="00A505F6" w:rsidP="00A505F6">
            <w:pPr>
              <w:pStyle w:val="TableParagraph"/>
              <w:ind w:left="-23" w:firstLine="23"/>
              <w:jc w:val="center"/>
              <w:rPr>
                <w:b/>
              </w:rPr>
            </w:pPr>
            <w:r>
              <w:rPr>
                <w:b/>
              </w:rPr>
              <w:t>441</w:t>
            </w:r>
          </w:p>
        </w:tc>
        <w:tc>
          <w:tcPr>
            <w:tcW w:w="707" w:type="dxa"/>
          </w:tcPr>
          <w:p w:rsidR="00813F66" w:rsidRPr="00EB1BD2" w:rsidRDefault="00B147DB" w:rsidP="00A505F6">
            <w:pPr>
              <w:pStyle w:val="TableParagraph"/>
              <w:ind w:left="149" w:right="144"/>
              <w:jc w:val="center"/>
              <w:rPr>
                <w:b/>
              </w:rPr>
            </w:pPr>
            <w:r w:rsidRPr="00EB1BD2">
              <w:rPr>
                <w:b/>
              </w:rPr>
              <w:t>6</w:t>
            </w:r>
            <w:r w:rsidR="00A505F6">
              <w:rPr>
                <w:b/>
              </w:rPr>
              <w:t>3,6</w:t>
            </w:r>
          </w:p>
        </w:tc>
        <w:tc>
          <w:tcPr>
            <w:tcW w:w="890" w:type="dxa"/>
          </w:tcPr>
          <w:p w:rsidR="00813F66" w:rsidRPr="00EB1BD2" w:rsidRDefault="00A505F6" w:rsidP="00D251A1">
            <w:pPr>
              <w:pStyle w:val="TableParagraph"/>
              <w:ind w:left="96" w:right="90"/>
              <w:jc w:val="center"/>
              <w:rPr>
                <w:b/>
              </w:rPr>
            </w:pPr>
            <w:r>
              <w:rPr>
                <w:b/>
              </w:rPr>
              <w:t>102</w:t>
            </w:r>
          </w:p>
        </w:tc>
        <w:tc>
          <w:tcPr>
            <w:tcW w:w="725" w:type="dxa"/>
          </w:tcPr>
          <w:p w:rsidR="00813F66" w:rsidRPr="00EB1BD2" w:rsidRDefault="00A505F6" w:rsidP="00D251A1">
            <w:pPr>
              <w:pStyle w:val="TableParagraph"/>
              <w:ind w:left="8"/>
              <w:jc w:val="center"/>
              <w:rPr>
                <w:b/>
              </w:rPr>
            </w:pPr>
            <w:r>
              <w:rPr>
                <w:b/>
              </w:rPr>
              <w:t>15</w:t>
            </w:r>
          </w:p>
        </w:tc>
        <w:tc>
          <w:tcPr>
            <w:tcW w:w="890" w:type="dxa"/>
          </w:tcPr>
          <w:p w:rsidR="00813F66" w:rsidRPr="00EB1BD2" w:rsidRDefault="00A505F6" w:rsidP="00D251A1">
            <w:pPr>
              <w:pStyle w:val="TableParagraph"/>
              <w:ind w:left="7"/>
              <w:jc w:val="center"/>
              <w:rPr>
                <w:b/>
              </w:rPr>
            </w:pPr>
            <w:r>
              <w:rPr>
                <w:b/>
              </w:rPr>
              <w:t>1</w:t>
            </w:r>
          </w:p>
        </w:tc>
        <w:tc>
          <w:tcPr>
            <w:tcW w:w="768" w:type="dxa"/>
          </w:tcPr>
          <w:p w:rsidR="00813F66" w:rsidRPr="00EB1BD2" w:rsidRDefault="00A505F6" w:rsidP="00D251A1">
            <w:pPr>
              <w:pStyle w:val="TableParagraph"/>
              <w:ind w:left="192"/>
              <w:rPr>
                <w:b/>
              </w:rPr>
            </w:pPr>
            <w:r>
              <w:rPr>
                <w:b/>
              </w:rPr>
              <w:t>0,1</w:t>
            </w:r>
          </w:p>
        </w:tc>
        <w:tc>
          <w:tcPr>
            <w:tcW w:w="850" w:type="dxa"/>
          </w:tcPr>
          <w:p w:rsidR="00813F66" w:rsidRPr="00EB1BD2" w:rsidRDefault="00A505F6" w:rsidP="00D251A1">
            <w:pPr>
              <w:pStyle w:val="TableParagraph"/>
              <w:ind w:left="11"/>
              <w:jc w:val="center"/>
              <w:rPr>
                <w:b/>
              </w:rPr>
            </w:pPr>
            <w:r>
              <w:rPr>
                <w:b/>
              </w:rPr>
              <w:t>0</w:t>
            </w:r>
          </w:p>
        </w:tc>
        <w:tc>
          <w:tcPr>
            <w:tcW w:w="638" w:type="dxa"/>
          </w:tcPr>
          <w:p w:rsidR="00813F66" w:rsidRPr="00EB1BD2" w:rsidRDefault="00A505F6" w:rsidP="00D251A1">
            <w:pPr>
              <w:pStyle w:val="TableParagraph"/>
              <w:ind w:left="264"/>
              <w:rPr>
                <w:b/>
              </w:rPr>
            </w:pPr>
            <w:r>
              <w:rPr>
                <w:b/>
              </w:rPr>
              <w:t>0</w:t>
            </w:r>
          </w:p>
        </w:tc>
      </w:tr>
    </w:tbl>
    <w:p w:rsidR="00813F66" w:rsidRDefault="00813F66" w:rsidP="00D251A1">
      <w:pPr>
        <w:pStyle w:val="a3"/>
        <w:ind w:left="0"/>
        <w:rPr>
          <w:sz w:val="23"/>
        </w:rPr>
      </w:pPr>
    </w:p>
    <w:p w:rsidR="00813F66" w:rsidRDefault="00B147DB" w:rsidP="00D251A1">
      <w:pPr>
        <w:pStyle w:val="a3"/>
        <w:ind w:right="473" w:firstLine="707"/>
      </w:pPr>
      <w:r>
        <w:t xml:space="preserve">Результаты освоения учащимися программ основного общего образования по </w:t>
      </w:r>
      <w:r w:rsidR="006B1D1B">
        <w:t>показателю «успеваемость» в 2019-2020</w:t>
      </w:r>
      <w:r w:rsidR="00355EB4">
        <w:t>учебном</w:t>
      </w:r>
      <w:r>
        <w:t xml:space="preserve"> году</w:t>
      </w:r>
    </w:p>
    <w:p w:rsidR="00813F66" w:rsidRDefault="00813F66" w:rsidP="00D251A1">
      <w:pPr>
        <w:pStyle w:val="a3"/>
        <w:ind w:left="0"/>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866"/>
        <w:gridCol w:w="747"/>
        <w:gridCol w:w="679"/>
        <w:gridCol w:w="1399"/>
        <w:gridCol w:w="679"/>
        <w:gridCol w:w="1400"/>
        <w:gridCol w:w="552"/>
        <w:gridCol w:w="746"/>
        <w:gridCol w:w="552"/>
        <w:gridCol w:w="744"/>
        <w:gridCol w:w="444"/>
      </w:tblGrid>
      <w:tr w:rsidR="00813F66">
        <w:trPr>
          <w:trHeight w:val="251"/>
        </w:trPr>
        <w:tc>
          <w:tcPr>
            <w:tcW w:w="1044" w:type="dxa"/>
            <w:vMerge w:val="restart"/>
          </w:tcPr>
          <w:p w:rsidR="00813F66" w:rsidRDefault="00813F66" w:rsidP="00D251A1">
            <w:pPr>
              <w:pStyle w:val="TableParagraph"/>
              <w:ind w:left="0"/>
              <w:rPr>
                <w:sz w:val="24"/>
              </w:rPr>
            </w:pPr>
          </w:p>
          <w:p w:rsidR="00813F66" w:rsidRDefault="00813F66" w:rsidP="00D251A1">
            <w:pPr>
              <w:pStyle w:val="TableParagraph"/>
              <w:ind w:left="0"/>
              <w:rPr>
                <w:sz w:val="24"/>
              </w:rPr>
            </w:pPr>
          </w:p>
          <w:p w:rsidR="00813F66" w:rsidRDefault="00B147DB" w:rsidP="00D251A1">
            <w:pPr>
              <w:pStyle w:val="TableParagraph"/>
              <w:ind w:left="172"/>
            </w:pPr>
            <w:r>
              <w:t>Классы</w:t>
            </w:r>
          </w:p>
        </w:tc>
        <w:tc>
          <w:tcPr>
            <w:tcW w:w="866" w:type="dxa"/>
            <w:vMerge w:val="restart"/>
          </w:tcPr>
          <w:p w:rsidR="00813F66" w:rsidRDefault="00813F66" w:rsidP="00D251A1">
            <w:pPr>
              <w:pStyle w:val="TableParagraph"/>
              <w:ind w:left="0"/>
              <w:rPr>
                <w:sz w:val="24"/>
              </w:rPr>
            </w:pPr>
          </w:p>
          <w:p w:rsidR="00813F66" w:rsidRDefault="00B147DB" w:rsidP="00D251A1">
            <w:pPr>
              <w:pStyle w:val="TableParagraph"/>
              <w:ind w:left="160" w:right="149"/>
              <w:jc w:val="center"/>
            </w:pPr>
            <w:r>
              <w:t xml:space="preserve">Всего </w:t>
            </w:r>
            <w:proofErr w:type="spellStart"/>
            <w:r>
              <w:t>обу</w:t>
            </w:r>
            <w:proofErr w:type="gramStart"/>
            <w:r>
              <w:t>ч</w:t>
            </w:r>
            <w:proofErr w:type="spellEnd"/>
            <w:r>
              <w:t>-</w:t>
            </w:r>
            <w:proofErr w:type="gramEnd"/>
            <w:r>
              <w:t xml:space="preserve"> </w:t>
            </w:r>
            <w:proofErr w:type="spellStart"/>
            <w:r>
              <w:t>ся</w:t>
            </w:r>
            <w:proofErr w:type="spellEnd"/>
          </w:p>
        </w:tc>
        <w:tc>
          <w:tcPr>
            <w:tcW w:w="1426" w:type="dxa"/>
            <w:gridSpan w:val="2"/>
            <w:vMerge w:val="restart"/>
          </w:tcPr>
          <w:p w:rsidR="00813F66" w:rsidRDefault="00B147DB" w:rsidP="00D251A1">
            <w:pPr>
              <w:pStyle w:val="TableParagraph"/>
              <w:ind w:left="269" w:right="241" w:firstLine="120"/>
            </w:pPr>
            <w:r>
              <w:t>Из них успевают</w:t>
            </w:r>
          </w:p>
        </w:tc>
        <w:tc>
          <w:tcPr>
            <w:tcW w:w="2078" w:type="dxa"/>
            <w:gridSpan w:val="2"/>
            <w:vMerge w:val="restart"/>
          </w:tcPr>
          <w:p w:rsidR="00813F66" w:rsidRDefault="00B147DB" w:rsidP="00D251A1">
            <w:pPr>
              <w:pStyle w:val="TableParagraph"/>
              <w:ind w:left="883" w:right="535" w:hanging="320"/>
            </w:pPr>
            <w:r>
              <w:t>Окончили год</w:t>
            </w:r>
          </w:p>
        </w:tc>
        <w:tc>
          <w:tcPr>
            <w:tcW w:w="1952" w:type="dxa"/>
            <w:gridSpan w:val="2"/>
            <w:vMerge w:val="restart"/>
          </w:tcPr>
          <w:p w:rsidR="00813F66" w:rsidRDefault="00B147DB" w:rsidP="00D251A1">
            <w:pPr>
              <w:pStyle w:val="TableParagraph"/>
              <w:ind w:left="819" w:right="473" w:hanging="320"/>
            </w:pPr>
            <w:r>
              <w:t>Окончили год</w:t>
            </w:r>
          </w:p>
        </w:tc>
        <w:tc>
          <w:tcPr>
            <w:tcW w:w="2486" w:type="dxa"/>
            <w:gridSpan w:val="4"/>
          </w:tcPr>
          <w:p w:rsidR="00813F66" w:rsidRDefault="00B147DB" w:rsidP="00D251A1">
            <w:pPr>
              <w:pStyle w:val="TableParagraph"/>
              <w:ind w:left="644"/>
            </w:pPr>
            <w:r>
              <w:t>Не успевают</w:t>
            </w:r>
          </w:p>
        </w:tc>
      </w:tr>
      <w:tr w:rsidR="00813F66">
        <w:trPr>
          <w:trHeight w:val="506"/>
        </w:trPr>
        <w:tc>
          <w:tcPr>
            <w:tcW w:w="1044" w:type="dxa"/>
            <w:vMerge/>
            <w:tcBorders>
              <w:top w:val="nil"/>
            </w:tcBorders>
          </w:tcPr>
          <w:p w:rsidR="00813F66" w:rsidRDefault="00813F66" w:rsidP="00D251A1">
            <w:pPr>
              <w:rPr>
                <w:sz w:val="2"/>
                <w:szCs w:val="2"/>
              </w:rPr>
            </w:pPr>
          </w:p>
        </w:tc>
        <w:tc>
          <w:tcPr>
            <w:tcW w:w="866" w:type="dxa"/>
            <w:vMerge/>
            <w:tcBorders>
              <w:top w:val="nil"/>
            </w:tcBorders>
          </w:tcPr>
          <w:p w:rsidR="00813F66" w:rsidRDefault="00813F66" w:rsidP="00D251A1">
            <w:pPr>
              <w:rPr>
                <w:sz w:val="2"/>
                <w:szCs w:val="2"/>
              </w:rPr>
            </w:pPr>
          </w:p>
        </w:tc>
        <w:tc>
          <w:tcPr>
            <w:tcW w:w="1426" w:type="dxa"/>
            <w:gridSpan w:val="2"/>
            <w:vMerge/>
            <w:tcBorders>
              <w:top w:val="nil"/>
            </w:tcBorders>
          </w:tcPr>
          <w:p w:rsidR="00813F66" w:rsidRDefault="00813F66" w:rsidP="00D251A1">
            <w:pPr>
              <w:rPr>
                <w:sz w:val="2"/>
                <w:szCs w:val="2"/>
              </w:rPr>
            </w:pPr>
          </w:p>
        </w:tc>
        <w:tc>
          <w:tcPr>
            <w:tcW w:w="2078" w:type="dxa"/>
            <w:gridSpan w:val="2"/>
            <w:vMerge/>
            <w:tcBorders>
              <w:top w:val="nil"/>
            </w:tcBorders>
          </w:tcPr>
          <w:p w:rsidR="00813F66" w:rsidRDefault="00813F66" w:rsidP="00D251A1">
            <w:pPr>
              <w:rPr>
                <w:sz w:val="2"/>
                <w:szCs w:val="2"/>
              </w:rPr>
            </w:pPr>
          </w:p>
        </w:tc>
        <w:tc>
          <w:tcPr>
            <w:tcW w:w="1952" w:type="dxa"/>
            <w:gridSpan w:val="2"/>
            <w:vMerge/>
            <w:tcBorders>
              <w:top w:val="nil"/>
            </w:tcBorders>
          </w:tcPr>
          <w:p w:rsidR="00813F66" w:rsidRDefault="00813F66" w:rsidP="00D251A1">
            <w:pPr>
              <w:rPr>
                <w:sz w:val="2"/>
                <w:szCs w:val="2"/>
              </w:rPr>
            </w:pPr>
          </w:p>
        </w:tc>
        <w:tc>
          <w:tcPr>
            <w:tcW w:w="1298" w:type="dxa"/>
            <w:gridSpan w:val="2"/>
          </w:tcPr>
          <w:p w:rsidR="00813F66" w:rsidRDefault="00B147DB" w:rsidP="00D251A1">
            <w:pPr>
              <w:pStyle w:val="TableParagraph"/>
              <w:ind w:left="377"/>
            </w:pPr>
            <w:r>
              <w:t>Всего</w:t>
            </w:r>
          </w:p>
        </w:tc>
        <w:tc>
          <w:tcPr>
            <w:tcW w:w="1188" w:type="dxa"/>
            <w:gridSpan w:val="2"/>
          </w:tcPr>
          <w:p w:rsidR="00813F66" w:rsidRDefault="00B147DB" w:rsidP="00D251A1">
            <w:pPr>
              <w:pStyle w:val="TableParagraph"/>
              <w:ind w:left="249" w:right="241"/>
              <w:jc w:val="center"/>
            </w:pPr>
            <w:r>
              <w:t>Из них</w:t>
            </w:r>
          </w:p>
          <w:p w:rsidR="00813F66" w:rsidRDefault="00B147DB" w:rsidP="00D251A1">
            <w:pPr>
              <w:pStyle w:val="TableParagraph"/>
              <w:ind w:left="249" w:right="239"/>
              <w:jc w:val="center"/>
            </w:pPr>
            <w:r>
              <w:t>н/а</w:t>
            </w:r>
          </w:p>
        </w:tc>
      </w:tr>
      <w:tr w:rsidR="00813F66">
        <w:trPr>
          <w:trHeight w:val="875"/>
        </w:trPr>
        <w:tc>
          <w:tcPr>
            <w:tcW w:w="1044" w:type="dxa"/>
            <w:vMerge/>
            <w:tcBorders>
              <w:top w:val="nil"/>
            </w:tcBorders>
          </w:tcPr>
          <w:p w:rsidR="00813F66" w:rsidRDefault="00813F66" w:rsidP="00D251A1">
            <w:pPr>
              <w:rPr>
                <w:sz w:val="2"/>
                <w:szCs w:val="2"/>
              </w:rPr>
            </w:pPr>
          </w:p>
        </w:tc>
        <w:tc>
          <w:tcPr>
            <w:tcW w:w="866" w:type="dxa"/>
            <w:vMerge/>
            <w:tcBorders>
              <w:top w:val="nil"/>
            </w:tcBorders>
          </w:tcPr>
          <w:p w:rsidR="00813F66" w:rsidRDefault="00813F66" w:rsidP="00D251A1">
            <w:pPr>
              <w:rPr>
                <w:sz w:val="2"/>
                <w:szCs w:val="2"/>
              </w:rPr>
            </w:pPr>
          </w:p>
        </w:tc>
        <w:tc>
          <w:tcPr>
            <w:tcW w:w="747" w:type="dxa"/>
          </w:tcPr>
          <w:p w:rsidR="00813F66" w:rsidRDefault="00B147DB" w:rsidP="00D251A1">
            <w:pPr>
              <w:pStyle w:val="TableParagraph"/>
              <w:ind w:left="264" w:right="126" w:hanging="113"/>
            </w:pPr>
            <w:r>
              <w:t xml:space="preserve">Кол- </w:t>
            </w:r>
            <w:proofErr w:type="gramStart"/>
            <w:r>
              <w:t>во</w:t>
            </w:r>
            <w:proofErr w:type="gramEnd"/>
          </w:p>
        </w:tc>
        <w:tc>
          <w:tcPr>
            <w:tcW w:w="679" w:type="dxa"/>
          </w:tcPr>
          <w:p w:rsidR="00813F66" w:rsidRDefault="00813F66" w:rsidP="00D251A1">
            <w:pPr>
              <w:pStyle w:val="TableParagraph"/>
              <w:ind w:left="0"/>
              <w:rPr>
                <w:sz w:val="26"/>
              </w:rPr>
            </w:pPr>
          </w:p>
          <w:p w:rsidR="00813F66" w:rsidRDefault="00B147DB" w:rsidP="00D251A1">
            <w:pPr>
              <w:pStyle w:val="TableParagraph"/>
              <w:ind w:left="4"/>
              <w:jc w:val="center"/>
            </w:pPr>
            <w:r>
              <w:t>%</w:t>
            </w:r>
          </w:p>
        </w:tc>
        <w:tc>
          <w:tcPr>
            <w:tcW w:w="1399" w:type="dxa"/>
          </w:tcPr>
          <w:p w:rsidR="00813F66" w:rsidRDefault="00B147DB" w:rsidP="00D251A1">
            <w:pPr>
              <w:pStyle w:val="TableParagraph"/>
              <w:ind w:left="11"/>
              <w:jc w:val="center"/>
            </w:pPr>
            <w:r>
              <w:t>С</w:t>
            </w:r>
          </w:p>
          <w:p w:rsidR="00813F66" w:rsidRDefault="00B147DB" w:rsidP="00D251A1">
            <w:pPr>
              <w:pStyle w:val="TableParagraph"/>
              <w:ind w:left="178" w:right="169"/>
              <w:jc w:val="center"/>
            </w:pPr>
            <w:r>
              <w:t>отметками</w:t>
            </w:r>
          </w:p>
          <w:p w:rsidR="00813F66" w:rsidRDefault="00B147DB" w:rsidP="00D251A1">
            <w:pPr>
              <w:pStyle w:val="TableParagraph"/>
              <w:ind w:left="176" w:right="169"/>
              <w:jc w:val="center"/>
            </w:pPr>
            <w:r>
              <w:t>«4» и «5»</w:t>
            </w:r>
          </w:p>
        </w:tc>
        <w:tc>
          <w:tcPr>
            <w:tcW w:w="679" w:type="dxa"/>
          </w:tcPr>
          <w:p w:rsidR="00813F66" w:rsidRDefault="00813F66" w:rsidP="00D251A1">
            <w:pPr>
              <w:pStyle w:val="TableParagraph"/>
              <w:ind w:left="0"/>
              <w:rPr>
                <w:sz w:val="26"/>
              </w:rPr>
            </w:pPr>
          </w:p>
          <w:p w:rsidR="00813F66" w:rsidRDefault="00B147DB" w:rsidP="00D251A1">
            <w:pPr>
              <w:pStyle w:val="TableParagraph"/>
              <w:ind w:left="11"/>
              <w:jc w:val="center"/>
            </w:pPr>
            <w:r>
              <w:t>%</w:t>
            </w:r>
          </w:p>
        </w:tc>
        <w:tc>
          <w:tcPr>
            <w:tcW w:w="1400" w:type="dxa"/>
          </w:tcPr>
          <w:p w:rsidR="00813F66" w:rsidRDefault="00B147DB" w:rsidP="00D251A1">
            <w:pPr>
              <w:pStyle w:val="TableParagraph"/>
              <w:ind w:left="12"/>
              <w:jc w:val="center"/>
            </w:pPr>
            <w:r>
              <w:t>С</w:t>
            </w:r>
          </w:p>
          <w:p w:rsidR="00813F66" w:rsidRDefault="00B147DB" w:rsidP="00D251A1">
            <w:pPr>
              <w:pStyle w:val="TableParagraph"/>
              <w:ind w:left="179" w:right="170"/>
              <w:jc w:val="center"/>
            </w:pPr>
            <w:r>
              <w:t>отметками</w:t>
            </w:r>
          </w:p>
          <w:p w:rsidR="00813F66" w:rsidRDefault="00B147DB" w:rsidP="00D251A1">
            <w:pPr>
              <w:pStyle w:val="TableParagraph"/>
              <w:ind w:left="178" w:right="170"/>
              <w:jc w:val="center"/>
            </w:pPr>
            <w:r>
              <w:t>«5»</w:t>
            </w:r>
          </w:p>
        </w:tc>
        <w:tc>
          <w:tcPr>
            <w:tcW w:w="552" w:type="dxa"/>
          </w:tcPr>
          <w:p w:rsidR="00813F66" w:rsidRDefault="00813F66" w:rsidP="00D251A1">
            <w:pPr>
              <w:pStyle w:val="TableParagraph"/>
              <w:ind w:left="0"/>
              <w:rPr>
                <w:sz w:val="26"/>
              </w:rPr>
            </w:pPr>
          </w:p>
          <w:p w:rsidR="00813F66" w:rsidRDefault="00B147DB" w:rsidP="00D251A1">
            <w:pPr>
              <w:pStyle w:val="TableParagraph"/>
              <w:ind w:left="0" w:right="170"/>
              <w:jc w:val="right"/>
            </w:pPr>
            <w:r>
              <w:t>%</w:t>
            </w:r>
          </w:p>
        </w:tc>
        <w:tc>
          <w:tcPr>
            <w:tcW w:w="746" w:type="dxa"/>
          </w:tcPr>
          <w:p w:rsidR="00813F66" w:rsidRDefault="00B147DB" w:rsidP="00D251A1">
            <w:pPr>
              <w:pStyle w:val="TableParagraph"/>
              <w:ind w:left="264" w:right="125" w:hanging="113"/>
            </w:pPr>
            <w:r>
              <w:t xml:space="preserve">Кол- </w:t>
            </w:r>
            <w:proofErr w:type="gramStart"/>
            <w:r>
              <w:t>во</w:t>
            </w:r>
            <w:proofErr w:type="gramEnd"/>
          </w:p>
        </w:tc>
        <w:tc>
          <w:tcPr>
            <w:tcW w:w="552" w:type="dxa"/>
          </w:tcPr>
          <w:p w:rsidR="00813F66" w:rsidRDefault="00813F66" w:rsidP="00D251A1">
            <w:pPr>
              <w:pStyle w:val="TableParagraph"/>
              <w:ind w:left="0"/>
              <w:rPr>
                <w:sz w:val="26"/>
              </w:rPr>
            </w:pPr>
          </w:p>
          <w:p w:rsidR="00813F66" w:rsidRDefault="00B147DB" w:rsidP="00D251A1">
            <w:pPr>
              <w:pStyle w:val="TableParagraph"/>
              <w:ind w:left="0" w:right="172"/>
              <w:jc w:val="right"/>
            </w:pPr>
            <w:r>
              <w:t>%</w:t>
            </w:r>
          </w:p>
        </w:tc>
        <w:tc>
          <w:tcPr>
            <w:tcW w:w="744" w:type="dxa"/>
          </w:tcPr>
          <w:p w:rsidR="00813F66" w:rsidRDefault="00B147DB" w:rsidP="00D251A1">
            <w:pPr>
              <w:pStyle w:val="TableParagraph"/>
              <w:ind w:left="263" w:right="124" w:hanging="113"/>
            </w:pPr>
            <w:r>
              <w:t xml:space="preserve">Кол- </w:t>
            </w:r>
            <w:proofErr w:type="gramStart"/>
            <w:r>
              <w:t>во</w:t>
            </w:r>
            <w:proofErr w:type="gramEnd"/>
          </w:p>
        </w:tc>
        <w:tc>
          <w:tcPr>
            <w:tcW w:w="444" w:type="dxa"/>
          </w:tcPr>
          <w:p w:rsidR="00813F66" w:rsidRDefault="00813F66" w:rsidP="00D251A1">
            <w:pPr>
              <w:pStyle w:val="TableParagraph"/>
              <w:ind w:left="0"/>
              <w:rPr>
                <w:sz w:val="26"/>
              </w:rPr>
            </w:pPr>
          </w:p>
          <w:p w:rsidR="00813F66" w:rsidRDefault="00B147DB" w:rsidP="00D251A1">
            <w:pPr>
              <w:pStyle w:val="TableParagraph"/>
              <w:ind w:left="131"/>
            </w:pPr>
            <w:r>
              <w:t>%</w:t>
            </w:r>
          </w:p>
        </w:tc>
      </w:tr>
      <w:tr w:rsidR="00813F66">
        <w:trPr>
          <w:trHeight w:val="251"/>
        </w:trPr>
        <w:tc>
          <w:tcPr>
            <w:tcW w:w="1044" w:type="dxa"/>
          </w:tcPr>
          <w:p w:rsidR="00813F66" w:rsidRDefault="00B147DB" w:rsidP="00D251A1">
            <w:pPr>
              <w:pStyle w:val="TableParagraph"/>
              <w:ind w:left="7"/>
              <w:jc w:val="center"/>
            </w:pPr>
            <w:r>
              <w:t>5</w:t>
            </w:r>
          </w:p>
        </w:tc>
        <w:tc>
          <w:tcPr>
            <w:tcW w:w="866" w:type="dxa"/>
          </w:tcPr>
          <w:p w:rsidR="00813F66" w:rsidRDefault="00A505F6" w:rsidP="00D251A1">
            <w:pPr>
              <w:pStyle w:val="TableParagraph"/>
              <w:ind w:left="156" w:right="149"/>
              <w:jc w:val="center"/>
            </w:pPr>
            <w:r>
              <w:t>141</w:t>
            </w:r>
          </w:p>
        </w:tc>
        <w:tc>
          <w:tcPr>
            <w:tcW w:w="747" w:type="dxa"/>
          </w:tcPr>
          <w:p w:rsidR="00813F66" w:rsidRDefault="00A505F6" w:rsidP="00D251A1">
            <w:pPr>
              <w:pStyle w:val="TableParagraph"/>
              <w:ind w:left="0" w:right="196"/>
              <w:jc w:val="right"/>
            </w:pPr>
            <w:r>
              <w:t>141</w:t>
            </w:r>
          </w:p>
        </w:tc>
        <w:tc>
          <w:tcPr>
            <w:tcW w:w="679" w:type="dxa"/>
          </w:tcPr>
          <w:p w:rsidR="00813F66" w:rsidRDefault="00A505F6" w:rsidP="00D251A1">
            <w:pPr>
              <w:pStyle w:val="TableParagraph"/>
              <w:ind w:left="121" w:right="116"/>
              <w:jc w:val="center"/>
            </w:pPr>
            <w:r>
              <w:t>100</w:t>
            </w:r>
          </w:p>
        </w:tc>
        <w:tc>
          <w:tcPr>
            <w:tcW w:w="1399" w:type="dxa"/>
          </w:tcPr>
          <w:p w:rsidR="00813F66" w:rsidRDefault="00A505F6" w:rsidP="00D251A1">
            <w:pPr>
              <w:pStyle w:val="TableParagraph"/>
              <w:ind w:left="533"/>
            </w:pPr>
            <w:r>
              <w:t>83</w:t>
            </w:r>
          </w:p>
        </w:tc>
        <w:tc>
          <w:tcPr>
            <w:tcW w:w="679" w:type="dxa"/>
          </w:tcPr>
          <w:p w:rsidR="00813F66" w:rsidRDefault="00A505F6" w:rsidP="00D251A1">
            <w:pPr>
              <w:pStyle w:val="TableParagraph"/>
              <w:ind w:left="124" w:right="112"/>
              <w:jc w:val="center"/>
            </w:pPr>
            <w:r>
              <w:t>59</w:t>
            </w:r>
          </w:p>
        </w:tc>
        <w:tc>
          <w:tcPr>
            <w:tcW w:w="1400" w:type="dxa"/>
          </w:tcPr>
          <w:p w:rsidR="00813F66" w:rsidRDefault="00A505F6" w:rsidP="00D251A1">
            <w:pPr>
              <w:pStyle w:val="TableParagraph"/>
              <w:ind w:left="179" w:right="170"/>
              <w:jc w:val="center"/>
            </w:pPr>
            <w:r>
              <w:t>14</w:t>
            </w:r>
          </w:p>
        </w:tc>
        <w:tc>
          <w:tcPr>
            <w:tcW w:w="552" w:type="dxa"/>
          </w:tcPr>
          <w:p w:rsidR="00813F66" w:rsidRDefault="004A4AF6" w:rsidP="00D251A1">
            <w:pPr>
              <w:pStyle w:val="TableParagraph"/>
              <w:ind w:left="0" w:right="4"/>
              <w:jc w:val="center"/>
            </w:pPr>
            <w:r>
              <w:t>10</w:t>
            </w:r>
          </w:p>
        </w:tc>
        <w:tc>
          <w:tcPr>
            <w:tcW w:w="746" w:type="dxa"/>
          </w:tcPr>
          <w:p w:rsidR="00813F66" w:rsidRDefault="00A505F6" w:rsidP="00D251A1">
            <w:pPr>
              <w:pStyle w:val="TableParagraph"/>
              <w:ind w:left="317"/>
            </w:pPr>
            <w:r>
              <w:t>0</w:t>
            </w:r>
          </w:p>
        </w:tc>
        <w:tc>
          <w:tcPr>
            <w:tcW w:w="552" w:type="dxa"/>
          </w:tcPr>
          <w:p w:rsidR="00813F66" w:rsidRDefault="00A505F6" w:rsidP="00D251A1">
            <w:pPr>
              <w:pStyle w:val="TableParagraph"/>
              <w:ind w:left="0" w:right="26"/>
              <w:jc w:val="center"/>
            </w:pPr>
            <w:r>
              <w:t>0</w:t>
            </w:r>
          </w:p>
        </w:tc>
        <w:tc>
          <w:tcPr>
            <w:tcW w:w="744" w:type="dxa"/>
          </w:tcPr>
          <w:p w:rsidR="00813F66" w:rsidRDefault="00A505F6" w:rsidP="00D251A1">
            <w:pPr>
              <w:pStyle w:val="TableParagraph"/>
              <w:ind w:left="8"/>
              <w:jc w:val="center"/>
            </w:pPr>
            <w:r>
              <w:t>0</w:t>
            </w:r>
          </w:p>
        </w:tc>
        <w:tc>
          <w:tcPr>
            <w:tcW w:w="444" w:type="dxa"/>
          </w:tcPr>
          <w:p w:rsidR="00813F66" w:rsidRDefault="00A505F6" w:rsidP="00D251A1">
            <w:pPr>
              <w:pStyle w:val="TableParagraph"/>
              <w:ind w:left="167"/>
            </w:pPr>
            <w:r>
              <w:t>0</w:t>
            </w:r>
          </w:p>
        </w:tc>
      </w:tr>
      <w:tr w:rsidR="00813F66">
        <w:trPr>
          <w:trHeight w:val="254"/>
        </w:trPr>
        <w:tc>
          <w:tcPr>
            <w:tcW w:w="1044" w:type="dxa"/>
          </w:tcPr>
          <w:p w:rsidR="00813F66" w:rsidRDefault="00B147DB" w:rsidP="00D251A1">
            <w:pPr>
              <w:pStyle w:val="TableParagraph"/>
              <w:ind w:left="7"/>
              <w:jc w:val="center"/>
            </w:pPr>
            <w:r>
              <w:t>6</w:t>
            </w:r>
          </w:p>
        </w:tc>
        <w:tc>
          <w:tcPr>
            <w:tcW w:w="866" w:type="dxa"/>
          </w:tcPr>
          <w:p w:rsidR="00813F66" w:rsidRDefault="004A4AF6" w:rsidP="00D251A1">
            <w:pPr>
              <w:pStyle w:val="TableParagraph"/>
              <w:ind w:left="156" w:right="149"/>
              <w:jc w:val="center"/>
            </w:pPr>
            <w:r>
              <w:t>186</w:t>
            </w:r>
          </w:p>
        </w:tc>
        <w:tc>
          <w:tcPr>
            <w:tcW w:w="747" w:type="dxa"/>
          </w:tcPr>
          <w:p w:rsidR="00813F66" w:rsidRDefault="004A4AF6" w:rsidP="00D251A1">
            <w:pPr>
              <w:pStyle w:val="TableParagraph"/>
              <w:ind w:left="0" w:right="196"/>
              <w:jc w:val="right"/>
            </w:pPr>
            <w:r>
              <w:t>184</w:t>
            </w:r>
          </w:p>
        </w:tc>
        <w:tc>
          <w:tcPr>
            <w:tcW w:w="679" w:type="dxa"/>
          </w:tcPr>
          <w:p w:rsidR="00813F66" w:rsidRDefault="004A4AF6" w:rsidP="004A4AF6">
            <w:pPr>
              <w:pStyle w:val="TableParagraph"/>
              <w:ind w:left="121" w:right="116"/>
            </w:pPr>
            <w:r>
              <w:t>98,9</w:t>
            </w:r>
          </w:p>
        </w:tc>
        <w:tc>
          <w:tcPr>
            <w:tcW w:w="1399" w:type="dxa"/>
          </w:tcPr>
          <w:p w:rsidR="00813F66" w:rsidRDefault="004A4AF6" w:rsidP="00D251A1">
            <w:pPr>
              <w:pStyle w:val="TableParagraph"/>
              <w:ind w:left="533"/>
            </w:pPr>
            <w:r>
              <w:t>104</w:t>
            </w:r>
          </w:p>
        </w:tc>
        <w:tc>
          <w:tcPr>
            <w:tcW w:w="679" w:type="dxa"/>
          </w:tcPr>
          <w:p w:rsidR="00813F66" w:rsidRDefault="004A4AF6" w:rsidP="00D251A1">
            <w:pPr>
              <w:pStyle w:val="TableParagraph"/>
              <w:ind w:left="124" w:right="115"/>
              <w:jc w:val="center"/>
            </w:pPr>
            <w:r>
              <w:t>56</w:t>
            </w:r>
          </w:p>
        </w:tc>
        <w:tc>
          <w:tcPr>
            <w:tcW w:w="1400" w:type="dxa"/>
          </w:tcPr>
          <w:p w:rsidR="00813F66" w:rsidRDefault="004A4AF6" w:rsidP="00D251A1">
            <w:pPr>
              <w:pStyle w:val="TableParagraph"/>
              <w:ind w:left="179" w:right="170"/>
              <w:jc w:val="center"/>
            </w:pPr>
            <w:r>
              <w:t>17</w:t>
            </w:r>
          </w:p>
        </w:tc>
        <w:tc>
          <w:tcPr>
            <w:tcW w:w="552" w:type="dxa"/>
          </w:tcPr>
          <w:p w:rsidR="00813F66" w:rsidRDefault="004A4AF6" w:rsidP="00D251A1">
            <w:pPr>
              <w:pStyle w:val="TableParagraph"/>
              <w:ind w:left="0" w:right="4"/>
              <w:jc w:val="center"/>
            </w:pPr>
            <w:r>
              <w:t>9</w:t>
            </w:r>
          </w:p>
        </w:tc>
        <w:tc>
          <w:tcPr>
            <w:tcW w:w="746" w:type="dxa"/>
          </w:tcPr>
          <w:p w:rsidR="00813F66" w:rsidRDefault="004A4AF6" w:rsidP="00D251A1">
            <w:pPr>
              <w:pStyle w:val="TableParagraph"/>
              <w:ind w:left="317"/>
            </w:pPr>
            <w:r>
              <w:t>2</w:t>
            </w:r>
          </w:p>
        </w:tc>
        <w:tc>
          <w:tcPr>
            <w:tcW w:w="552" w:type="dxa"/>
          </w:tcPr>
          <w:p w:rsidR="00813F66" w:rsidRDefault="004A4AF6" w:rsidP="00D251A1">
            <w:pPr>
              <w:pStyle w:val="TableParagraph"/>
              <w:ind w:left="0" w:right="26"/>
              <w:jc w:val="center"/>
            </w:pPr>
            <w:r>
              <w:t>1,1</w:t>
            </w:r>
          </w:p>
        </w:tc>
        <w:tc>
          <w:tcPr>
            <w:tcW w:w="744" w:type="dxa"/>
          </w:tcPr>
          <w:p w:rsidR="00813F66" w:rsidRDefault="004A4AF6" w:rsidP="00D251A1">
            <w:pPr>
              <w:pStyle w:val="TableParagraph"/>
              <w:ind w:left="8"/>
              <w:jc w:val="center"/>
            </w:pPr>
            <w:r>
              <w:t>0</w:t>
            </w:r>
          </w:p>
        </w:tc>
        <w:tc>
          <w:tcPr>
            <w:tcW w:w="444" w:type="dxa"/>
          </w:tcPr>
          <w:p w:rsidR="00813F66" w:rsidRDefault="004A4AF6" w:rsidP="00D251A1">
            <w:pPr>
              <w:pStyle w:val="TableParagraph"/>
              <w:ind w:left="167"/>
            </w:pPr>
            <w:r>
              <w:t>0</w:t>
            </w:r>
          </w:p>
        </w:tc>
      </w:tr>
      <w:tr w:rsidR="00813F66">
        <w:trPr>
          <w:trHeight w:val="251"/>
        </w:trPr>
        <w:tc>
          <w:tcPr>
            <w:tcW w:w="1044" w:type="dxa"/>
          </w:tcPr>
          <w:p w:rsidR="00813F66" w:rsidRDefault="00B147DB" w:rsidP="00D251A1">
            <w:pPr>
              <w:pStyle w:val="TableParagraph"/>
              <w:ind w:left="7"/>
              <w:jc w:val="center"/>
            </w:pPr>
            <w:r>
              <w:t>7</w:t>
            </w:r>
          </w:p>
        </w:tc>
        <w:tc>
          <w:tcPr>
            <w:tcW w:w="866" w:type="dxa"/>
          </w:tcPr>
          <w:p w:rsidR="00813F66" w:rsidRDefault="004A4AF6" w:rsidP="00D251A1">
            <w:pPr>
              <w:pStyle w:val="TableParagraph"/>
              <w:ind w:left="156" w:right="149"/>
              <w:jc w:val="center"/>
            </w:pPr>
            <w:r>
              <w:t>210</w:t>
            </w:r>
          </w:p>
        </w:tc>
        <w:tc>
          <w:tcPr>
            <w:tcW w:w="747" w:type="dxa"/>
          </w:tcPr>
          <w:p w:rsidR="00813F66" w:rsidRDefault="004A4AF6" w:rsidP="00D251A1">
            <w:pPr>
              <w:pStyle w:val="TableParagraph"/>
              <w:ind w:left="0" w:right="251"/>
              <w:jc w:val="right"/>
            </w:pPr>
            <w:r>
              <w:t>210</w:t>
            </w:r>
          </w:p>
        </w:tc>
        <w:tc>
          <w:tcPr>
            <w:tcW w:w="679" w:type="dxa"/>
          </w:tcPr>
          <w:p w:rsidR="00813F66" w:rsidRDefault="004A4AF6" w:rsidP="00D251A1">
            <w:pPr>
              <w:pStyle w:val="TableParagraph"/>
              <w:ind w:left="119" w:right="116"/>
              <w:jc w:val="center"/>
            </w:pPr>
            <w:r>
              <w:t>100</w:t>
            </w:r>
          </w:p>
        </w:tc>
        <w:tc>
          <w:tcPr>
            <w:tcW w:w="1399" w:type="dxa"/>
          </w:tcPr>
          <w:p w:rsidR="00813F66" w:rsidRDefault="004A4AF6" w:rsidP="00D251A1">
            <w:pPr>
              <w:pStyle w:val="TableParagraph"/>
              <w:ind w:left="588"/>
            </w:pPr>
            <w:r>
              <w:t>90</w:t>
            </w:r>
          </w:p>
        </w:tc>
        <w:tc>
          <w:tcPr>
            <w:tcW w:w="679" w:type="dxa"/>
          </w:tcPr>
          <w:p w:rsidR="00813F66" w:rsidRDefault="004A4AF6" w:rsidP="00D251A1">
            <w:pPr>
              <w:pStyle w:val="TableParagraph"/>
              <w:ind w:left="124" w:right="112"/>
              <w:jc w:val="center"/>
            </w:pPr>
            <w:r>
              <w:t>43</w:t>
            </w:r>
          </w:p>
        </w:tc>
        <w:tc>
          <w:tcPr>
            <w:tcW w:w="1400" w:type="dxa"/>
          </w:tcPr>
          <w:p w:rsidR="00813F66" w:rsidRDefault="004A4AF6" w:rsidP="00D251A1">
            <w:pPr>
              <w:pStyle w:val="TableParagraph"/>
              <w:ind w:left="9"/>
              <w:jc w:val="center"/>
            </w:pPr>
            <w:r>
              <w:t>12</w:t>
            </w:r>
          </w:p>
        </w:tc>
        <w:tc>
          <w:tcPr>
            <w:tcW w:w="552" w:type="dxa"/>
          </w:tcPr>
          <w:p w:rsidR="00813F66" w:rsidRDefault="004A4AF6" w:rsidP="00D251A1">
            <w:pPr>
              <w:pStyle w:val="TableParagraph"/>
              <w:ind w:left="0" w:right="4"/>
              <w:jc w:val="center"/>
            </w:pPr>
            <w:r>
              <w:t>6</w:t>
            </w:r>
          </w:p>
        </w:tc>
        <w:tc>
          <w:tcPr>
            <w:tcW w:w="746" w:type="dxa"/>
          </w:tcPr>
          <w:p w:rsidR="00813F66" w:rsidRDefault="004A4AF6" w:rsidP="00D251A1">
            <w:pPr>
              <w:pStyle w:val="TableParagraph"/>
              <w:ind w:left="317"/>
            </w:pPr>
            <w:r>
              <w:t>0</w:t>
            </w:r>
          </w:p>
        </w:tc>
        <w:tc>
          <w:tcPr>
            <w:tcW w:w="552" w:type="dxa"/>
          </w:tcPr>
          <w:p w:rsidR="00813F66" w:rsidRDefault="004A4AF6" w:rsidP="00D251A1">
            <w:pPr>
              <w:pStyle w:val="TableParagraph"/>
              <w:ind w:left="0" w:right="26"/>
              <w:jc w:val="center"/>
            </w:pPr>
            <w:r>
              <w:t>0</w:t>
            </w:r>
          </w:p>
        </w:tc>
        <w:tc>
          <w:tcPr>
            <w:tcW w:w="744" w:type="dxa"/>
          </w:tcPr>
          <w:p w:rsidR="00813F66" w:rsidRDefault="004A4AF6" w:rsidP="00D251A1">
            <w:pPr>
              <w:pStyle w:val="TableParagraph"/>
              <w:ind w:left="8"/>
              <w:jc w:val="center"/>
            </w:pPr>
            <w:r>
              <w:t>0</w:t>
            </w:r>
          </w:p>
        </w:tc>
        <w:tc>
          <w:tcPr>
            <w:tcW w:w="444" w:type="dxa"/>
          </w:tcPr>
          <w:p w:rsidR="00813F66" w:rsidRDefault="004A4AF6" w:rsidP="00D251A1">
            <w:pPr>
              <w:pStyle w:val="TableParagraph"/>
              <w:ind w:left="167"/>
            </w:pPr>
            <w:r>
              <w:t>0</w:t>
            </w:r>
          </w:p>
        </w:tc>
      </w:tr>
      <w:tr w:rsidR="00813F66">
        <w:trPr>
          <w:trHeight w:val="254"/>
        </w:trPr>
        <w:tc>
          <w:tcPr>
            <w:tcW w:w="1044" w:type="dxa"/>
          </w:tcPr>
          <w:p w:rsidR="00813F66" w:rsidRDefault="00B147DB" w:rsidP="00D251A1">
            <w:pPr>
              <w:pStyle w:val="TableParagraph"/>
              <w:ind w:left="7"/>
              <w:jc w:val="center"/>
            </w:pPr>
            <w:r>
              <w:t>8</w:t>
            </w:r>
          </w:p>
        </w:tc>
        <w:tc>
          <w:tcPr>
            <w:tcW w:w="866" w:type="dxa"/>
          </w:tcPr>
          <w:p w:rsidR="00813F66" w:rsidRDefault="004A4AF6" w:rsidP="00D251A1">
            <w:pPr>
              <w:pStyle w:val="TableParagraph"/>
              <w:ind w:left="156" w:right="149"/>
              <w:jc w:val="center"/>
            </w:pPr>
            <w:r>
              <w:t>104</w:t>
            </w:r>
          </w:p>
        </w:tc>
        <w:tc>
          <w:tcPr>
            <w:tcW w:w="747" w:type="dxa"/>
          </w:tcPr>
          <w:p w:rsidR="00813F66" w:rsidRDefault="004A4AF6" w:rsidP="00D251A1">
            <w:pPr>
              <w:pStyle w:val="TableParagraph"/>
              <w:ind w:left="0" w:right="196"/>
              <w:jc w:val="right"/>
            </w:pPr>
            <w:r>
              <w:t>104</w:t>
            </w:r>
          </w:p>
        </w:tc>
        <w:tc>
          <w:tcPr>
            <w:tcW w:w="679" w:type="dxa"/>
          </w:tcPr>
          <w:p w:rsidR="00813F66" w:rsidRDefault="004A4AF6" w:rsidP="00D251A1">
            <w:pPr>
              <w:pStyle w:val="TableParagraph"/>
              <w:ind w:left="121" w:right="116"/>
              <w:jc w:val="center"/>
            </w:pPr>
            <w:r>
              <w:t>100</w:t>
            </w:r>
          </w:p>
        </w:tc>
        <w:tc>
          <w:tcPr>
            <w:tcW w:w="1399" w:type="dxa"/>
          </w:tcPr>
          <w:p w:rsidR="00813F66" w:rsidRDefault="004A4AF6" w:rsidP="00D251A1">
            <w:pPr>
              <w:pStyle w:val="TableParagraph"/>
              <w:ind w:left="588"/>
            </w:pPr>
            <w:r>
              <w:t>46</w:t>
            </w:r>
          </w:p>
        </w:tc>
        <w:tc>
          <w:tcPr>
            <w:tcW w:w="679" w:type="dxa"/>
          </w:tcPr>
          <w:p w:rsidR="00813F66" w:rsidRDefault="004A4AF6" w:rsidP="00D251A1">
            <w:pPr>
              <w:pStyle w:val="TableParagraph"/>
              <w:ind w:left="124" w:right="112"/>
              <w:jc w:val="center"/>
            </w:pPr>
            <w:r>
              <w:t>44</w:t>
            </w:r>
          </w:p>
        </w:tc>
        <w:tc>
          <w:tcPr>
            <w:tcW w:w="1400" w:type="dxa"/>
          </w:tcPr>
          <w:p w:rsidR="00813F66" w:rsidRDefault="004A4AF6" w:rsidP="00D251A1">
            <w:pPr>
              <w:pStyle w:val="TableParagraph"/>
              <w:ind w:left="9"/>
              <w:jc w:val="center"/>
            </w:pPr>
            <w:r>
              <w:t>4</w:t>
            </w:r>
          </w:p>
        </w:tc>
        <w:tc>
          <w:tcPr>
            <w:tcW w:w="552" w:type="dxa"/>
          </w:tcPr>
          <w:p w:rsidR="00813F66" w:rsidRDefault="004A4AF6" w:rsidP="00D251A1">
            <w:pPr>
              <w:pStyle w:val="TableParagraph"/>
              <w:ind w:left="0" w:right="4"/>
              <w:jc w:val="center"/>
            </w:pPr>
            <w:r>
              <w:t>4</w:t>
            </w:r>
          </w:p>
        </w:tc>
        <w:tc>
          <w:tcPr>
            <w:tcW w:w="746" w:type="dxa"/>
          </w:tcPr>
          <w:p w:rsidR="00813F66" w:rsidRDefault="004A4AF6" w:rsidP="00D251A1">
            <w:pPr>
              <w:pStyle w:val="TableParagraph"/>
              <w:ind w:left="317"/>
            </w:pPr>
            <w:r>
              <w:t>0</w:t>
            </w:r>
          </w:p>
        </w:tc>
        <w:tc>
          <w:tcPr>
            <w:tcW w:w="552" w:type="dxa"/>
          </w:tcPr>
          <w:p w:rsidR="00813F66" w:rsidRDefault="004A4AF6" w:rsidP="00D251A1">
            <w:pPr>
              <w:pStyle w:val="TableParagraph"/>
              <w:ind w:left="0" w:right="26"/>
              <w:jc w:val="center"/>
            </w:pPr>
            <w:r>
              <w:t>0</w:t>
            </w:r>
          </w:p>
        </w:tc>
        <w:tc>
          <w:tcPr>
            <w:tcW w:w="744" w:type="dxa"/>
          </w:tcPr>
          <w:p w:rsidR="00813F66" w:rsidRDefault="004A4AF6" w:rsidP="00D251A1">
            <w:pPr>
              <w:pStyle w:val="TableParagraph"/>
              <w:ind w:left="8"/>
              <w:jc w:val="center"/>
            </w:pPr>
            <w:r>
              <w:t>0</w:t>
            </w:r>
          </w:p>
        </w:tc>
        <w:tc>
          <w:tcPr>
            <w:tcW w:w="444" w:type="dxa"/>
          </w:tcPr>
          <w:p w:rsidR="00813F66" w:rsidRDefault="004A4AF6" w:rsidP="00D251A1">
            <w:pPr>
              <w:pStyle w:val="TableParagraph"/>
              <w:ind w:left="167"/>
            </w:pPr>
            <w:r>
              <w:t>0</w:t>
            </w:r>
          </w:p>
        </w:tc>
      </w:tr>
      <w:tr w:rsidR="00813F66">
        <w:trPr>
          <w:trHeight w:val="254"/>
        </w:trPr>
        <w:tc>
          <w:tcPr>
            <w:tcW w:w="1044" w:type="dxa"/>
          </w:tcPr>
          <w:p w:rsidR="00813F66" w:rsidRDefault="00B147DB" w:rsidP="00D251A1">
            <w:pPr>
              <w:pStyle w:val="TableParagraph"/>
              <w:ind w:left="7"/>
              <w:jc w:val="center"/>
            </w:pPr>
            <w:r>
              <w:t>9</w:t>
            </w:r>
          </w:p>
        </w:tc>
        <w:tc>
          <w:tcPr>
            <w:tcW w:w="866" w:type="dxa"/>
          </w:tcPr>
          <w:p w:rsidR="00813F66" w:rsidRDefault="004A4AF6" w:rsidP="00D251A1">
            <w:pPr>
              <w:pStyle w:val="TableParagraph"/>
              <w:ind w:left="156" w:right="149"/>
              <w:jc w:val="center"/>
            </w:pPr>
            <w:r>
              <w:t>130</w:t>
            </w:r>
          </w:p>
        </w:tc>
        <w:tc>
          <w:tcPr>
            <w:tcW w:w="747" w:type="dxa"/>
          </w:tcPr>
          <w:p w:rsidR="00813F66" w:rsidRDefault="004A4AF6" w:rsidP="00D251A1">
            <w:pPr>
              <w:pStyle w:val="TableParagraph"/>
              <w:ind w:left="0" w:right="251"/>
              <w:jc w:val="right"/>
            </w:pPr>
            <w:r>
              <w:t>130</w:t>
            </w:r>
          </w:p>
        </w:tc>
        <w:tc>
          <w:tcPr>
            <w:tcW w:w="679" w:type="dxa"/>
          </w:tcPr>
          <w:p w:rsidR="00813F66" w:rsidRDefault="004A4AF6" w:rsidP="00D251A1">
            <w:pPr>
              <w:pStyle w:val="TableParagraph"/>
              <w:ind w:left="121" w:right="116"/>
              <w:jc w:val="center"/>
            </w:pPr>
            <w:r>
              <w:t>100</w:t>
            </w:r>
          </w:p>
        </w:tc>
        <w:tc>
          <w:tcPr>
            <w:tcW w:w="1399" w:type="dxa"/>
          </w:tcPr>
          <w:p w:rsidR="00813F66" w:rsidRDefault="004A4AF6" w:rsidP="00D251A1">
            <w:pPr>
              <w:pStyle w:val="TableParagraph"/>
              <w:ind w:left="588"/>
            </w:pPr>
            <w:r>
              <w:t>67</w:t>
            </w:r>
          </w:p>
        </w:tc>
        <w:tc>
          <w:tcPr>
            <w:tcW w:w="679" w:type="dxa"/>
          </w:tcPr>
          <w:p w:rsidR="00813F66" w:rsidRDefault="004A4AF6" w:rsidP="00D251A1">
            <w:pPr>
              <w:pStyle w:val="TableParagraph"/>
              <w:ind w:left="124" w:right="112"/>
              <w:jc w:val="center"/>
            </w:pPr>
            <w:r>
              <w:t>51,5</w:t>
            </w:r>
          </w:p>
        </w:tc>
        <w:tc>
          <w:tcPr>
            <w:tcW w:w="1400" w:type="dxa"/>
          </w:tcPr>
          <w:p w:rsidR="00813F66" w:rsidRDefault="004A4AF6" w:rsidP="00D251A1">
            <w:pPr>
              <w:pStyle w:val="TableParagraph"/>
              <w:ind w:left="9"/>
              <w:jc w:val="center"/>
            </w:pPr>
            <w:r>
              <w:t>9</w:t>
            </w:r>
          </w:p>
        </w:tc>
        <w:tc>
          <w:tcPr>
            <w:tcW w:w="552" w:type="dxa"/>
          </w:tcPr>
          <w:p w:rsidR="00813F66" w:rsidRDefault="004A4AF6" w:rsidP="00D251A1">
            <w:pPr>
              <w:pStyle w:val="TableParagraph"/>
              <w:ind w:left="0" w:right="4"/>
              <w:jc w:val="center"/>
            </w:pPr>
            <w:r>
              <w:t>7</w:t>
            </w:r>
          </w:p>
        </w:tc>
        <w:tc>
          <w:tcPr>
            <w:tcW w:w="746" w:type="dxa"/>
          </w:tcPr>
          <w:p w:rsidR="00813F66" w:rsidRDefault="004A4AF6" w:rsidP="00D251A1">
            <w:pPr>
              <w:pStyle w:val="TableParagraph"/>
              <w:ind w:left="317"/>
            </w:pPr>
            <w:r>
              <w:t>0</w:t>
            </w:r>
          </w:p>
        </w:tc>
        <w:tc>
          <w:tcPr>
            <w:tcW w:w="552" w:type="dxa"/>
          </w:tcPr>
          <w:p w:rsidR="00813F66" w:rsidRDefault="004A4AF6" w:rsidP="00D251A1">
            <w:pPr>
              <w:pStyle w:val="TableParagraph"/>
              <w:ind w:left="0" w:right="26"/>
              <w:jc w:val="center"/>
            </w:pPr>
            <w:r>
              <w:t>0</w:t>
            </w:r>
          </w:p>
        </w:tc>
        <w:tc>
          <w:tcPr>
            <w:tcW w:w="744" w:type="dxa"/>
          </w:tcPr>
          <w:p w:rsidR="00813F66" w:rsidRDefault="004A4AF6" w:rsidP="00D251A1">
            <w:pPr>
              <w:pStyle w:val="TableParagraph"/>
              <w:ind w:left="8"/>
              <w:jc w:val="center"/>
            </w:pPr>
            <w:r>
              <w:t>0</w:t>
            </w:r>
          </w:p>
        </w:tc>
        <w:tc>
          <w:tcPr>
            <w:tcW w:w="444" w:type="dxa"/>
          </w:tcPr>
          <w:p w:rsidR="00813F66" w:rsidRDefault="004A4AF6" w:rsidP="00D251A1">
            <w:pPr>
              <w:pStyle w:val="TableParagraph"/>
              <w:ind w:left="167"/>
            </w:pPr>
            <w:r>
              <w:t>0</w:t>
            </w:r>
          </w:p>
        </w:tc>
      </w:tr>
      <w:tr w:rsidR="00813F66" w:rsidRPr="00EB1BD2">
        <w:trPr>
          <w:trHeight w:val="251"/>
        </w:trPr>
        <w:tc>
          <w:tcPr>
            <w:tcW w:w="1044" w:type="dxa"/>
          </w:tcPr>
          <w:p w:rsidR="00813F66" w:rsidRPr="00EB1BD2" w:rsidRDefault="00B147DB" w:rsidP="00D251A1">
            <w:pPr>
              <w:pStyle w:val="TableParagraph"/>
              <w:ind w:left="217" w:right="211"/>
              <w:jc w:val="center"/>
              <w:rPr>
                <w:b/>
              </w:rPr>
            </w:pPr>
            <w:r w:rsidRPr="00EB1BD2">
              <w:rPr>
                <w:b/>
              </w:rPr>
              <w:t>Итого</w:t>
            </w:r>
          </w:p>
        </w:tc>
        <w:tc>
          <w:tcPr>
            <w:tcW w:w="866" w:type="dxa"/>
          </w:tcPr>
          <w:p w:rsidR="00813F66" w:rsidRPr="00EB1BD2" w:rsidRDefault="004A4AF6" w:rsidP="00D251A1">
            <w:pPr>
              <w:pStyle w:val="TableParagraph"/>
              <w:ind w:left="156" w:right="149"/>
              <w:jc w:val="center"/>
              <w:rPr>
                <w:b/>
              </w:rPr>
            </w:pPr>
            <w:r>
              <w:rPr>
                <w:b/>
              </w:rPr>
              <w:t>771</w:t>
            </w:r>
          </w:p>
        </w:tc>
        <w:tc>
          <w:tcPr>
            <w:tcW w:w="747" w:type="dxa"/>
          </w:tcPr>
          <w:p w:rsidR="00813F66" w:rsidRPr="00EB1BD2" w:rsidRDefault="004A4AF6" w:rsidP="00D251A1">
            <w:pPr>
              <w:pStyle w:val="TableParagraph"/>
              <w:ind w:left="0" w:right="196"/>
              <w:jc w:val="right"/>
              <w:rPr>
                <w:b/>
              </w:rPr>
            </w:pPr>
            <w:r>
              <w:rPr>
                <w:b/>
              </w:rPr>
              <w:t>769</w:t>
            </w:r>
          </w:p>
        </w:tc>
        <w:tc>
          <w:tcPr>
            <w:tcW w:w="679" w:type="dxa"/>
          </w:tcPr>
          <w:p w:rsidR="00813F66" w:rsidRPr="00EB1BD2" w:rsidRDefault="004A4AF6" w:rsidP="00D251A1">
            <w:pPr>
              <w:pStyle w:val="TableParagraph"/>
              <w:ind w:left="121" w:right="116"/>
              <w:jc w:val="center"/>
              <w:rPr>
                <w:b/>
              </w:rPr>
            </w:pPr>
            <w:r>
              <w:rPr>
                <w:b/>
              </w:rPr>
              <w:t>99,7</w:t>
            </w:r>
          </w:p>
        </w:tc>
        <w:tc>
          <w:tcPr>
            <w:tcW w:w="1399" w:type="dxa"/>
          </w:tcPr>
          <w:p w:rsidR="00813F66" w:rsidRPr="00EB1BD2" w:rsidRDefault="004A4AF6" w:rsidP="00D251A1">
            <w:pPr>
              <w:pStyle w:val="TableParagraph"/>
              <w:ind w:left="533"/>
              <w:rPr>
                <w:b/>
              </w:rPr>
            </w:pPr>
            <w:r>
              <w:rPr>
                <w:b/>
              </w:rPr>
              <w:t>390</w:t>
            </w:r>
          </w:p>
        </w:tc>
        <w:tc>
          <w:tcPr>
            <w:tcW w:w="679" w:type="dxa"/>
          </w:tcPr>
          <w:p w:rsidR="00813F66" w:rsidRPr="00EB1BD2" w:rsidRDefault="004A4AF6" w:rsidP="00D251A1">
            <w:pPr>
              <w:pStyle w:val="TableParagraph"/>
              <w:ind w:left="124" w:right="112"/>
              <w:jc w:val="center"/>
              <w:rPr>
                <w:b/>
              </w:rPr>
            </w:pPr>
            <w:r>
              <w:rPr>
                <w:b/>
              </w:rPr>
              <w:t>50,5</w:t>
            </w:r>
          </w:p>
        </w:tc>
        <w:tc>
          <w:tcPr>
            <w:tcW w:w="1400" w:type="dxa"/>
          </w:tcPr>
          <w:p w:rsidR="00813F66" w:rsidRPr="00EB1BD2" w:rsidRDefault="004A4AF6" w:rsidP="00D251A1">
            <w:pPr>
              <w:pStyle w:val="TableParagraph"/>
              <w:ind w:left="179" w:right="170"/>
              <w:jc w:val="center"/>
              <w:rPr>
                <w:b/>
              </w:rPr>
            </w:pPr>
            <w:r>
              <w:rPr>
                <w:b/>
              </w:rPr>
              <w:t>56</w:t>
            </w:r>
          </w:p>
        </w:tc>
        <w:tc>
          <w:tcPr>
            <w:tcW w:w="552" w:type="dxa"/>
          </w:tcPr>
          <w:p w:rsidR="00813F66" w:rsidRPr="00EB1BD2" w:rsidRDefault="004A4AF6" w:rsidP="00D251A1">
            <w:pPr>
              <w:pStyle w:val="TableParagraph"/>
              <w:ind w:left="0" w:right="4"/>
              <w:jc w:val="center"/>
              <w:rPr>
                <w:b/>
              </w:rPr>
            </w:pPr>
            <w:r>
              <w:rPr>
                <w:b/>
              </w:rPr>
              <w:t>7</w:t>
            </w:r>
          </w:p>
        </w:tc>
        <w:tc>
          <w:tcPr>
            <w:tcW w:w="746" w:type="dxa"/>
          </w:tcPr>
          <w:p w:rsidR="00813F66" w:rsidRPr="00EB1BD2" w:rsidRDefault="004A4AF6" w:rsidP="00D251A1">
            <w:pPr>
              <w:pStyle w:val="TableParagraph"/>
              <w:ind w:left="262"/>
              <w:rPr>
                <w:b/>
              </w:rPr>
            </w:pPr>
            <w:r>
              <w:rPr>
                <w:b/>
              </w:rPr>
              <w:t>2</w:t>
            </w:r>
          </w:p>
        </w:tc>
        <w:tc>
          <w:tcPr>
            <w:tcW w:w="552" w:type="dxa"/>
          </w:tcPr>
          <w:p w:rsidR="00813F66" w:rsidRPr="00EB1BD2" w:rsidRDefault="004A4AF6" w:rsidP="00D251A1">
            <w:pPr>
              <w:pStyle w:val="TableParagraph"/>
              <w:ind w:left="0" w:right="26"/>
              <w:jc w:val="center"/>
              <w:rPr>
                <w:b/>
              </w:rPr>
            </w:pPr>
            <w:r>
              <w:rPr>
                <w:b/>
              </w:rPr>
              <w:t>0,2</w:t>
            </w:r>
          </w:p>
        </w:tc>
        <w:tc>
          <w:tcPr>
            <w:tcW w:w="744" w:type="dxa"/>
          </w:tcPr>
          <w:p w:rsidR="00813F66" w:rsidRPr="00EB1BD2" w:rsidRDefault="004A4AF6" w:rsidP="00D251A1">
            <w:pPr>
              <w:pStyle w:val="TableParagraph"/>
              <w:ind w:left="8"/>
              <w:jc w:val="center"/>
              <w:rPr>
                <w:b/>
              </w:rPr>
            </w:pPr>
            <w:r>
              <w:rPr>
                <w:b/>
              </w:rPr>
              <w:t>0</w:t>
            </w:r>
          </w:p>
        </w:tc>
        <w:tc>
          <w:tcPr>
            <w:tcW w:w="444" w:type="dxa"/>
          </w:tcPr>
          <w:p w:rsidR="00813F66" w:rsidRPr="00EB1BD2" w:rsidRDefault="004A4AF6" w:rsidP="00D251A1">
            <w:pPr>
              <w:pStyle w:val="TableParagraph"/>
              <w:ind w:left="167"/>
              <w:rPr>
                <w:b/>
              </w:rPr>
            </w:pPr>
            <w:r>
              <w:rPr>
                <w:b/>
              </w:rPr>
              <w:t>0</w:t>
            </w:r>
          </w:p>
        </w:tc>
      </w:tr>
    </w:tbl>
    <w:p w:rsidR="00813F66" w:rsidRDefault="00813F66" w:rsidP="00D251A1">
      <w:pPr>
        <w:pStyle w:val="a3"/>
        <w:ind w:left="0"/>
        <w:rPr>
          <w:sz w:val="23"/>
        </w:rPr>
      </w:pPr>
    </w:p>
    <w:p w:rsidR="009C29B7" w:rsidRDefault="009C29B7" w:rsidP="00D251A1">
      <w:pPr>
        <w:pStyle w:val="a3"/>
        <w:ind w:firstLine="707"/>
      </w:pPr>
    </w:p>
    <w:p w:rsidR="00813F66" w:rsidRDefault="00B147DB" w:rsidP="00D251A1">
      <w:pPr>
        <w:pStyle w:val="a3"/>
        <w:ind w:firstLine="707"/>
      </w:pPr>
      <w:r>
        <w:lastRenderedPageBreak/>
        <w:t xml:space="preserve">Результаты освоения программ среднего общего образования обучающимися 10, 11 классов по </w:t>
      </w:r>
      <w:r w:rsidR="006B1D1B">
        <w:t>показателю «успеваемость» в 2019-2020</w:t>
      </w:r>
      <w:r w:rsidR="00355EB4">
        <w:t xml:space="preserve"> учебном </w:t>
      </w:r>
      <w:r>
        <w:t xml:space="preserve"> году</w:t>
      </w:r>
    </w:p>
    <w:p w:rsidR="00813F66" w:rsidRDefault="00B147DB" w:rsidP="00D251A1">
      <w:pPr>
        <w:pStyle w:val="a3"/>
        <w:ind w:left="0" w:right="227"/>
        <w:jc w:val="right"/>
      </w:pPr>
      <w:r>
        <w:t>Таблица 6.</w:t>
      </w:r>
    </w:p>
    <w:p w:rsidR="00813F66" w:rsidRDefault="00813F66" w:rsidP="00D251A1">
      <w:pPr>
        <w:pStyle w:val="a3"/>
        <w:ind w:left="0"/>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
        <w:gridCol w:w="758"/>
        <w:gridCol w:w="715"/>
        <w:gridCol w:w="813"/>
        <w:gridCol w:w="753"/>
        <w:gridCol w:w="999"/>
        <w:gridCol w:w="709"/>
        <w:gridCol w:w="887"/>
        <w:gridCol w:w="862"/>
        <w:gridCol w:w="718"/>
        <w:gridCol w:w="867"/>
        <w:gridCol w:w="857"/>
      </w:tblGrid>
      <w:tr w:rsidR="00813F66" w:rsidTr="006B1D1B">
        <w:trPr>
          <w:trHeight w:val="254"/>
        </w:trPr>
        <w:tc>
          <w:tcPr>
            <w:tcW w:w="914" w:type="dxa"/>
            <w:vMerge w:val="restart"/>
          </w:tcPr>
          <w:p w:rsidR="00813F66" w:rsidRDefault="00813F66" w:rsidP="00D251A1">
            <w:pPr>
              <w:pStyle w:val="TableParagraph"/>
              <w:ind w:left="0"/>
              <w:rPr>
                <w:sz w:val="24"/>
              </w:rPr>
            </w:pPr>
          </w:p>
          <w:p w:rsidR="00813F66" w:rsidRDefault="00813F66" w:rsidP="00D251A1">
            <w:pPr>
              <w:pStyle w:val="TableParagraph"/>
              <w:ind w:left="0"/>
              <w:rPr>
                <w:sz w:val="20"/>
              </w:rPr>
            </w:pPr>
          </w:p>
          <w:p w:rsidR="00813F66" w:rsidRDefault="00B147DB" w:rsidP="00D251A1">
            <w:pPr>
              <w:pStyle w:val="TableParagraph"/>
            </w:pPr>
            <w:r>
              <w:t>Классы</w:t>
            </w:r>
          </w:p>
        </w:tc>
        <w:tc>
          <w:tcPr>
            <w:tcW w:w="758" w:type="dxa"/>
            <w:vMerge w:val="restart"/>
          </w:tcPr>
          <w:p w:rsidR="00813F66" w:rsidRDefault="00813F66" w:rsidP="00D251A1">
            <w:pPr>
              <w:pStyle w:val="TableParagraph"/>
              <w:ind w:left="0"/>
            </w:pPr>
          </w:p>
          <w:p w:rsidR="00813F66" w:rsidRDefault="00B147DB" w:rsidP="00D251A1">
            <w:pPr>
              <w:pStyle w:val="TableParagraph"/>
              <w:ind w:left="108" w:right="93"/>
              <w:jc w:val="center"/>
            </w:pPr>
            <w:r>
              <w:t xml:space="preserve">Всего </w:t>
            </w:r>
            <w:proofErr w:type="spellStart"/>
            <w:r>
              <w:t>обу</w:t>
            </w:r>
            <w:proofErr w:type="gramStart"/>
            <w:r>
              <w:t>ч</w:t>
            </w:r>
            <w:proofErr w:type="spellEnd"/>
            <w:r>
              <w:t>-</w:t>
            </w:r>
            <w:proofErr w:type="gramEnd"/>
            <w:r>
              <w:t xml:space="preserve"> </w:t>
            </w:r>
            <w:proofErr w:type="spellStart"/>
            <w:r>
              <w:t>ся</w:t>
            </w:r>
            <w:proofErr w:type="spellEnd"/>
          </w:p>
        </w:tc>
        <w:tc>
          <w:tcPr>
            <w:tcW w:w="1528" w:type="dxa"/>
            <w:gridSpan w:val="2"/>
            <w:vMerge w:val="restart"/>
          </w:tcPr>
          <w:p w:rsidR="00813F66" w:rsidRDefault="00B147DB" w:rsidP="00D251A1">
            <w:pPr>
              <w:pStyle w:val="TableParagraph"/>
              <w:ind w:left="322" w:right="290" w:firstLine="120"/>
            </w:pPr>
            <w:r>
              <w:t>Из них успевают</w:t>
            </w:r>
          </w:p>
        </w:tc>
        <w:tc>
          <w:tcPr>
            <w:tcW w:w="1752" w:type="dxa"/>
            <w:gridSpan w:val="2"/>
            <w:vMerge w:val="restart"/>
          </w:tcPr>
          <w:p w:rsidR="00813F66" w:rsidRDefault="00B147DB" w:rsidP="006B1D1B">
            <w:pPr>
              <w:pStyle w:val="TableParagraph"/>
              <w:ind w:left="0" w:right="214" w:firstLine="51"/>
              <w:jc w:val="center"/>
            </w:pPr>
            <w:r>
              <w:t xml:space="preserve">Окончили </w:t>
            </w:r>
            <w:r w:rsidR="006B1D1B">
              <w:t>год</w:t>
            </w:r>
          </w:p>
        </w:tc>
        <w:tc>
          <w:tcPr>
            <w:tcW w:w="1596" w:type="dxa"/>
            <w:gridSpan w:val="2"/>
            <w:vMerge w:val="restart"/>
          </w:tcPr>
          <w:p w:rsidR="00813F66" w:rsidRDefault="00B147DB" w:rsidP="00D251A1">
            <w:pPr>
              <w:pStyle w:val="TableParagraph"/>
              <w:ind w:left="283"/>
            </w:pPr>
            <w:r>
              <w:t>Окончили год</w:t>
            </w:r>
          </w:p>
        </w:tc>
        <w:tc>
          <w:tcPr>
            <w:tcW w:w="3304" w:type="dxa"/>
            <w:gridSpan w:val="4"/>
          </w:tcPr>
          <w:p w:rsidR="00813F66" w:rsidRDefault="00B147DB" w:rsidP="00D251A1">
            <w:pPr>
              <w:pStyle w:val="TableParagraph"/>
              <w:ind w:left="1056"/>
            </w:pPr>
            <w:r>
              <w:t>Не успевают</w:t>
            </w:r>
          </w:p>
        </w:tc>
      </w:tr>
      <w:tr w:rsidR="00813F66" w:rsidTr="006B1D1B">
        <w:trPr>
          <w:trHeight w:val="251"/>
        </w:trPr>
        <w:tc>
          <w:tcPr>
            <w:tcW w:w="914" w:type="dxa"/>
            <w:vMerge/>
            <w:tcBorders>
              <w:top w:val="nil"/>
            </w:tcBorders>
          </w:tcPr>
          <w:p w:rsidR="00813F66" w:rsidRDefault="00813F66" w:rsidP="00D251A1">
            <w:pPr>
              <w:rPr>
                <w:sz w:val="2"/>
                <w:szCs w:val="2"/>
              </w:rPr>
            </w:pPr>
          </w:p>
        </w:tc>
        <w:tc>
          <w:tcPr>
            <w:tcW w:w="758" w:type="dxa"/>
            <w:vMerge/>
            <w:tcBorders>
              <w:top w:val="nil"/>
            </w:tcBorders>
          </w:tcPr>
          <w:p w:rsidR="00813F66" w:rsidRDefault="00813F66" w:rsidP="00D251A1">
            <w:pPr>
              <w:rPr>
                <w:sz w:val="2"/>
                <w:szCs w:val="2"/>
              </w:rPr>
            </w:pPr>
          </w:p>
        </w:tc>
        <w:tc>
          <w:tcPr>
            <w:tcW w:w="1528" w:type="dxa"/>
            <w:gridSpan w:val="2"/>
            <w:vMerge/>
            <w:tcBorders>
              <w:top w:val="nil"/>
            </w:tcBorders>
          </w:tcPr>
          <w:p w:rsidR="00813F66" w:rsidRDefault="00813F66" w:rsidP="00D251A1">
            <w:pPr>
              <w:rPr>
                <w:sz w:val="2"/>
                <w:szCs w:val="2"/>
              </w:rPr>
            </w:pPr>
          </w:p>
        </w:tc>
        <w:tc>
          <w:tcPr>
            <w:tcW w:w="1752" w:type="dxa"/>
            <w:gridSpan w:val="2"/>
            <w:vMerge/>
            <w:tcBorders>
              <w:top w:val="nil"/>
            </w:tcBorders>
          </w:tcPr>
          <w:p w:rsidR="00813F66" w:rsidRDefault="00813F66" w:rsidP="00D251A1">
            <w:pPr>
              <w:rPr>
                <w:sz w:val="2"/>
                <w:szCs w:val="2"/>
              </w:rPr>
            </w:pPr>
          </w:p>
        </w:tc>
        <w:tc>
          <w:tcPr>
            <w:tcW w:w="1596" w:type="dxa"/>
            <w:gridSpan w:val="2"/>
            <w:vMerge/>
            <w:tcBorders>
              <w:top w:val="nil"/>
            </w:tcBorders>
          </w:tcPr>
          <w:p w:rsidR="00813F66" w:rsidRDefault="00813F66" w:rsidP="00D251A1">
            <w:pPr>
              <w:rPr>
                <w:sz w:val="2"/>
                <w:szCs w:val="2"/>
              </w:rPr>
            </w:pPr>
          </w:p>
        </w:tc>
        <w:tc>
          <w:tcPr>
            <w:tcW w:w="1580" w:type="dxa"/>
            <w:gridSpan w:val="2"/>
          </w:tcPr>
          <w:p w:rsidR="00813F66" w:rsidRDefault="00B147DB" w:rsidP="00D251A1">
            <w:pPr>
              <w:pStyle w:val="TableParagraph"/>
              <w:ind w:left="521"/>
            </w:pPr>
            <w:r>
              <w:t>Всего</w:t>
            </w:r>
          </w:p>
        </w:tc>
        <w:tc>
          <w:tcPr>
            <w:tcW w:w="1724" w:type="dxa"/>
            <w:gridSpan w:val="2"/>
          </w:tcPr>
          <w:p w:rsidR="00813F66" w:rsidRDefault="00B147DB" w:rsidP="00D251A1">
            <w:pPr>
              <w:pStyle w:val="TableParagraph"/>
              <w:ind w:left="374"/>
            </w:pPr>
            <w:r>
              <w:t>Из них н/а</w:t>
            </w:r>
          </w:p>
        </w:tc>
      </w:tr>
      <w:tr w:rsidR="00813F66" w:rsidTr="006B1D1B">
        <w:trPr>
          <w:trHeight w:val="760"/>
        </w:trPr>
        <w:tc>
          <w:tcPr>
            <w:tcW w:w="914" w:type="dxa"/>
            <w:vMerge/>
            <w:tcBorders>
              <w:top w:val="nil"/>
            </w:tcBorders>
          </w:tcPr>
          <w:p w:rsidR="00813F66" w:rsidRDefault="00813F66" w:rsidP="00D251A1">
            <w:pPr>
              <w:rPr>
                <w:sz w:val="2"/>
                <w:szCs w:val="2"/>
              </w:rPr>
            </w:pPr>
          </w:p>
        </w:tc>
        <w:tc>
          <w:tcPr>
            <w:tcW w:w="758" w:type="dxa"/>
            <w:vMerge/>
            <w:tcBorders>
              <w:top w:val="nil"/>
            </w:tcBorders>
          </w:tcPr>
          <w:p w:rsidR="00813F66" w:rsidRDefault="00813F66" w:rsidP="00D251A1">
            <w:pPr>
              <w:rPr>
                <w:sz w:val="2"/>
                <w:szCs w:val="2"/>
              </w:rPr>
            </w:pPr>
          </w:p>
        </w:tc>
        <w:tc>
          <w:tcPr>
            <w:tcW w:w="715" w:type="dxa"/>
          </w:tcPr>
          <w:p w:rsidR="00813F66" w:rsidRDefault="00B147DB" w:rsidP="00D251A1">
            <w:pPr>
              <w:pStyle w:val="TableParagraph"/>
              <w:ind w:left="250" w:right="108" w:hanging="113"/>
            </w:pPr>
            <w:r>
              <w:t xml:space="preserve">Кол- </w:t>
            </w:r>
            <w:proofErr w:type="gramStart"/>
            <w:r>
              <w:t>во</w:t>
            </w:r>
            <w:proofErr w:type="gramEnd"/>
          </w:p>
        </w:tc>
        <w:tc>
          <w:tcPr>
            <w:tcW w:w="813" w:type="dxa"/>
          </w:tcPr>
          <w:p w:rsidR="00813F66" w:rsidRDefault="00813F66" w:rsidP="00D251A1">
            <w:pPr>
              <w:pStyle w:val="TableParagraph"/>
              <w:ind w:left="0"/>
              <w:rPr>
                <w:sz w:val="21"/>
              </w:rPr>
            </w:pPr>
          </w:p>
          <w:p w:rsidR="00813F66" w:rsidRDefault="00B147DB" w:rsidP="00D251A1">
            <w:pPr>
              <w:pStyle w:val="TableParagraph"/>
              <w:ind w:left="7"/>
              <w:jc w:val="center"/>
            </w:pPr>
            <w:r>
              <w:t>%</w:t>
            </w:r>
          </w:p>
        </w:tc>
        <w:tc>
          <w:tcPr>
            <w:tcW w:w="753" w:type="dxa"/>
          </w:tcPr>
          <w:p w:rsidR="00813F66" w:rsidRDefault="00813F66" w:rsidP="00D251A1">
            <w:pPr>
              <w:pStyle w:val="TableParagraph"/>
              <w:ind w:left="0"/>
              <w:rPr>
                <w:sz w:val="21"/>
              </w:rPr>
            </w:pPr>
          </w:p>
          <w:p w:rsidR="00813F66" w:rsidRDefault="00B147DB" w:rsidP="00D251A1">
            <w:pPr>
              <w:pStyle w:val="TableParagraph"/>
              <w:ind w:left="129"/>
            </w:pPr>
            <w:r>
              <w:t>«4» и</w:t>
            </w:r>
          </w:p>
          <w:p w:rsidR="00813F66" w:rsidRDefault="00B147DB" w:rsidP="00D251A1">
            <w:pPr>
              <w:pStyle w:val="TableParagraph"/>
              <w:ind w:left="213"/>
            </w:pPr>
            <w:r>
              <w:t>«5»</w:t>
            </w:r>
          </w:p>
        </w:tc>
        <w:tc>
          <w:tcPr>
            <w:tcW w:w="999" w:type="dxa"/>
          </w:tcPr>
          <w:p w:rsidR="00813F66" w:rsidRDefault="00813F66" w:rsidP="00D251A1">
            <w:pPr>
              <w:pStyle w:val="TableParagraph"/>
              <w:ind w:left="0"/>
              <w:rPr>
                <w:sz w:val="21"/>
              </w:rPr>
            </w:pPr>
          </w:p>
          <w:p w:rsidR="00813F66" w:rsidRDefault="00B147DB" w:rsidP="00D251A1">
            <w:pPr>
              <w:pStyle w:val="TableParagraph"/>
              <w:ind w:left="14"/>
              <w:jc w:val="center"/>
            </w:pPr>
            <w:r>
              <w:t>%</w:t>
            </w:r>
          </w:p>
        </w:tc>
        <w:tc>
          <w:tcPr>
            <w:tcW w:w="709" w:type="dxa"/>
          </w:tcPr>
          <w:p w:rsidR="00813F66" w:rsidRDefault="00813F66" w:rsidP="00D251A1">
            <w:pPr>
              <w:pStyle w:val="TableParagraph"/>
              <w:ind w:left="0"/>
              <w:rPr>
                <w:sz w:val="21"/>
              </w:rPr>
            </w:pPr>
          </w:p>
          <w:p w:rsidR="00813F66" w:rsidRDefault="00B147DB" w:rsidP="00D251A1">
            <w:pPr>
              <w:pStyle w:val="TableParagraph"/>
              <w:ind w:left="189" w:right="174"/>
              <w:jc w:val="center"/>
            </w:pPr>
            <w:r>
              <w:t>на «5»</w:t>
            </w:r>
          </w:p>
        </w:tc>
        <w:tc>
          <w:tcPr>
            <w:tcW w:w="887" w:type="dxa"/>
          </w:tcPr>
          <w:p w:rsidR="00813F66" w:rsidRDefault="00813F66" w:rsidP="00D251A1">
            <w:pPr>
              <w:pStyle w:val="TableParagraph"/>
              <w:ind w:left="0"/>
              <w:rPr>
                <w:sz w:val="21"/>
              </w:rPr>
            </w:pPr>
          </w:p>
          <w:p w:rsidR="00813F66" w:rsidRDefault="00B147DB" w:rsidP="00D251A1">
            <w:pPr>
              <w:pStyle w:val="TableParagraph"/>
              <w:ind w:left="9"/>
              <w:jc w:val="center"/>
            </w:pPr>
            <w:r>
              <w:t>%</w:t>
            </w:r>
          </w:p>
        </w:tc>
        <w:tc>
          <w:tcPr>
            <w:tcW w:w="862" w:type="dxa"/>
          </w:tcPr>
          <w:p w:rsidR="00813F66" w:rsidRDefault="00B147DB" w:rsidP="00D251A1">
            <w:pPr>
              <w:pStyle w:val="TableParagraph"/>
              <w:ind w:left="326" w:right="179" w:hanging="113"/>
            </w:pPr>
            <w:r>
              <w:t xml:space="preserve">Кол- </w:t>
            </w:r>
            <w:proofErr w:type="gramStart"/>
            <w:r>
              <w:t>во</w:t>
            </w:r>
            <w:proofErr w:type="gramEnd"/>
          </w:p>
        </w:tc>
        <w:tc>
          <w:tcPr>
            <w:tcW w:w="718" w:type="dxa"/>
          </w:tcPr>
          <w:p w:rsidR="00813F66" w:rsidRDefault="00813F66" w:rsidP="00D251A1">
            <w:pPr>
              <w:pStyle w:val="TableParagraph"/>
              <w:ind w:left="0"/>
              <w:rPr>
                <w:sz w:val="21"/>
              </w:rPr>
            </w:pPr>
          </w:p>
          <w:p w:rsidR="00813F66" w:rsidRDefault="00B147DB" w:rsidP="00D251A1">
            <w:pPr>
              <w:pStyle w:val="TableParagraph"/>
              <w:ind w:left="268"/>
            </w:pPr>
            <w:r>
              <w:t>%</w:t>
            </w:r>
          </w:p>
        </w:tc>
        <w:tc>
          <w:tcPr>
            <w:tcW w:w="867" w:type="dxa"/>
          </w:tcPr>
          <w:p w:rsidR="00813F66" w:rsidRDefault="00B147DB" w:rsidP="00D251A1">
            <w:pPr>
              <w:pStyle w:val="TableParagraph"/>
              <w:ind w:left="326" w:right="184" w:hanging="113"/>
            </w:pPr>
            <w:r>
              <w:t xml:space="preserve">Кол- </w:t>
            </w:r>
            <w:proofErr w:type="gramStart"/>
            <w:r>
              <w:t>во</w:t>
            </w:r>
            <w:proofErr w:type="gramEnd"/>
          </w:p>
        </w:tc>
        <w:tc>
          <w:tcPr>
            <w:tcW w:w="857" w:type="dxa"/>
          </w:tcPr>
          <w:p w:rsidR="00813F66" w:rsidRDefault="00813F66" w:rsidP="00D251A1">
            <w:pPr>
              <w:pStyle w:val="TableParagraph"/>
              <w:ind w:left="0"/>
              <w:rPr>
                <w:sz w:val="21"/>
              </w:rPr>
            </w:pPr>
          </w:p>
          <w:p w:rsidR="00813F66" w:rsidRDefault="00B147DB" w:rsidP="00D251A1">
            <w:pPr>
              <w:pStyle w:val="TableParagraph"/>
              <w:ind w:left="337"/>
            </w:pPr>
            <w:r>
              <w:t>%</w:t>
            </w:r>
          </w:p>
        </w:tc>
      </w:tr>
      <w:tr w:rsidR="00813F66" w:rsidTr="006B1D1B">
        <w:trPr>
          <w:trHeight w:val="309"/>
        </w:trPr>
        <w:tc>
          <w:tcPr>
            <w:tcW w:w="914" w:type="dxa"/>
          </w:tcPr>
          <w:p w:rsidR="00813F66" w:rsidRDefault="00B147DB" w:rsidP="00D251A1">
            <w:pPr>
              <w:pStyle w:val="TableParagraph"/>
              <w:ind w:left="152" w:right="145"/>
              <w:jc w:val="center"/>
            </w:pPr>
            <w:r>
              <w:t>10</w:t>
            </w:r>
          </w:p>
        </w:tc>
        <w:tc>
          <w:tcPr>
            <w:tcW w:w="758" w:type="dxa"/>
          </w:tcPr>
          <w:p w:rsidR="00813F66" w:rsidRDefault="004A4AF6" w:rsidP="00D251A1">
            <w:pPr>
              <w:pStyle w:val="TableParagraph"/>
              <w:ind w:left="103" w:right="93"/>
              <w:jc w:val="center"/>
            </w:pPr>
            <w:r>
              <w:t>38</w:t>
            </w:r>
          </w:p>
        </w:tc>
        <w:tc>
          <w:tcPr>
            <w:tcW w:w="715" w:type="dxa"/>
          </w:tcPr>
          <w:p w:rsidR="00813F66" w:rsidRDefault="004A4AF6" w:rsidP="00D251A1">
            <w:pPr>
              <w:pStyle w:val="TableParagraph"/>
              <w:ind w:left="170" w:right="164"/>
              <w:jc w:val="center"/>
            </w:pPr>
            <w:r>
              <w:t>38</w:t>
            </w:r>
          </w:p>
        </w:tc>
        <w:tc>
          <w:tcPr>
            <w:tcW w:w="813" w:type="dxa"/>
          </w:tcPr>
          <w:p w:rsidR="00813F66" w:rsidRDefault="004A4AF6" w:rsidP="00D251A1">
            <w:pPr>
              <w:pStyle w:val="TableParagraph"/>
              <w:ind w:left="219" w:right="213"/>
              <w:jc w:val="center"/>
            </w:pPr>
            <w:r>
              <w:t>100</w:t>
            </w:r>
          </w:p>
        </w:tc>
        <w:tc>
          <w:tcPr>
            <w:tcW w:w="753" w:type="dxa"/>
          </w:tcPr>
          <w:p w:rsidR="00813F66" w:rsidRDefault="004A4AF6" w:rsidP="00D251A1">
            <w:pPr>
              <w:pStyle w:val="TableParagraph"/>
              <w:ind w:left="0" w:right="251"/>
              <w:jc w:val="right"/>
            </w:pPr>
            <w:r>
              <w:t>24</w:t>
            </w:r>
          </w:p>
        </w:tc>
        <w:tc>
          <w:tcPr>
            <w:tcW w:w="999" w:type="dxa"/>
          </w:tcPr>
          <w:p w:rsidR="00813F66" w:rsidRDefault="004A4AF6" w:rsidP="00D251A1">
            <w:pPr>
              <w:pStyle w:val="TableParagraph"/>
              <w:ind w:left="144" w:right="132"/>
              <w:jc w:val="center"/>
            </w:pPr>
            <w:r>
              <w:t>63</w:t>
            </w:r>
          </w:p>
        </w:tc>
        <w:tc>
          <w:tcPr>
            <w:tcW w:w="709" w:type="dxa"/>
          </w:tcPr>
          <w:p w:rsidR="00813F66" w:rsidRDefault="004A4AF6" w:rsidP="00D251A1">
            <w:pPr>
              <w:pStyle w:val="TableParagraph"/>
              <w:ind w:left="13"/>
              <w:jc w:val="center"/>
            </w:pPr>
            <w:r>
              <w:t>2</w:t>
            </w:r>
          </w:p>
        </w:tc>
        <w:tc>
          <w:tcPr>
            <w:tcW w:w="887" w:type="dxa"/>
          </w:tcPr>
          <w:p w:rsidR="00813F66" w:rsidRDefault="004A4AF6" w:rsidP="00D251A1">
            <w:pPr>
              <w:pStyle w:val="TableParagraph"/>
              <w:ind w:left="276" w:right="266"/>
              <w:jc w:val="center"/>
            </w:pPr>
            <w:r>
              <w:t>5,2</w:t>
            </w:r>
          </w:p>
        </w:tc>
        <w:tc>
          <w:tcPr>
            <w:tcW w:w="862" w:type="dxa"/>
          </w:tcPr>
          <w:p w:rsidR="00813F66" w:rsidRDefault="004A4AF6" w:rsidP="00D251A1">
            <w:pPr>
              <w:pStyle w:val="TableParagraph"/>
              <w:ind w:left="13"/>
              <w:jc w:val="center"/>
            </w:pPr>
            <w:r>
              <w:t>0</w:t>
            </w:r>
          </w:p>
        </w:tc>
        <w:tc>
          <w:tcPr>
            <w:tcW w:w="718" w:type="dxa"/>
          </w:tcPr>
          <w:p w:rsidR="00813F66" w:rsidRDefault="004A4AF6" w:rsidP="00D251A1">
            <w:pPr>
              <w:pStyle w:val="TableParagraph"/>
              <w:ind w:left="304"/>
            </w:pPr>
            <w:r>
              <w:t>0</w:t>
            </w:r>
          </w:p>
        </w:tc>
        <w:tc>
          <w:tcPr>
            <w:tcW w:w="867" w:type="dxa"/>
          </w:tcPr>
          <w:p w:rsidR="00813F66" w:rsidRDefault="004A4AF6" w:rsidP="00D251A1">
            <w:pPr>
              <w:pStyle w:val="TableParagraph"/>
              <w:ind w:left="11"/>
              <w:jc w:val="center"/>
            </w:pPr>
            <w:r>
              <w:t>0</w:t>
            </w:r>
          </w:p>
        </w:tc>
        <w:tc>
          <w:tcPr>
            <w:tcW w:w="857" w:type="dxa"/>
          </w:tcPr>
          <w:p w:rsidR="00813F66" w:rsidRDefault="004A4AF6" w:rsidP="00D251A1">
            <w:pPr>
              <w:pStyle w:val="TableParagraph"/>
              <w:ind w:left="373"/>
            </w:pPr>
            <w:r>
              <w:t>0</w:t>
            </w:r>
          </w:p>
        </w:tc>
      </w:tr>
      <w:tr w:rsidR="00813F66" w:rsidTr="006B1D1B">
        <w:trPr>
          <w:trHeight w:val="312"/>
        </w:trPr>
        <w:tc>
          <w:tcPr>
            <w:tcW w:w="914" w:type="dxa"/>
          </w:tcPr>
          <w:p w:rsidR="00813F66" w:rsidRDefault="00B147DB" w:rsidP="00D251A1">
            <w:pPr>
              <w:pStyle w:val="TableParagraph"/>
              <w:ind w:left="152" w:right="145"/>
              <w:jc w:val="center"/>
            </w:pPr>
            <w:r>
              <w:t>11</w:t>
            </w:r>
          </w:p>
        </w:tc>
        <w:tc>
          <w:tcPr>
            <w:tcW w:w="758" w:type="dxa"/>
          </w:tcPr>
          <w:p w:rsidR="00813F66" w:rsidRDefault="004A4AF6" w:rsidP="00D251A1">
            <w:pPr>
              <w:pStyle w:val="TableParagraph"/>
              <w:ind w:left="103" w:right="93"/>
              <w:jc w:val="center"/>
            </w:pPr>
            <w:r>
              <w:t>56</w:t>
            </w:r>
          </w:p>
        </w:tc>
        <w:tc>
          <w:tcPr>
            <w:tcW w:w="715" w:type="dxa"/>
          </w:tcPr>
          <w:p w:rsidR="00813F66" w:rsidRDefault="004A4AF6" w:rsidP="00D251A1">
            <w:pPr>
              <w:pStyle w:val="TableParagraph"/>
              <w:ind w:left="170" w:right="164"/>
              <w:jc w:val="center"/>
            </w:pPr>
            <w:r>
              <w:t>56</w:t>
            </w:r>
          </w:p>
        </w:tc>
        <w:tc>
          <w:tcPr>
            <w:tcW w:w="813" w:type="dxa"/>
          </w:tcPr>
          <w:p w:rsidR="00813F66" w:rsidRDefault="004A4AF6" w:rsidP="00D251A1">
            <w:pPr>
              <w:pStyle w:val="TableParagraph"/>
              <w:ind w:left="219" w:right="213"/>
              <w:jc w:val="center"/>
            </w:pPr>
            <w:r>
              <w:t>100</w:t>
            </w:r>
          </w:p>
        </w:tc>
        <w:tc>
          <w:tcPr>
            <w:tcW w:w="753" w:type="dxa"/>
          </w:tcPr>
          <w:p w:rsidR="00813F66" w:rsidRDefault="004A4AF6" w:rsidP="00D251A1">
            <w:pPr>
              <w:pStyle w:val="TableParagraph"/>
              <w:ind w:left="0" w:right="251"/>
              <w:jc w:val="right"/>
            </w:pPr>
            <w:r>
              <w:t>44</w:t>
            </w:r>
          </w:p>
        </w:tc>
        <w:tc>
          <w:tcPr>
            <w:tcW w:w="999" w:type="dxa"/>
          </w:tcPr>
          <w:p w:rsidR="00813F66" w:rsidRDefault="00534C77" w:rsidP="00D251A1">
            <w:pPr>
              <w:pStyle w:val="TableParagraph"/>
              <w:ind w:left="144" w:right="132"/>
              <w:jc w:val="center"/>
            </w:pPr>
            <w:r>
              <w:t>78,5</w:t>
            </w:r>
          </w:p>
        </w:tc>
        <w:tc>
          <w:tcPr>
            <w:tcW w:w="709" w:type="dxa"/>
          </w:tcPr>
          <w:p w:rsidR="00813F66" w:rsidRDefault="004A4AF6" w:rsidP="00D251A1">
            <w:pPr>
              <w:pStyle w:val="TableParagraph"/>
              <w:ind w:left="13"/>
              <w:jc w:val="center"/>
            </w:pPr>
            <w:r>
              <w:t>5</w:t>
            </w:r>
          </w:p>
        </w:tc>
        <w:tc>
          <w:tcPr>
            <w:tcW w:w="887" w:type="dxa"/>
          </w:tcPr>
          <w:p w:rsidR="00813F66" w:rsidRDefault="00534C77" w:rsidP="00D251A1">
            <w:pPr>
              <w:pStyle w:val="TableParagraph"/>
              <w:ind w:left="274" w:right="266"/>
              <w:jc w:val="center"/>
            </w:pPr>
            <w:r>
              <w:t>8,9</w:t>
            </w:r>
          </w:p>
        </w:tc>
        <w:tc>
          <w:tcPr>
            <w:tcW w:w="862" w:type="dxa"/>
          </w:tcPr>
          <w:p w:rsidR="00813F66" w:rsidRDefault="004A4AF6" w:rsidP="00D251A1">
            <w:pPr>
              <w:pStyle w:val="TableParagraph"/>
              <w:ind w:left="13"/>
              <w:jc w:val="center"/>
            </w:pPr>
            <w:r>
              <w:t>0</w:t>
            </w:r>
          </w:p>
        </w:tc>
        <w:tc>
          <w:tcPr>
            <w:tcW w:w="718" w:type="dxa"/>
          </w:tcPr>
          <w:p w:rsidR="00813F66" w:rsidRDefault="004A4AF6" w:rsidP="00D251A1">
            <w:pPr>
              <w:pStyle w:val="TableParagraph"/>
              <w:ind w:left="304"/>
            </w:pPr>
            <w:r>
              <w:t>0</w:t>
            </w:r>
          </w:p>
        </w:tc>
        <w:tc>
          <w:tcPr>
            <w:tcW w:w="867" w:type="dxa"/>
          </w:tcPr>
          <w:p w:rsidR="00813F66" w:rsidRDefault="004A4AF6" w:rsidP="00D251A1">
            <w:pPr>
              <w:pStyle w:val="TableParagraph"/>
              <w:ind w:left="11"/>
              <w:jc w:val="center"/>
            </w:pPr>
            <w:r>
              <w:t>0</w:t>
            </w:r>
          </w:p>
        </w:tc>
        <w:tc>
          <w:tcPr>
            <w:tcW w:w="857" w:type="dxa"/>
          </w:tcPr>
          <w:p w:rsidR="00813F66" w:rsidRDefault="004A4AF6" w:rsidP="00D251A1">
            <w:pPr>
              <w:pStyle w:val="TableParagraph"/>
              <w:ind w:left="373"/>
            </w:pPr>
            <w:r>
              <w:t>0</w:t>
            </w:r>
          </w:p>
        </w:tc>
      </w:tr>
      <w:tr w:rsidR="00813F66" w:rsidRPr="00EB1BD2" w:rsidTr="006B1D1B">
        <w:trPr>
          <w:trHeight w:val="311"/>
        </w:trPr>
        <w:tc>
          <w:tcPr>
            <w:tcW w:w="914" w:type="dxa"/>
          </w:tcPr>
          <w:p w:rsidR="00813F66" w:rsidRPr="00EB1BD2" w:rsidRDefault="00B147DB" w:rsidP="00D251A1">
            <w:pPr>
              <w:pStyle w:val="TableParagraph"/>
              <w:ind w:left="152" w:right="145"/>
              <w:jc w:val="center"/>
              <w:rPr>
                <w:b/>
              </w:rPr>
            </w:pPr>
            <w:r w:rsidRPr="00EB1BD2">
              <w:rPr>
                <w:b/>
              </w:rPr>
              <w:t>Итого</w:t>
            </w:r>
          </w:p>
        </w:tc>
        <w:tc>
          <w:tcPr>
            <w:tcW w:w="758" w:type="dxa"/>
          </w:tcPr>
          <w:p w:rsidR="00813F66" w:rsidRPr="00EB1BD2" w:rsidRDefault="00534C77" w:rsidP="00D251A1">
            <w:pPr>
              <w:pStyle w:val="TableParagraph"/>
              <w:ind w:left="103" w:right="93"/>
              <w:jc w:val="center"/>
              <w:rPr>
                <w:b/>
              </w:rPr>
            </w:pPr>
            <w:r>
              <w:rPr>
                <w:b/>
              </w:rPr>
              <w:t>94</w:t>
            </w:r>
          </w:p>
        </w:tc>
        <w:tc>
          <w:tcPr>
            <w:tcW w:w="715" w:type="dxa"/>
          </w:tcPr>
          <w:p w:rsidR="00813F66" w:rsidRPr="00EB1BD2" w:rsidRDefault="00534C77" w:rsidP="00D251A1">
            <w:pPr>
              <w:pStyle w:val="TableParagraph"/>
              <w:ind w:left="170" w:right="164"/>
              <w:jc w:val="center"/>
              <w:rPr>
                <w:b/>
              </w:rPr>
            </w:pPr>
            <w:r>
              <w:rPr>
                <w:b/>
              </w:rPr>
              <w:t>94</w:t>
            </w:r>
          </w:p>
        </w:tc>
        <w:tc>
          <w:tcPr>
            <w:tcW w:w="813" w:type="dxa"/>
          </w:tcPr>
          <w:p w:rsidR="00813F66" w:rsidRPr="00EB1BD2" w:rsidRDefault="00534C77" w:rsidP="00D251A1">
            <w:pPr>
              <w:pStyle w:val="TableParagraph"/>
              <w:ind w:left="219" w:right="213"/>
              <w:jc w:val="center"/>
              <w:rPr>
                <w:b/>
              </w:rPr>
            </w:pPr>
            <w:r>
              <w:rPr>
                <w:b/>
              </w:rPr>
              <w:t>100</w:t>
            </w:r>
          </w:p>
        </w:tc>
        <w:tc>
          <w:tcPr>
            <w:tcW w:w="753" w:type="dxa"/>
          </w:tcPr>
          <w:p w:rsidR="00813F66" w:rsidRPr="00EB1BD2" w:rsidRDefault="00534C77" w:rsidP="00D251A1">
            <w:pPr>
              <w:pStyle w:val="TableParagraph"/>
              <w:ind w:left="0" w:right="251"/>
              <w:jc w:val="right"/>
              <w:rPr>
                <w:b/>
              </w:rPr>
            </w:pPr>
            <w:r>
              <w:rPr>
                <w:b/>
              </w:rPr>
              <w:t>68</w:t>
            </w:r>
          </w:p>
        </w:tc>
        <w:tc>
          <w:tcPr>
            <w:tcW w:w="999" w:type="dxa"/>
          </w:tcPr>
          <w:p w:rsidR="00813F66" w:rsidRPr="00EB1BD2" w:rsidRDefault="00534C77" w:rsidP="00D251A1">
            <w:pPr>
              <w:pStyle w:val="TableParagraph"/>
              <w:ind w:left="146" w:right="132"/>
              <w:jc w:val="center"/>
              <w:rPr>
                <w:b/>
              </w:rPr>
            </w:pPr>
            <w:r>
              <w:rPr>
                <w:b/>
              </w:rPr>
              <w:t>72,3</w:t>
            </w:r>
          </w:p>
        </w:tc>
        <w:tc>
          <w:tcPr>
            <w:tcW w:w="709" w:type="dxa"/>
          </w:tcPr>
          <w:p w:rsidR="00813F66" w:rsidRPr="00EB1BD2" w:rsidRDefault="00534C77" w:rsidP="00D251A1">
            <w:pPr>
              <w:pStyle w:val="TableParagraph"/>
              <w:ind w:left="187" w:right="174"/>
              <w:jc w:val="center"/>
              <w:rPr>
                <w:b/>
              </w:rPr>
            </w:pPr>
            <w:r>
              <w:rPr>
                <w:b/>
              </w:rPr>
              <w:t>7</w:t>
            </w:r>
          </w:p>
        </w:tc>
        <w:tc>
          <w:tcPr>
            <w:tcW w:w="887" w:type="dxa"/>
          </w:tcPr>
          <w:p w:rsidR="00813F66" w:rsidRPr="00EB1BD2" w:rsidRDefault="00534C77" w:rsidP="00D251A1">
            <w:pPr>
              <w:pStyle w:val="TableParagraph"/>
              <w:ind w:left="8"/>
              <w:jc w:val="center"/>
              <w:rPr>
                <w:b/>
              </w:rPr>
            </w:pPr>
            <w:r>
              <w:rPr>
                <w:b/>
              </w:rPr>
              <w:t>7,4</w:t>
            </w:r>
          </w:p>
        </w:tc>
        <w:tc>
          <w:tcPr>
            <w:tcW w:w="862" w:type="dxa"/>
          </w:tcPr>
          <w:p w:rsidR="00813F66" w:rsidRPr="00EB1BD2" w:rsidRDefault="00534C77" w:rsidP="00D251A1">
            <w:pPr>
              <w:pStyle w:val="TableParagraph"/>
              <w:ind w:left="13"/>
              <w:jc w:val="center"/>
              <w:rPr>
                <w:b/>
              </w:rPr>
            </w:pPr>
            <w:r>
              <w:rPr>
                <w:b/>
              </w:rPr>
              <w:t>0</w:t>
            </w:r>
          </w:p>
        </w:tc>
        <w:tc>
          <w:tcPr>
            <w:tcW w:w="718" w:type="dxa"/>
          </w:tcPr>
          <w:p w:rsidR="00813F66" w:rsidRPr="00EB1BD2" w:rsidRDefault="00534C77" w:rsidP="00D251A1">
            <w:pPr>
              <w:pStyle w:val="TableParagraph"/>
              <w:ind w:left="304"/>
              <w:rPr>
                <w:b/>
              </w:rPr>
            </w:pPr>
            <w:r>
              <w:rPr>
                <w:b/>
              </w:rPr>
              <w:t>0</w:t>
            </w:r>
          </w:p>
        </w:tc>
        <w:tc>
          <w:tcPr>
            <w:tcW w:w="867" w:type="dxa"/>
          </w:tcPr>
          <w:p w:rsidR="00813F66" w:rsidRPr="00EB1BD2" w:rsidRDefault="00534C77" w:rsidP="00D251A1">
            <w:pPr>
              <w:pStyle w:val="TableParagraph"/>
              <w:ind w:left="11"/>
              <w:jc w:val="center"/>
              <w:rPr>
                <w:b/>
              </w:rPr>
            </w:pPr>
            <w:r>
              <w:rPr>
                <w:b/>
              </w:rPr>
              <w:t>0</w:t>
            </w:r>
          </w:p>
        </w:tc>
        <w:tc>
          <w:tcPr>
            <w:tcW w:w="857" w:type="dxa"/>
          </w:tcPr>
          <w:p w:rsidR="00813F66" w:rsidRPr="00EB1BD2" w:rsidRDefault="00534C77" w:rsidP="00D251A1">
            <w:pPr>
              <w:pStyle w:val="TableParagraph"/>
              <w:ind w:left="373"/>
              <w:rPr>
                <w:b/>
              </w:rPr>
            </w:pPr>
            <w:r>
              <w:rPr>
                <w:b/>
              </w:rPr>
              <w:t>0</w:t>
            </w:r>
          </w:p>
        </w:tc>
      </w:tr>
    </w:tbl>
    <w:p w:rsidR="00813F66" w:rsidRDefault="00813F66" w:rsidP="00D251A1"/>
    <w:p w:rsidR="00BD11BF" w:rsidRDefault="00BD11BF" w:rsidP="00D251A1"/>
    <w:p w:rsidR="002F1762" w:rsidRPr="00497FF1" w:rsidRDefault="009C29B7" w:rsidP="002F1762">
      <w:pPr>
        <w:widowControl/>
        <w:autoSpaceDE/>
        <w:autoSpaceDN/>
        <w:spacing w:line="276" w:lineRule="auto"/>
        <w:ind w:firstLine="567"/>
        <w:jc w:val="center"/>
        <w:rPr>
          <w:b/>
          <w:sz w:val="24"/>
          <w:szCs w:val="24"/>
          <w:lang w:bidi="ar-SA"/>
        </w:rPr>
      </w:pPr>
      <w:r>
        <w:rPr>
          <w:b/>
          <w:sz w:val="24"/>
          <w:szCs w:val="24"/>
          <w:lang w:bidi="ar-SA"/>
        </w:rPr>
        <w:t>Пок</w:t>
      </w:r>
      <w:r w:rsidR="002F1762" w:rsidRPr="00BD11BF">
        <w:rPr>
          <w:b/>
          <w:sz w:val="24"/>
          <w:szCs w:val="24"/>
          <w:lang w:bidi="ar-SA"/>
        </w:rPr>
        <w:t>азатели результатов ЕГЭ</w:t>
      </w:r>
    </w:p>
    <w:p w:rsidR="00BD11BF" w:rsidRPr="00BD11BF" w:rsidRDefault="00BD11BF" w:rsidP="00BD11BF">
      <w:pPr>
        <w:widowControl/>
        <w:autoSpaceDE/>
        <w:autoSpaceDN/>
        <w:spacing w:line="276" w:lineRule="auto"/>
        <w:ind w:firstLine="567"/>
        <w:jc w:val="both"/>
        <w:rPr>
          <w:rFonts w:eastAsia="Calibri"/>
          <w:lang w:eastAsia="en-US" w:bidi="ar-SA"/>
        </w:rPr>
      </w:pPr>
      <w:proofErr w:type="gramStart"/>
      <w:r w:rsidRPr="00BD11BF">
        <w:rPr>
          <w:rFonts w:eastAsia="Calibri"/>
          <w:lang w:eastAsia="en-US" w:bidi="ar-SA"/>
        </w:rPr>
        <w:t>На конец</w:t>
      </w:r>
      <w:proofErr w:type="gramEnd"/>
      <w:r w:rsidRPr="00BD11BF">
        <w:rPr>
          <w:rFonts w:eastAsia="Calibri"/>
          <w:lang w:eastAsia="en-US" w:bidi="ar-SA"/>
        </w:rPr>
        <w:t xml:space="preserve"> 2019-2020 учебного года в 11 классах обучались 56 учащихся. </w:t>
      </w:r>
      <w:proofErr w:type="gramStart"/>
      <w:r w:rsidRPr="00BD11BF">
        <w:rPr>
          <w:rFonts w:eastAsia="Calibri"/>
          <w:lang w:eastAsia="en-US" w:bidi="ar-SA"/>
        </w:rPr>
        <w:t>По приказу Министерства просвещения РФ №294/651 от 11.06.2020 в 2019-2020 учебном году ГИА-11 проводится в форме промежуточной аттестации, результаты которой признаются результатами ГИА-11 и являются основанием для выдачи аттестатов о среднем общем образовании, путем выставления по всем учебным предметам учебного плана образовательной программы СОО итоговых отметок, которые определяются как среднее арифметическое полугодовых и годовых отметок обучающегося за каждый год</w:t>
      </w:r>
      <w:proofErr w:type="gramEnd"/>
      <w:r w:rsidRPr="00BD11BF">
        <w:rPr>
          <w:rFonts w:eastAsia="Calibri"/>
          <w:lang w:eastAsia="en-US" w:bidi="ar-SA"/>
        </w:rPr>
        <w:t xml:space="preserve"> </w:t>
      </w:r>
      <w:proofErr w:type="gramStart"/>
      <w:r w:rsidRPr="00BD11BF">
        <w:rPr>
          <w:rFonts w:eastAsia="Calibri"/>
          <w:lang w:eastAsia="en-US" w:bidi="ar-SA"/>
        </w:rPr>
        <w:t>обучения по</w:t>
      </w:r>
      <w:proofErr w:type="gramEnd"/>
      <w:r w:rsidRPr="00BD11BF">
        <w:rPr>
          <w:rFonts w:eastAsia="Calibri"/>
          <w:lang w:eastAsia="en-US" w:bidi="ar-SA"/>
        </w:rPr>
        <w:t xml:space="preserve"> указанной программе. По результатам промежуточной аттестации все учащиеся 11 класса получили аттестаты.       ГИА-11 сда</w:t>
      </w:r>
      <w:r>
        <w:rPr>
          <w:rFonts w:eastAsia="Calibri"/>
          <w:lang w:eastAsia="en-US" w:bidi="ar-SA"/>
        </w:rPr>
        <w:t>ли</w:t>
      </w:r>
      <w:r w:rsidRPr="00BD11BF">
        <w:rPr>
          <w:rFonts w:eastAsia="Calibri"/>
          <w:lang w:eastAsia="en-US" w:bidi="ar-SA"/>
        </w:rPr>
        <w:t xml:space="preserve"> только выпускники, планирующие поступление в высшие учебные заведения. </w:t>
      </w:r>
    </w:p>
    <w:p w:rsidR="00BD11BF" w:rsidRPr="00BD11BF" w:rsidRDefault="00BD11BF" w:rsidP="00BD11BF">
      <w:pPr>
        <w:widowControl/>
        <w:autoSpaceDE/>
        <w:autoSpaceDN/>
        <w:spacing w:line="276" w:lineRule="auto"/>
        <w:ind w:firstLine="567"/>
        <w:jc w:val="both"/>
        <w:rPr>
          <w:rFonts w:eastAsia="Calibri"/>
          <w:lang w:eastAsia="en-US" w:bidi="ar-SA"/>
        </w:rPr>
      </w:pPr>
      <w:r w:rsidRPr="00BD11BF">
        <w:rPr>
          <w:rFonts w:eastAsia="Calibri"/>
          <w:lang w:eastAsia="en-US" w:bidi="ar-SA"/>
        </w:rPr>
        <w:t>Количество экзаменов по выбору определялось выпускниками самостоятельно, для чего не позднее 1 февраля учащиеся подали заявление о сдаче экзаменов по выбору. Для сдачи экзаменов по выбору были выбраны следующие предметы: химия, физика, обществознание, информатика, биология, история, английский язык. Выбор был основан на перечне вступительных испытаний по каждой специальности.</w:t>
      </w:r>
    </w:p>
    <w:p w:rsidR="00BD11BF" w:rsidRPr="00BD11BF" w:rsidRDefault="00BD11BF" w:rsidP="00BD11BF">
      <w:pPr>
        <w:widowControl/>
        <w:autoSpaceDE/>
        <w:autoSpaceDN/>
        <w:spacing w:line="276" w:lineRule="auto"/>
        <w:ind w:firstLine="567"/>
        <w:jc w:val="both"/>
        <w:rPr>
          <w:rFonts w:eastAsia="Calibri"/>
          <w:lang w:eastAsia="en-US" w:bidi="ar-SA"/>
        </w:rPr>
      </w:pPr>
      <w:r w:rsidRPr="00BD11BF">
        <w:rPr>
          <w:rFonts w:eastAsia="Calibri"/>
          <w:lang w:eastAsia="en-US" w:bidi="ar-SA"/>
        </w:rPr>
        <w:t>В течение всего учебного года в школе велась целенаправленная, планомерная, систематическая подготовка участников педагогического процесса к государственной итоговой аттестации. В соответствии с нормативн</w:t>
      </w:r>
      <w:proofErr w:type="gramStart"/>
      <w:r w:rsidRPr="00BD11BF">
        <w:rPr>
          <w:rFonts w:eastAsia="Calibri"/>
          <w:lang w:eastAsia="en-US" w:bidi="ar-SA"/>
        </w:rPr>
        <w:t>о-</w:t>
      </w:r>
      <w:proofErr w:type="gramEnd"/>
      <w:r w:rsidRPr="00BD11BF">
        <w:rPr>
          <w:rFonts w:eastAsia="Calibri"/>
          <w:lang w:eastAsia="en-US" w:bidi="ar-SA"/>
        </w:rPr>
        <w:t xml:space="preserve"> правовыми документами по организации и проведению государственной итоговой аттестации, был разработан план подготовки обучающихся к ГИА, который был обсужден на методических объединениях.</w:t>
      </w:r>
    </w:p>
    <w:p w:rsidR="00BD11BF" w:rsidRPr="00BD11BF" w:rsidRDefault="00BD11BF" w:rsidP="00BD11BF">
      <w:pPr>
        <w:widowControl/>
        <w:autoSpaceDE/>
        <w:autoSpaceDN/>
        <w:spacing w:line="276" w:lineRule="auto"/>
        <w:ind w:firstLine="567"/>
        <w:jc w:val="both"/>
        <w:rPr>
          <w:rFonts w:eastAsia="Calibri"/>
          <w:lang w:eastAsia="en-US" w:bidi="ar-SA"/>
        </w:rPr>
      </w:pPr>
      <w:r w:rsidRPr="00BD11BF">
        <w:rPr>
          <w:rFonts w:eastAsia="Calibri"/>
          <w:lang w:eastAsia="en-US" w:bidi="ar-SA"/>
        </w:rPr>
        <w:t>В течение 2019-2020 учебного года для учителей – предметников проводились совещания, на которых были изучены результаты экзамена предыдущего года, нормативные документы о проведении ЕГЭ. Кроме того, вопросы подготовки к ЕГЭ неоднократно в течение года выносились на обсуждение методических объединений.</w:t>
      </w:r>
    </w:p>
    <w:p w:rsidR="00BD11BF" w:rsidRPr="00BD11BF" w:rsidRDefault="00BD11BF" w:rsidP="00BD11BF">
      <w:pPr>
        <w:widowControl/>
        <w:autoSpaceDE/>
        <w:autoSpaceDN/>
        <w:spacing w:line="276" w:lineRule="auto"/>
        <w:ind w:firstLine="567"/>
        <w:jc w:val="both"/>
        <w:rPr>
          <w:rFonts w:eastAsia="Calibri"/>
          <w:lang w:eastAsia="en-US" w:bidi="ar-SA"/>
        </w:rPr>
      </w:pPr>
      <w:r w:rsidRPr="00BD11BF">
        <w:rPr>
          <w:rFonts w:eastAsia="Calibri"/>
          <w:lang w:eastAsia="en-US" w:bidi="ar-SA"/>
        </w:rPr>
        <w:t>Учителя–предметники уделяли большое внимание разбору различных вариантов тестовых заданий на уроках, элективных курсах, дополнительных и индивидуально-групповых занятиях. Проведены диагностические работы по русскому языку и математике, а также предметам по выбору в форме и по материалам ЕГЭ.</w:t>
      </w:r>
    </w:p>
    <w:p w:rsidR="00BD11BF" w:rsidRPr="00BD11BF" w:rsidRDefault="00BD11BF" w:rsidP="00BD11BF">
      <w:pPr>
        <w:widowControl/>
        <w:autoSpaceDE/>
        <w:autoSpaceDN/>
        <w:spacing w:line="276" w:lineRule="auto"/>
        <w:ind w:firstLine="567"/>
        <w:jc w:val="both"/>
        <w:rPr>
          <w:rFonts w:eastAsia="Calibri"/>
          <w:lang w:eastAsia="en-US" w:bidi="ar-SA"/>
        </w:rPr>
      </w:pPr>
      <w:r w:rsidRPr="00BD11BF">
        <w:rPr>
          <w:rFonts w:eastAsia="Calibri"/>
          <w:lang w:eastAsia="en-US" w:bidi="ar-SA"/>
        </w:rPr>
        <w:t xml:space="preserve">В течение года осуществлялось постоянное информирование обучающихся 11 класса и их родителей (законных представителей) по вопросам подготовки к ЕГЭ: проведен ряд ученических и родительских собраний, где рассмотрены вопросы нормативно-правого обеспечения ЕГЭ, подробно изучены инструкции для участников ЕГЭ. До сведения обучающихся и родителей (законных представителей) своевременно доводились результаты всех диагностических работ, учителя-предметники проводили анализ работ с целью выявления причин </w:t>
      </w:r>
      <w:proofErr w:type="spellStart"/>
      <w:r w:rsidRPr="00BD11BF">
        <w:rPr>
          <w:rFonts w:eastAsia="Calibri"/>
          <w:lang w:eastAsia="en-US" w:bidi="ar-SA"/>
        </w:rPr>
        <w:t>нудач</w:t>
      </w:r>
      <w:proofErr w:type="spellEnd"/>
      <w:r w:rsidRPr="00BD11BF">
        <w:rPr>
          <w:rFonts w:eastAsia="Calibri"/>
          <w:lang w:eastAsia="en-US" w:bidi="ar-SA"/>
        </w:rPr>
        <w:t xml:space="preserve"> обучающихся и устранения пробелов в знаниях, на протяжении года проводились корректировки планов мероприятий по подготовке к ЕГЭ.</w:t>
      </w:r>
    </w:p>
    <w:p w:rsidR="00BD11BF" w:rsidRPr="00BD11BF" w:rsidRDefault="00BD11BF" w:rsidP="00BD11BF">
      <w:pPr>
        <w:widowControl/>
        <w:autoSpaceDE/>
        <w:autoSpaceDN/>
        <w:spacing w:after="200" w:line="276" w:lineRule="auto"/>
        <w:ind w:firstLine="567"/>
        <w:jc w:val="center"/>
        <w:rPr>
          <w:rFonts w:eastAsia="Calibri"/>
          <w:b/>
          <w:i/>
          <w:lang w:eastAsia="en-US" w:bidi="ar-SA"/>
        </w:rPr>
      </w:pPr>
      <w:r w:rsidRPr="00BD11BF">
        <w:rPr>
          <w:rFonts w:eastAsia="Calibri"/>
          <w:b/>
          <w:i/>
          <w:lang w:eastAsia="en-US" w:bidi="ar-SA"/>
        </w:rPr>
        <w:t>Сравнительный анализ итогов ЕГЭ за пять лет</w:t>
      </w:r>
    </w:p>
    <w:p w:rsidR="00BD11BF" w:rsidRPr="00BD11BF" w:rsidRDefault="00BD11BF" w:rsidP="00BD11BF">
      <w:pPr>
        <w:widowControl/>
        <w:autoSpaceDE/>
        <w:autoSpaceDN/>
        <w:jc w:val="center"/>
        <w:rPr>
          <w:b/>
          <w:sz w:val="24"/>
          <w:szCs w:val="24"/>
          <w:lang w:bidi="ar-SA"/>
        </w:rPr>
      </w:pPr>
      <w:r w:rsidRPr="00BD11BF">
        <w:rPr>
          <w:b/>
          <w:sz w:val="24"/>
          <w:szCs w:val="24"/>
          <w:lang w:bidi="ar-SA"/>
        </w:rPr>
        <w:t>Показатели результатов ЕГЭ по предметам за 5 лет</w:t>
      </w:r>
    </w:p>
    <w:tbl>
      <w:tblPr>
        <w:tblW w:w="10568" w:type="dxa"/>
        <w:jc w:val="center"/>
        <w:tblInd w:w="-2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941"/>
        <w:gridCol w:w="1218"/>
        <w:gridCol w:w="1234"/>
        <w:gridCol w:w="1317"/>
        <w:gridCol w:w="1134"/>
        <w:gridCol w:w="945"/>
        <w:gridCol w:w="1133"/>
        <w:gridCol w:w="1646"/>
      </w:tblGrid>
      <w:tr w:rsidR="00BD11BF" w:rsidRPr="00BD11BF" w:rsidTr="000A798C">
        <w:trPr>
          <w:trHeight w:val="243"/>
          <w:jc w:val="center"/>
        </w:trPr>
        <w:tc>
          <w:tcPr>
            <w:tcW w:w="1941" w:type="dxa"/>
            <w:shd w:val="clear" w:color="auto" w:fill="auto"/>
            <w:tcMar>
              <w:top w:w="72" w:type="dxa"/>
              <w:left w:w="144" w:type="dxa"/>
              <w:bottom w:w="72" w:type="dxa"/>
              <w:right w:w="144" w:type="dxa"/>
            </w:tcMar>
            <w:hideMark/>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noProof/>
                <w:sz w:val="24"/>
                <w:szCs w:val="24"/>
                <w:lang w:eastAsia="en-US" w:bidi="ar-SA"/>
              </w:rPr>
              <w:t>Предмет</w:t>
            </w:r>
          </w:p>
        </w:tc>
        <w:tc>
          <w:tcPr>
            <w:tcW w:w="1218"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2015-2016</w:t>
            </w:r>
          </w:p>
        </w:tc>
        <w:tc>
          <w:tcPr>
            <w:tcW w:w="1234"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2016-2017</w:t>
            </w:r>
          </w:p>
        </w:tc>
        <w:tc>
          <w:tcPr>
            <w:tcW w:w="1317"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2017-2018</w:t>
            </w:r>
          </w:p>
        </w:tc>
        <w:tc>
          <w:tcPr>
            <w:tcW w:w="1134"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2018-2019</w:t>
            </w:r>
          </w:p>
        </w:tc>
        <w:tc>
          <w:tcPr>
            <w:tcW w:w="945"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2019-2020</w:t>
            </w:r>
          </w:p>
        </w:tc>
        <w:tc>
          <w:tcPr>
            <w:tcW w:w="1133"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РТ</w:t>
            </w:r>
          </w:p>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2020</w:t>
            </w:r>
          </w:p>
        </w:tc>
        <w:tc>
          <w:tcPr>
            <w:tcW w:w="1646"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РФ</w:t>
            </w:r>
          </w:p>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2020</w:t>
            </w:r>
          </w:p>
        </w:tc>
      </w:tr>
      <w:tr w:rsidR="00BD11BF" w:rsidRPr="00BD11BF" w:rsidTr="000A798C">
        <w:trPr>
          <w:trHeight w:val="236"/>
          <w:jc w:val="center"/>
        </w:trPr>
        <w:tc>
          <w:tcPr>
            <w:tcW w:w="1941" w:type="dxa"/>
            <w:shd w:val="clear" w:color="auto" w:fill="auto"/>
            <w:tcMar>
              <w:top w:w="15" w:type="dxa"/>
              <w:left w:w="108" w:type="dxa"/>
              <w:bottom w:w="0" w:type="dxa"/>
              <w:right w:w="108" w:type="dxa"/>
            </w:tcMar>
            <w:hideMark/>
          </w:tcPr>
          <w:p w:rsidR="00BD11BF" w:rsidRPr="00BD11BF" w:rsidRDefault="00BD11BF" w:rsidP="00BD11BF">
            <w:pPr>
              <w:widowControl/>
              <w:autoSpaceDE/>
              <w:autoSpaceDN/>
              <w:rPr>
                <w:rFonts w:eastAsia="Calibri"/>
                <w:sz w:val="24"/>
                <w:szCs w:val="24"/>
                <w:lang w:eastAsia="en-US" w:bidi="ar-SA"/>
              </w:rPr>
            </w:pPr>
            <w:r w:rsidRPr="00BD11BF">
              <w:rPr>
                <w:rFonts w:eastAsia="Calibri"/>
                <w:sz w:val="24"/>
                <w:szCs w:val="24"/>
                <w:lang w:eastAsia="en-US" w:bidi="ar-SA"/>
              </w:rPr>
              <w:lastRenderedPageBreak/>
              <w:t>Русский язык</w:t>
            </w:r>
          </w:p>
        </w:tc>
        <w:tc>
          <w:tcPr>
            <w:tcW w:w="1218"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68,5</w:t>
            </w:r>
          </w:p>
        </w:tc>
        <w:tc>
          <w:tcPr>
            <w:tcW w:w="1234"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66,3</w:t>
            </w:r>
          </w:p>
        </w:tc>
        <w:tc>
          <w:tcPr>
            <w:tcW w:w="1317"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76</w:t>
            </w:r>
          </w:p>
        </w:tc>
        <w:tc>
          <w:tcPr>
            <w:tcW w:w="1134"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77,7</w:t>
            </w:r>
          </w:p>
        </w:tc>
        <w:tc>
          <w:tcPr>
            <w:tcW w:w="945"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76,5</w:t>
            </w:r>
          </w:p>
        </w:tc>
        <w:tc>
          <w:tcPr>
            <w:tcW w:w="1133"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74,67</w:t>
            </w:r>
          </w:p>
        </w:tc>
        <w:tc>
          <w:tcPr>
            <w:tcW w:w="1646"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71,6</w:t>
            </w:r>
          </w:p>
        </w:tc>
      </w:tr>
      <w:tr w:rsidR="00BD11BF" w:rsidRPr="00BD11BF" w:rsidTr="000A798C">
        <w:trPr>
          <w:trHeight w:val="236"/>
          <w:jc w:val="center"/>
        </w:trPr>
        <w:tc>
          <w:tcPr>
            <w:tcW w:w="1941" w:type="dxa"/>
            <w:shd w:val="clear" w:color="auto" w:fill="auto"/>
            <w:tcMar>
              <w:top w:w="15" w:type="dxa"/>
              <w:left w:w="108" w:type="dxa"/>
              <w:bottom w:w="0" w:type="dxa"/>
              <w:right w:w="108" w:type="dxa"/>
            </w:tcMar>
          </w:tcPr>
          <w:p w:rsidR="00BD11BF" w:rsidRPr="00BD11BF" w:rsidRDefault="00BD11BF" w:rsidP="00BD11BF">
            <w:pPr>
              <w:widowControl/>
              <w:autoSpaceDE/>
              <w:autoSpaceDN/>
              <w:rPr>
                <w:rFonts w:eastAsia="Calibri"/>
                <w:sz w:val="24"/>
                <w:szCs w:val="24"/>
                <w:lang w:eastAsia="en-US" w:bidi="ar-SA"/>
              </w:rPr>
            </w:pPr>
            <w:r w:rsidRPr="00BD11BF">
              <w:rPr>
                <w:rFonts w:eastAsia="Calibri"/>
                <w:sz w:val="24"/>
                <w:szCs w:val="24"/>
                <w:lang w:eastAsia="en-US" w:bidi="ar-SA"/>
              </w:rPr>
              <w:t>Математика (п)</w:t>
            </w:r>
          </w:p>
        </w:tc>
        <w:tc>
          <w:tcPr>
            <w:tcW w:w="1218"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39,7</w:t>
            </w:r>
          </w:p>
        </w:tc>
        <w:tc>
          <w:tcPr>
            <w:tcW w:w="1234"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42</w:t>
            </w:r>
          </w:p>
        </w:tc>
        <w:tc>
          <w:tcPr>
            <w:tcW w:w="1317"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54,4</w:t>
            </w:r>
          </w:p>
        </w:tc>
        <w:tc>
          <w:tcPr>
            <w:tcW w:w="1134"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67,9</w:t>
            </w:r>
          </w:p>
        </w:tc>
        <w:tc>
          <w:tcPr>
            <w:tcW w:w="945"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52,1</w:t>
            </w:r>
          </w:p>
        </w:tc>
        <w:tc>
          <w:tcPr>
            <w:tcW w:w="1133"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59,5</w:t>
            </w:r>
          </w:p>
        </w:tc>
        <w:tc>
          <w:tcPr>
            <w:tcW w:w="1646"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53,9</w:t>
            </w:r>
          </w:p>
        </w:tc>
      </w:tr>
      <w:tr w:rsidR="00BD11BF" w:rsidRPr="00BD11BF" w:rsidTr="000A798C">
        <w:trPr>
          <w:trHeight w:val="236"/>
          <w:jc w:val="center"/>
        </w:trPr>
        <w:tc>
          <w:tcPr>
            <w:tcW w:w="1941" w:type="dxa"/>
            <w:shd w:val="clear" w:color="auto" w:fill="auto"/>
            <w:tcMar>
              <w:top w:w="15" w:type="dxa"/>
              <w:left w:w="108" w:type="dxa"/>
              <w:bottom w:w="0" w:type="dxa"/>
              <w:right w:w="108" w:type="dxa"/>
            </w:tcMar>
          </w:tcPr>
          <w:p w:rsidR="00BD11BF" w:rsidRPr="00BD11BF" w:rsidRDefault="00BD11BF" w:rsidP="00BD11BF">
            <w:pPr>
              <w:widowControl/>
              <w:autoSpaceDE/>
              <w:autoSpaceDN/>
              <w:rPr>
                <w:rFonts w:eastAsia="Calibri"/>
                <w:sz w:val="24"/>
                <w:szCs w:val="24"/>
                <w:lang w:eastAsia="en-US" w:bidi="ar-SA"/>
              </w:rPr>
            </w:pPr>
            <w:r w:rsidRPr="00BD11BF">
              <w:rPr>
                <w:rFonts w:eastAsia="Calibri"/>
                <w:sz w:val="24"/>
                <w:szCs w:val="24"/>
                <w:lang w:eastAsia="en-US" w:bidi="ar-SA"/>
              </w:rPr>
              <w:t xml:space="preserve">Физика </w:t>
            </w:r>
          </w:p>
        </w:tc>
        <w:tc>
          <w:tcPr>
            <w:tcW w:w="1218"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44,6</w:t>
            </w:r>
          </w:p>
        </w:tc>
        <w:tc>
          <w:tcPr>
            <w:tcW w:w="1234"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49</w:t>
            </w:r>
          </w:p>
        </w:tc>
        <w:tc>
          <w:tcPr>
            <w:tcW w:w="1317"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52,3</w:t>
            </w:r>
          </w:p>
        </w:tc>
        <w:tc>
          <w:tcPr>
            <w:tcW w:w="1134"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67,6</w:t>
            </w:r>
          </w:p>
        </w:tc>
        <w:tc>
          <w:tcPr>
            <w:tcW w:w="945"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53,2</w:t>
            </w:r>
          </w:p>
        </w:tc>
        <w:tc>
          <w:tcPr>
            <w:tcW w:w="1133"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60,03</w:t>
            </w:r>
          </w:p>
        </w:tc>
        <w:tc>
          <w:tcPr>
            <w:tcW w:w="1646"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54,5</w:t>
            </w:r>
          </w:p>
        </w:tc>
      </w:tr>
      <w:tr w:rsidR="00BD11BF" w:rsidRPr="00BD11BF" w:rsidTr="000A798C">
        <w:trPr>
          <w:trHeight w:val="236"/>
          <w:jc w:val="center"/>
        </w:trPr>
        <w:tc>
          <w:tcPr>
            <w:tcW w:w="1941" w:type="dxa"/>
            <w:shd w:val="clear" w:color="auto" w:fill="auto"/>
            <w:tcMar>
              <w:top w:w="15" w:type="dxa"/>
              <w:left w:w="108" w:type="dxa"/>
              <w:bottom w:w="0" w:type="dxa"/>
              <w:right w:w="108" w:type="dxa"/>
            </w:tcMar>
          </w:tcPr>
          <w:p w:rsidR="00BD11BF" w:rsidRPr="00BD11BF" w:rsidRDefault="00BD11BF" w:rsidP="00BD11BF">
            <w:pPr>
              <w:widowControl/>
              <w:autoSpaceDE/>
              <w:autoSpaceDN/>
              <w:rPr>
                <w:rFonts w:eastAsia="Calibri"/>
                <w:sz w:val="24"/>
                <w:szCs w:val="24"/>
                <w:lang w:eastAsia="en-US" w:bidi="ar-SA"/>
              </w:rPr>
            </w:pPr>
            <w:r w:rsidRPr="00BD11BF">
              <w:rPr>
                <w:rFonts w:eastAsia="Calibri"/>
                <w:sz w:val="24"/>
                <w:szCs w:val="24"/>
                <w:lang w:eastAsia="en-US" w:bidi="ar-SA"/>
              </w:rPr>
              <w:t xml:space="preserve">Химия </w:t>
            </w:r>
          </w:p>
        </w:tc>
        <w:tc>
          <w:tcPr>
            <w:tcW w:w="1218"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w:t>
            </w:r>
          </w:p>
        </w:tc>
        <w:tc>
          <w:tcPr>
            <w:tcW w:w="1234"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48</w:t>
            </w:r>
          </w:p>
        </w:tc>
        <w:tc>
          <w:tcPr>
            <w:tcW w:w="1317"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72,5</w:t>
            </w:r>
          </w:p>
        </w:tc>
        <w:tc>
          <w:tcPr>
            <w:tcW w:w="1134"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69,5</w:t>
            </w:r>
          </w:p>
        </w:tc>
        <w:tc>
          <w:tcPr>
            <w:tcW w:w="945"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60,8</w:t>
            </w:r>
          </w:p>
        </w:tc>
        <w:tc>
          <w:tcPr>
            <w:tcW w:w="1133"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59,16</w:t>
            </w:r>
          </w:p>
        </w:tc>
        <w:tc>
          <w:tcPr>
            <w:tcW w:w="1646"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54,4</w:t>
            </w:r>
          </w:p>
        </w:tc>
      </w:tr>
      <w:tr w:rsidR="00BD11BF" w:rsidRPr="00BD11BF" w:rsidTr="000A798C">
        <w:trPr>
          <w:trHeight w:val="236"/>
          <w:jc w:val="center"/>
        </w:trPr>
        <w:tc>
          <w:tcPr>
            <w:tcW w:w="1941" w:type="dxa"/>
            <w:shd w:val="clear" w:color="auto" w:fill="auto"/>
            <w:tcMar>
              <w:top w:w="15" w:type="dxa"/>
              <w:left w:w="108" w:type="dxa"/>
              <w:bottom w:w="0" w:type="dxa"/>
              <w:right w:w="108" w:type="dxa"/>
            </w:tcMar>
          </w:tcPr>
          <w:p w:rsidR="00BD11BF" w:rsidRPr="00BD11BF" w:rsidRDefault="00BD11BF" w:rsidP="00BD11BF">
            <w:pPr>
              <w:widowControl/>
              <w:autoSpaceDE/>
              <w:autoSpaceDN/>
              <w:rPr>
                <w:rFonts w:eastAsia="Calibri"/>
                <w:sz w:val="24"/>
                <w:szCs w:val="24"/>
                <w:lang w:eastAsia="en-US" w:bidi="ar-SA"/>
              </w:rPr>
            </w:pPr>
            <w:r w:rsidRPr="00BD11BF">
              <w:rPr>
                <w:rFonts w:eastAsia="Calibri"/>
                <w:sz w:val="24"/>
                <w:szCs w:val="24"/>
                <w:lang w:eastAsia="en-US" w:bidi="ar-SA"/>
              </w:rPr>
              <w:t xml:space="preserve">Информатика </w:t>
            </w:r>
          </w:p>
        </w:tc>
        <w:tc>
          <w:tcPr>
            <w:tcW w:w="1218"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w:t>
            </w:r>
          </w:p>
        </w:tc>
        <w:tc>
          <w:tcPr>
            <w:tcW w:w="1234"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48</w:t>
            </w:r>
          </w:p>
        </w:tc>
        <w:tc>
          <w:tcPr>
            <w:tcW w:w="1317"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50</w:t>
            </w:r>
          </w:p>
        </w:tc>
        <w:tc>
          <w:tcPr>
            <w:tcW w:w="1134"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69,6</w:t>
            </w:r>
          </w:p>
        </w:tc>
        <w:tc>
          <w:tcPr>
            <w:tcW w:w="945"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55,3</w:t>
            </w:r>
          </w:p>
        </w:tc>
        <w:tc>
          <w:tcPr>
            <w:tcW w:w="1133"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66,61</w:t>
            </w:r>
          </w:p>
        </w:tc>
        <w:tc>
          <w:tcPr>
            <w:tcW w:w="1646"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61,2</w:t>
            </w:r>
          </w:p>
        </w:tc>
      </w:tr>
      <w:tr w:rsidR="00BD11BF" w:rsidRPr="00BD11BF" w:rsidTr="000A798C">
        <w:trPr>
          <w:trHeight w:val="236"/>
          <w:jc w:val="center"/>
        </w:trPr>
        <w:tc>
          <w:tcPr>
            <w:tcW w:w="1941" w:type="dxa"/>
            <w:shd w:val="clear" w:color="auto" w:fill="auto"/>
            <w:tcMar>
              <w:top w:w="15" w:type="dxa"/>
              <w:left w:w="108" w:type="dxa"/>
              <w:bottom w:w="0" w:type="dxa"/>
              <w:right w:w="108" w:type="dxa"/>
            </w:tcMar>
          </w:tcPr>
          <w:p w:rsidR="00BD11BF" w:rsidRPr="00BD11BF" w:rsidRDefault="00BD11BF" w:rsidP="00BD11BF">
            <w:pPr>
              <w:widowControl/>
              <w:autoSpaceDE/>
              <w:autoSpaceDN/>
              <w:rPr>
                <w:rFonts w:eastAsia="Calibri"/>
                <w:sz w:val="24"/>
                <w:szCs w:val="24"/>
                <w:lang w:eastAsia="en-US" w:bidi="ar-SA"/>
              </w:rPr>
            </w:pPr>
            <w:r w:rsidRPr="00BD11BF">
              <w:rPr>
                <w:rFonts w:eastAsia="Calibri"/>
                <w:sz w:val="24"/>
                <w:szCs w:val="24"/>
                <w:lang w:eastAsia="en-US" w:bidi="ar-SA"/>
              </w:rPr>
              <w:t xml:space="preserve">Биология </w:t>
            </w:r>
          </w:p>
        </w:tc>
        <w:tc>
          <w:tcPr>
            <w:tcW w:w="1218"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w:t>
            </w:r>
          </w:p>
        </w:tc>
        <w:tc>
          <w:tcPr>
            <w:tcW w:w="1234"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53,2</w:t>
            </w:r>
          </w:p>
        </w:tc>
        <w:tc>
          <w:tcPr>
            <w:tcW w:w="1317"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68</w:t>
            </w:r>
          </w:p>
        </w:tc>
        <w:tc>
          <w:tcPr>
            <w:tcW w:w="1134"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59,4</w:t>
            </w:r>
          </w:p>
        </w:tc>
        <w:tc>
          <w:tcPr>
            <w:tcW w:w="945"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66,2</w:t>
            </w:r>
          </w:p>
        </w:tc>
        <w:tc>
          <w:tcPr>
            <w:tcW w:w="1133"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56,13</w:t>
            </w:r>
          </w:p>
        </w:tc>
        <w:tc>
          <w:tcPr>
            <w:tcW w:w="1646"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51,5</w:t>
            </w:r>
          </w:p>
        </w:tc>
      </w:tr>
      <w:tr w:rsidR="00BD11BF" w:rsidRPr="00BD11BF" w:rsidTr="000A798C">
        <w:trPr>
          <w:trHeight w:val="236"/>
          <w:jc w:val="center"/>
        </w:trPr>
        <w:tc>
          <w:tcPr>
            <w:tcW w:w="1941" w:type="dxa"/>
            <w:shd w:val="clear" w:color="auto" w:fill="auto"/>
            <w:tcMar>
              <w:top w:w="15" w:type="dxa"/>
              <w:left w:w="108" w:type="dxa"/>
              <w:bottom w:w="0" w:type="dxa"/>
              <w:right w:w="108" w:type="dxa"/>
            </w:tcMar>
          </w:tcPr>
          <w:p w:rsidR="00BD11BF" w:rsidRPr="00BD11BF" w:rsidRDefault="00BD11BF" w:rsidP="00BD11BF">
            <w:pPr>
              <w:widowControl/>
              <w:autoSpaceDE/>
              <w:autoSpaceDN/>
              <w:rPr>
                <w:rFonts w:eastAsia="Calibri"/>
                <w:sz w:val="24"/>
                <w:szCs w:val="24"/>
                <w:lang w:eastAsia="en-US" w:bidi="ar-SA"/>
              </w:rPr>
            </w:pPr>
            <w:r w:rsidRPr="00BD11BF">
              <w:rPr>
                <w:rFonts w:eastAsia="Calibri"/>
                <w:sz w:val="24"/>
                <w:szCs w:val="24"/>
                <w:lang w:eastAsia="en-US" w:bidi="ar-SA"/>
              </w:rPr>
              <w:t xml:space="preserve">История </w:t>
            </w:r>
          </w:p>
        </w:tc>
        <w:tc>
          <w:tcPr>
            <w:tcW w:w="1218"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48,3</w:t>
            </w:r>
          </w:p>
        </w:tc>
        <w:tc>
          <w:tcPr>
            <w:tcW w:w="1234"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74</w:t>
            </w:r>
          </w:p>
        </w:tc>
        <w:tc>
          <w:tcPr>
            <w:tcW w:w="1317"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54</w:t>
            </w:r>
          </w:p>
        </w:tc>
        <w:tc>
          <w:tcPr>
            <w:tcW w:w="1134"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55,6</w:t>
            </w:r>
          </w:p>
        </w:tc>
        <w:tc>
          <w:tcPr>
            <w:tcW w:w="945"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68,6</w:t>
            </w:r>
          </w:p>
        </w:tc>
        <w:tc>
          <w:tcPr>
            <w:tcW w:w="1133"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64,09</w:t>
            </w:r>
          </w:p>
        </w:tc>
        <w:tc>
          <w:tcPr>
            <w:tcW w:w="1646"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56,4</w:t>
            </w:r>
          </w:p>
        </w:tc>
      </w:tr>
      <w:tr w:rsidR="00BD11BF" w:rsidRPr="00BD11BF" w:rsidTr="000A798C">
        <w:trPr>
          <w:trHeight w:val="236"/>
          <w:jc w:val="center"/>
        </w:trPr>
        <w:tc>
          <w:tcPr>
            <w:tcW w:w="1941" w:type="dxa"/>
            <w:shd w:val="clear" w:color="auto" w:fill="auto"/>
            <w:tcMar>
              <w:top w:w="15" w:type="dxa"/>
              <w:left w:w="108" w:type="dxa"/>
              <w:bottom w:w="0" w:type="dxa"/>
              <w:right w:w="108" w:type="dxa"/>
            </w:tcMar>
          </w:tcPr>
          <w:p w:rsidR="00BD11BF" w:rsidRPr="00BD11BF" w:rsidRDefault="00BD11BF" w:rsidP="00BD11BF">
            <w:pPr>
              <w:widowControl/>
              <w:autoSpaceDE/>
              <w:autoSpaceDN/>
              <w:rPr>
                <w:rFonts w:eastAsia="Calibri"/>
                <w:sz w:val="24"/>
                <w:szCs w:val="24"/>
                <w:lang w:eastAsia="en-US" w:bidi="ar-SA"/>
              </w:rPr>
            </w:pPr>
            <w:r w:rsidRPr="00BD11BF">
              <w:rPr>
                <w:rFonts w:eastAsia="Calibri"/>
                <w:sz w:val="24"/>
                <w:szCs w:val="24"/>
                <w:lang w:eastAsia="en-US" w:bidi="ar-SA"/>
              </w:rPr>
              <w:t>Английский язык</w:t>
            </w:r>
          </w:p>
        </w:tc>
        <w:tc>
          <w:tcPr>
            <w:tcW w:w="1218"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53,2</w:t>
            </w:r>
          </w:p>
        </w:tc>
        <w:tc>
          <w:tcPr>
            <w:tcW w:w="1234"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74,7</w:t>
            </w:r>
          </w:p>
        </w:tc>
        <w:tc>
          <w:tcPr>
            <w:tcW w:w="1317"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79</w:t>
            </w:r>
          </w:p>
        </w:tc>
        <w:tc>
          <w:tcPr>
            <w:tcW w:w="1134"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73,5</w:t>
            </w:r>
          </w:p>
        </w:tc>
        <w:tc>
          <w:tcPr>
            <w:tcW w:w="945"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85</w:t>
            </w:r>
          </w:p>
        </w:tc>
        <w:tc>
          <w:tcPr>
            <w:tcW w:w="1133"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76,66</w:t>
            </w:r>
          </w:p>
        </w:tc>
        <w:tc>
          <w:tcPr>
            <w:tcW w:w="1646"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70,9</w:t>
            </w:r>
          </w:p>
        </w:tc>
      </w:tr>
      <w:tr w:rsidR="00BD11BF" w:rsidRPr="00BD11BF" w:rsidTr="000A798C">
        <w:trPr>
          <w:trHeight w:val="236"/>
          <w:jc w:val="center"/>
        </w:trPr>
        <w:tc>
          <w:tcPr>
            <w:tcW w:w="1941" w:type="dxa"/>
            <w:shd w:val="clear" w:color="auto" w:fill="auto"/>
            <w:tcMar>
              <w:top w:w="15" w:type="dxa"/>
              <w:left w:w="108" w:type="dxa"/>
              <w:bottom w:w="0" w:type="dxa"/>
              <w:right w:w="108" w:type="dxa"/>
            </w:tcMar>
          </w:tcPr>
          <w:p w:rsidR="00BD11BF" w:rsidRPr="00BD11BF" w:rsidRDefault="00BD11BF" w:rsidP="00BD11BF">
            <w:pPr>
              <w:widowControl/>
              <w:autoSpaceDE/>
              <w:autoSpaceDN/>
              <w:rPr>
                <w:rFonts w:eastAsia="Calibri"/>
                <w:sz w:val="24"/>
                <w:szCs w:val="24"/>
                <w:lang w:eastAsia="en-US" w:bidi="ar-SA"/>
              </w:rPr>
            </w:pPr>
            <w:r w:rsidRPr="00BD11BF">
              <w:rPr>
                <w:rFonts w:eastAsia="Calibri"/>
                <w:sz w:val="24"/>
                <w:szCs w:val="24"/>
                <w:lang w:eastAsia="en-US" w:bidi="ar-SA"/>
              </w:rPr>
              <w:t xml:space="preserve">Обществознание </w:t>
            </w:r>
          </w:p>
        </w:tc>
        <w:tc>
          <w:tcPr>
            <w:tcW w:w="1218"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61,1</w:t>
            </w:r>
          </w:p>
        </w:tc>
        <w:tc>
          <w:tcPr>
            <w:tcW w:w="1234"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64,7</w:t>
            </w:r>
          </w:p>
        </w:tc>
        <w:tc>
          <w:tcPr>
            <w:tcW w:w="1317"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61</w:t>
            </w:r>
          </w:p>
        </w:tc>
        <w:tc>
          <w:tcPr>
            <w:tcW w:w="1134"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66,3</w:t>
            </w:r>
          </w:p>
        </w:tc>
        <w:tc>
          <w:tcPr>
            <w:tcW w:w="945"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75</w:t>
            </w:r>
          </w:p>
        </w:tc>
        <w:tc>
          <w:tcPr>
            <w:tcW w:w="1133"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63,41</w:t>
            </w:r>
          </w:p>
        </w:tc>
        <w:tc>
          <w:tcPr>
            <w:tcW w:w="1646"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56,1</w:t>
            </w:r>
          </w:p>
        </w:tc>
      </w:tr>
      <w:tr w:rsidR="00BD11BF" w:rsidRPr="00BD11BF" w:rsidTr="000A798C">
        <w:trPr>
          <w:trHeight w:val="172"/>
          <w:jc w:val="center"/>
        </w:trPr>
        <w:tc>
          <w:tcPr>
            <w:tcW w:w="1941" w:type="dxa"/>
            <w:shd w:val="clear" w:color="auto" w:fill="auto"/>
            <w:tcMar>
              <w:top w:w="15" w:type="dxa"/>
              <w:left w:w="108" w:type="dxa"/>
              <w:bottom w:w="0" w:type="dxa"/>
              <w:right w:w="108" w:type="dxa"/>
            </w:tcMar>
            <w:hideMark/>
          </w:tcPr>
          <w:p w:rsidR="00BD11BF" w:rsidRPr="00BD11BF" w:rsidRDefault="00BD11BF" w:rsidP="00BD11BF">
            <w:pPr>
              <w:widowControl/>
              <w:autoSpaceDE/>
              <w:autoSpaceDN/>
              <w:rPr>
                <w:rFonts w:eastAsia="Calibri"/>
                <w:sz w:val="24"/>
                <w:szCs w:val="24"/>
                <w:lang w:eastAsia="en-US" w:bidi="ar-SA"/>
              </w:rPr>
            </w:pPr>
            <w:r w:rsidRPr="00BD11BF">
              <w:rPr>
                <w:rFonts w:eastAsia="Calibri"/>
                <w:sz w:val="24"/>
                <w:szCs w:val="24"/>
                <w:lang w:eastAsia="en-US" w:bidi="ar-SA"/>
              </w:rPr>
              <w:t>Математика (б)</w:t>
            </w:r>
          </w:p>
        </w:tc>
        <w:tc>
          <w:tcPr>
            <w:tcW w:w="1218"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4,4</w:t>
            </w:r>
          </w:p>
        </w:tc>
        <w:tc>
          <w:tcPr>
            <w:tcW w:w="1234"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4,5</w:t>
            </w:r>
          </w:p>
        </w:tc>
        <w:tc>
          <w:tcPr>
            <w:tcW w:w="1317"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4,43</w:t>
            </w:r>
          </w:p>
        </w:tc>
        <w:tc>
          <w:tcPr>
            <w:tcW w:w="1134" w:type="dxa"/>
          </w:tcPr>
          <w:p w:rsidR="00BD11BF" w:rsidRPr="00BD11BF" w:rsidRDefault="00BD11BF" w:rsidP="00BD11BF">
            <w:pPr>
              <w:widowControl/>
              <w:autoSpaceDE/>
              <w:autoSpaceDN/>
              <w:jc w:val="center"/>
              <w:rPr>
                <w:rFonts w:eastAsia="Calibri"/>
                <w:sz w:val="24"/>
                <w:szCs w:val="24"/>
                <w:lang w:eastAsia="en-US" w:bidi="ar-SA"/>
              </w:rPr>
            </w:pPr>
            <w:r w:rsidRPr="00BD11BF">
              <w:rPr>
                <w:rFonts w:eastAsia="Calibri"/>
                <w:sz w:val="24"/>
                <w:szCs w:val="24"/>
                <w:lang w:eastAsia="en-US" w:bidi="ar-SA"/>
              </w:rPr>
              <w:t>4,6</w:t>
            </w:r>
          </w:p>
        </w:tc>
        <w:tc>
          <w:tcPr>
            <w:tcW w:w="945"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w:t>
            </w:r>
          </w:p>
        </w:tc>
        <w:tc>
          <w:tcPr>
            <w:tcW w:w="1133"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w:t>
            </w:r>
          </w:p>
        </w:tc>
        <w:tc>
          <w:tcPr>
            <w:tcW w:w="1646" w:type="dxa"/>
          </w:tcPr>
          <w:p w:rsidR="00BD11BF" w:rsidRPr="00BD11BF" w:rsidRDefault="00BD11BF" w:rsidP="00BD11BF">
            <w:pPr>
              <w:widowControl/>
              <w:autoSpaceDE/>
              <w:autoSpaceDN/>
              <w:jc w:val="center"/>
              <w:rPr>
                <w:rFonts w:eastAsia="Calibri"/>
                <w:b/>
                <w:sz w:val="24"/>
                <w:szCs w:val="24"/>
                <w:lang w:eastAsia="en-US" w:bidi="ar-SA"/>
              </w:rPr>
            </w:pPr>
            <w:r w:rsidRPr="00BD11BF">
              <w:rPr>
                <w:rFonts w:eastAsia="Calibri"/>
                <w:b/>
                <w:sz w:val="24"/>
                <w:szCs w:val="24"/>
                <w:lang w:eastAsia="en-US" w:bidi="ar-SA"/>
              </w:rPr>
              <w:t>-</w:t>
            </w:r>
          </w:p>
        </w:tc>
      </w:tr>
      <w:tr w:rsidR="00BD11BF" w:rsidRPr="00BD11BF" w:rsidTr="000A798C">
        <w:trPr>
          <w:trHeight w:val="172"/>
          <w:jc w:val="center"/>
        </w:trPr>
        <w:tc>
          <w:tcPr>
            <w:tcW w:w="1941" w:type="dxa"/>
            <w:shd w:val="clear" w:color="auto" w:fill="auto"/>
            <w:tcMar>
              <w:top w:w="15" w:type="dxa"/>
              <w:left w:w="108" w:type="dxa"/>
              <w:bottom w:w="0" w:type="dxa"/>
              <w:right w:w="108" w:type="dxa"/>
            </w:tcMar>
          </w:tcPr>
          <w:p w:rsidR="00BD11BF" w:rsidRPr="00BD11BF" w:rsidRDefault="00BD11BF" w:rsidP="00BD11BF">
            <w:pPr>
              <w:widowControl/>
              <w:autoSpaceDE/>
              <w:autoSpaceDN/>
              <w:rPr>
                <w:rFonts w:eastAsia="Calibri"/>
                <w:sz w:val="24"/>
                <w:szCs w:val="24"/>
                <w:lang w:eastAsia="en-US" w:bidi="ar-SA"/>
              </w:rPr>
            </w:pPr>
            <w:r w:rsidRPr="00BD11BF">
              <w:rPr>
                <w:rFonts w:eastAsia="Calibri"/>
                <w:sz w:val="24"/>
                <w:szCs w:val="24"/>
                <w:lang w:eastAsia="en-US" w:bidi="ar-SA"/>
              </w:rPr>
              <w:t>Средний балл по предметам по выбору</w:t>
            </w:r>
          </w:p>
        </w:tc>
        <w:tc>
          <w:tcPr>
            <w:tcW w:w="1218" w:type="dxa"/>
            <w:vAlign w:val="center"/>
          </w:tcPr>
          <w:p w:rsidR="00BD11BF" w:rsidRPr="00BD11BF" w:rsidRDefault="00BD11BF" w:rsidP="00BD11BF">
            <w:pPr>
              <w:widowControl/>
              <w:autoSpaceDE/>
              <w:autoSpaceDN/>
              <w:jc w:val="center"/>
              <w:rPr>
                <w:rFonts w:eastAsia="Calibri"/>
                <w:sz w:val="24"/>
                <w:szCs w:val="24"/>
                <w:lang w:eastAsia="en-US" w:bidi="ar-SA"/>
              </w:rPr>
            </w:pPr>
          </w:p>
        </w:tc>
        <w:tc>
          <w:tcPr>
            <w:tcW w:w="1234" w:type="dxa"/>
            <w:vAlign w:val="center"/>
          </w:tcPr>
          <w:p w:rsidR="00BD11BF" w:rsidRPr="00BD11BF" w:rsidRDefault="00BD11BF" w:rsidP="00BD11BF">
            <w:pPr>
              <w:widowControl/>
              <w:autoSpaceDE/>
              <w:autoSpaceDN/>
              <w:jc w:val="center"/>
              <w:rPr>
                <w:rFonts w:eastAsia="Calibri"/>
                <w:sz w:val="24"/>
                <w:szCs w:val="24"/>
                <w:lang w:eastAsia="en-US" w:bidi="ar-SA"/>
              </w:rPr>
            </w:pPr>
          </w:p>
        </w:tc>
        <w:tc>
          <w:tcPr>
            <w:tcW w:w="1317" w:type="dxa"/>
            <w:vAlign w:val="center"/>
          </w:tcPr>
          <w:p w:rsidR="00BD11BF" w:rsidRPr="00BD11BF" w:rsidRDefault="00BD11BF" w:rsidP="00BD11BF">
            <w:pPr>
              <w:widowControl/>
              <w:autoSpaceDE/>
              <w:autoSpaceDN/>
              <w:jc w:val="center"/>
              <w:rPr>
                <w:rFonts w:eastAsia="Calibri"/>
                <w:sz w:val="24"/>
                <w:szCs w:val="24"/>
                <w:lang w:eastAsia="en-US" w:bidi="ar-SA"/>
              </w:rPr>
            </w:pPr>
          </w:p>
        </w:tc>
        <w:tc>
          <w:tcPr>
            <w:tcW w:w="1134" w:type="dxa"/>
            <w:vAlign w:val="center"/>
          </w:tcPr>
          <w:p w:rsidR="00BD11BF" w:rsidRPr="00BD11BF" w:rsidRDefault="00BD11BF" w:rsidP="00BD11BF">
            <w:pPr>
              <w:widowControl/>
              <w:autoSpaceDE/>
              <w:autoSpaceDN/>
              <w:jc w:val="center"/>
              <w:rPr>
                <w:rFonts w:eastAsia="Calibri"/>
                <w:sz w:val="24"/>
                <w:szCs w:val="24"/>
                <w:lang w:eastAsia="en-US" w:bidi="ar-SA"/>
              </w:rPr>
            </w:pPr>
          </w:p>
        </w:tc>
        <w:tc>
          <w:tcPr>
            <w:tcW w:w="945" w:type="dxa"/>
            <w:vAlign w:val="bottom"/>
          </w:tcPr>
          <w:p w:rsidR="00BD11BF" w:rsidRPr="00BD11BF" w:rsidRDefault="00BD11BF" w:rsidP="00BD11BF">
            <w:pPr>
              <w:widowControl/>
              <w:autoSpaceDE/>
              <w:autoSpaceDN/>
              <w:spacing w:after="200" w:line="276" w:lineRule="auto"/>
              <w:jc w:val="center"/>
              <w:rPr>
                <w:rFonts w:eastAsia="Calibri"/>
                <w:b/>
                <w:color w:val="000000"/>
                <w:sz w:val="24"/>
                <w:szCs w:val="24"/>
                <w:lang w:eastAsia="en-US" w:bidi="ar-SA"/>
              </w:rPr>
            </w:pPr>
            <w:r w:rsidRPr="00BD11BF">
              <w:rPr>
                <w:rFonts w:eastAsia="Calibri"/>
                <w:b/>
                <w:color w:val="000000"/>
                <w:sz w:val="24"/>
                <w:szCs w:val="24"/>
                <w:lang w:eastAsia="en-US" w:bidi="ar-SA"/>
              </w:rPr>
              <w:t>58,29</w:t>
            </w:r>
          </w:p>
        </w:tc>
        <w:tc>
          <w:tcPr>
            <w:tcW w:w="1133" w:type="dxa"/>
            <w:vAlign w:val="bottom"/>
          </w:tcPr>
          <w:p w:rsidR="00BD11BF" w:rsidRPr="00BD11BF" w:rsidRDefault="00BD11BF" w:rsidP="00BD11BF">
            <w:pPr>
              <w:widowControl/>
              <w:autoSpaceDE/>
              <w:autoSpaceDN/>
              <w:spacing w:after="200" w:line="276" w:lineRule="auto"/>
              <w:jc w:val="center"/>
              <w:rPr>
                <w:rFonts w:eastAsia="Calibri"/>
                <w:b/>
                <w:color w:val="000000"/>
                <w:sz w:val="24"/>
                <w:szCs w:val="24"/>
                <w:lang w:eastAsia="en-US" w:bidi="ar-SA"/>
              </w:rPr>
            </w:pPr>
            <w:r w:rsidRPr="00BD11BF">
              <w:rPr>
                <w:rFonts w:eastAsia="Calibri"/>
                <w:b/>
                <w:color w:val="000000"/>
                <w:sz w:val="24"/>
                <w:szCs w:val="24"/>
                <w:lang w:eastAsia="en-US" w:bidi="ar-SA"/>
              </w:rPr>
              <w:t>64,99</w:t>
            </w:r>
          </w:p>
        </w:tc>
        <w:tc>
          <w:tcPr>
            <w:tcW w:w="1646" w:type="dxa"/>
            <w:vAlign w:val="bottom"/>
          </w:tcPr>
          <w:p w:rsidR="00BD11BF" w:rsidRPr="00BD11BF" w:rsidRDefault="00BD11BF" w:rsidP="00BD11BF">
            <w:pPr>
              <w:widowControl/>
              <w:autoSpaceDE/>
              <w:autoSpaceDN/>
              <w:spacing w:after="200" w:line="276" w:lineRule="auto"/>
              <w:jc w:val="center"/>
              <w:rPr>
                <w:rFonts w:eastAsia="Calibri"/>
                <w:b/>
                <w:color w:val="000000"/>
                <w:sz w:val="24"/>
                <w:szCs w:val="24"/>
                <w:lang w:eastAsia="en-US" w:bidi="ar-SA"/>
              </w:rPr>
            </w:pPr>
            <w:r w:rsidRPr="00BD11BF">
              <w:rPr>
                <w:rFonts w:eastAsia="Calibri"/>
                <w:b/>
                <w:color w:val="000000"/>
                <w:sz w:val="24"/>
                <w:szCs w:val="24"/>
                <w:lang w:eastAsia="en-US" w:bidi="ar-SA"/>
              </w:rPr>
              <w:t>58,88</w:t>
            </w:r>
          </w:p>
        </w:tc>
      </w:tr>
    </w:tbl>
    <w:p w:rsidR="00BD11BF" w:rsidRPr="00BD11BF" w:rsidRDefault="00BD11BF" w:rsidP="00BD11BF">
      <w:pPr>
        <w:widowControl/>
        <w:autoSpaceDE/>
        <w:autoSpaceDN/>
        <w:spacing w:line="276" w:lineRule="auto"/>
        <w:ind w:firstLine="567"/>
        <w:jc w:val="both"/>
        <w:rPr>
          <w:rFonts w:eastAsia="Calibri"/>
          <w:lang w:eastAsia="en-US" w:bidi="ar-SA"/>
        </w:rPr>
      </w:pPr>
    </w:p>
    <w:p w:rsidR="00BD11BF" w:rsidRPr="00BD11BF" w:rsidRDefault="00BD11BF" w:rsidP="00BD11BF">
      <w:pPr>
        <w:widowControl/>
        <w:autoSpaceDE/>
        <w:autoSpaceDN/>
        <w:spacing w:after="200" w:line="276" w:lineRule="auto"/>
        <w:ind w:firstLine="567"/>
        <w:jc w:val="both"/>
        <w:rPr>
          <w:rFonts w:eastAsia="Calibri"/>
          <w:b/>
          <w:lang w:eastAsia="en-US" w:bidi="ar-SA"/>
        </w:rPr>
      </w:pPr>
      <w:r w:rsidRPr="00BD11BF">
        <w:rPr>
          <w:rFonts w:eastAsia="Calibri"/>
          <w:b/>
          <w:lang w:eastAsia="en-US" w:bidi="ar-SA"/>
        </w:rPr>
        <w:t>Сравнение результатов ЕГЭ в 2019-2020 учебном году МБОУ «СОШ№25 им.70-летия нефти Татарстана» со средними показателями в Альметьевском муниципальном районе и РТ</w:t>
      </w:r>
    </w:p>
    <w:tbl>
      <w:tblPr>
        <w:tblStyle w:val="33"/>
        <w:tblW w:w="0" w:type="auto"/>
        <w:tblLook w:val="04A0" w:firstRow="1" w:lastRow="0" w:firstColumn="1" w:lastColumn="0" w:noHBand="0" w:noVBand="1"/>
      </w:tblPr>
      <w:tblGrid>
        <w:gridCol w:w="1654"/>
        <w:gridCol w:w="756"/>
        <w:gridCol w:w="672"/>
        <w:gridCol w:w="666"/>
        <w:gridCol w:w="666"/>
        <w:gridCol w:w="813"/>
        <w:gridCol w:w="672"/>
        <w:gridCol w:w="666"/>
        <w:gridCol w:w="566"/>
        <w:gridCol w:w="813"/>
        <w:gridCol w:w="672"/>
        <w:gridCol w:w="666"/>
        <w:gridCol w:w="666"/>
      </w:tblGrid>
      <w:tr w:rsidR="00BD11BF" w:rsidRPr="00BD11BF" w:rsidTr="000A798C">
        <w:tc>
          <w:tcPr>
            <w:tcW w:w="160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предмет</w:t>
            </w:r>
          </w:p>
        </w:tc>
        <w:tc>
          <w:tcPr>
            <w:tcW w:w="2721" w:type="dxa"/>
            <w:gridSpan w:val="4"/>
            <w:shd w:val="clear" w:color="auto" w:fill="FFFFFF" w:themeFill="background1"/>
          </w:tcPr>
          <w:p w:rsidR="00BD11BF" w:rsidRPr="00BD11BF" w:rsidRDefault="00BD11BF" w:rsidP="00BD11BF">
            <w:pPr>
              <w:jc w:val="center"/>
              <w:rPr>
                <w:rFonts w:eastAsia="Calibri"/>
                <w:b/>
                <w:sz w:val="20"/>
                <w:szCs w:val="20"/>
                <w:lang w:eastAsia="en-US" w:bidi="ar-SA"/>
              </w:rPr>
            </w:pPr>
            <w:r w:rsidRPr="00BD11BF">
              <w:rPr>
                <w:rFonts w:eastAsia="Calibri"/>
                <w:b/>
                <w:sz w:val="20"/>
                <w:szCs w:val="20"/>
                <w:lang w:eastAsia="en-US" w:bidi="ar-SA"/>
              </w:rPr>
              <w:t>2017-2018</w:t>
            </w:r>
          </w:p>
        </w:tc>
        <w:tc>
          <w:tcPr>
            <w:tcW w:w="2617" w:type="dxa"/>
            <w:gridSpan w:val="4"/>
            <w:shd w:val="clear" w:color="auto" w:fill="FFFFFF" w:themeFill="background1"/>
          </w:tcPr>
          <w:p w:rsidR="00BD11BF" w:rsidRPr="00BD11BF" w:rsidRDefault="00BD11BF" w:rsidP="00BD11BF">
            <w:pPr>
              <w:jc w:val="center"/>
              <w:rPr>
                <w:rFonts w:eastAsia="Calibri"/>
                <w:b/>
                <w:sz w:val="20"/>
                <w:szCs w:val="20"/>
                <w:lang w:eastAsia="en-US" w:bidi="ar-SA"/>
              </w:rPr>
            </w:pPr>
            <w:r w:rsidRPr="00BD11BF">
              <w:rPr>
                <w:rFonts w:eastAsia="Calibri"/>
                <w:b/>
                <w:sz w:val="20"/>
                <w:szCs w:val="20"/>
                <w:lang w:eastAsia="en-US" w:bidi="ar-SA"/>
              </w:rPr>
              <w:t>2018-2019</w:t>
            </w:r>
          </w:p>
        </w:tc>
        <w:tc>
          <w:tcPr>
            <w:tcW w:w="2630" w:type="dxa"/>
            <w:gridSpan w:val="4"/>
            <w:shd w:val="clear" w:color="auto" w:fill="FFFFFF" w:themeFill="background1"/>
          </w:tcPr>
          <w:p w:rsidR="00BD11BF" w:rsidRPr="00BD11BF" w:rsidRDefault="00BD11BF" w:rsidP="00BD11BF">
            <w:pPr>
              <w:jc w:val="center"/>
              <w:rPr>
                <w:rFonts w:eastAsia="Calibri"/>
                <w:b/>
                <w:sz w:val="20"/>
                <w:szCs w:val="20"/>
                <w:lang w:eastAsia="en-US" w:bidi="ar-SA"/>
              </w:rPr>
            </w:pPr>
            <w:r w:rsidRPr="00BD11BF">
              <w:rPr>
                <w:rFonts w:eastAsia="Calibri"/>
                <w:b/>
                <w:sz w:val="20"/>
                <w:szCs w:val="20"/>
                <w:lang w:eastAsia="en-US" w:bidi="ar-SA"/>
              </w:rPr>
              <w:t>2019-2020</w:t>
            </w:r>
          </w:p>
        </w:tc>
      </w:tr>
      <w:tr w:rsidR="00BD11BF" w:rsidRPr="00BD11BF" w:rsidTr="000A798C">
        <w:tc>
          <w:tcPr>
            <w:tcW w:w="1603" w:type="dxa"/>
            <w:shd w:val="clear" w:color="auto" w:fill="FFFFFF" w:themeFill="background1"/>
          </w:tcPr>
          <w:p w:rsidR="00BD11BF" w:rsidRPr="00BD11BF" w:rsidRDefault="00BD11BF" w:rsidP="00BD11BF">
            <w:pPr>
              <w:jc w:val="both"/>
              <w:rPr>
                <w:rFonts w:eastAsia="Calibri"/>
                <w:sz w:val="20"/>
                <w:szCs w:val="20"/>
                <w:lang w:eastAsia="en-US" w:bidi="ar-SA"/>
              </w:rPr>
            </w:pPr>
          </w:p>
        </w:tc>
        <w:tc>
          <w:tcPr>
            <w:tcW w:w="748"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школа</w:t>
            </w:r>
          </w:p>
        </w:tc>
        <w:tc>
          <w:tcPr>
            <w:tcW w:w="661" w:type="dxa"/>
            <w:shd w:val="clear" w:color="auto" w:fill="FFFFFF" w:themeFill="background1"/>
          </w:tcPr>
          <w:p w:rsidR="00BD11BF" w:rsidRPr="00BD11BF" w:rsidRDefault="00BD11BF" w:rsidP="00BD11BF">
            <w:pPr>
              <w:jc w:val="both"/>
              <w:rPr>
                <w:rFonts w:eastAsia="Calibri"/>
                <w:b/>
                <w:sz w:val="20"/>
                <w:szCs w:val="20"/>
                <w:lang w:eastAsia="en-US" w:bidi="ar-SA"/>
              </w:rPr>
            </w:pPr>
            <w:r w:rsidRPr="00BD11BF">
              <w:rPr>
                <w:rFonts w:eastAsia="Calibri"/>
                <w:b/>
                <w:sz w:val="20"/>
                <w:szCs w:val="20"/>
                <w:lang w:eastAsia="en-US" w:bidi="ar-SA"/>
              </w:rPr>
              <w:t>АМР</w:t>
            </w:r>
          </w:p>
        </w:tc>
        <w:tc>
          <w:tcPr>
            <w:tcW w:w="662" w:type="dxa"/>
            <w:shd w:val="clear" w:color="auto" w:fill="FFFFFF" w:themeFill="background1"/>
          </w:tcPr>
          <w:p w:rsidR="00BD11BF" w:rsidRPr="00BD11BF" w:rsidRDefault="00BD11BF" w:rsidP="00BD11BF">
            <w:pPr>
              <w:jc w:val="both"/>
              <w:rPr>
                <w:rFonts w:eastAsia="Calibri"/>
                <w:b/>
                <w:sz w:val="20"/>
                <w:szCs w:val="20"/>
                <w:lang w:eastAsia="en-US" w:bidi="ar-SA"/>
              </w:rPr>
            </w:pPr>
            <w:r w:rsidRPr="00BD11BF">
              <w:rPr>
                <w:rFonts w:eastAsia="Calibri"/>
                <w:b/>
                <w:sz w:val="20"/>
                <w:szCs w:val="20"/>
                <w:lang w:eastAsia="en-US" w:bidi="ar-SA"/>
              </w:rPr>
              <w:t>РТ</w:t>
            </w:r>
          </w:p>
        </w:tc>
        <w:tc>
          <w:tcPr>
            <w:tcW w:w="650" w:type="dxa"/>
            <w:shd w:val="clear" w:color="auto" w:fill="FFFFFF" w:themeFill="background1"/>
          </w:tcPr>
          <w:p w:rsidR="00BD11BF" w:rsidRPr="00BD11BF" w:rsidRDefault="00BD11BF" w:rsidP="00BD11BF">
            <w:pPr>
              <w:jc w:val="both"/>
              <w:rPr>
                <w:rFonts w:eastAsia="Calibri"/>
                <w:b/>
                <w:sz w:val="20"/>
                <w:szCs w:val="20"/>
                <w:lang w:eastAsia="en-US" w:bidi="ar-SA"/>
              </w:rPr>
            </w:pPr>
            <w:r w:rsidRPr="00BD11BF">
              <w:rPr>
                <w:rFonts w:eastAsia="Calibri"/>
                <w:b/>
                <w:sz w:val="20"/>
                <w:szCs w:val="20"/>
                <w:lang w:eastAsia="en-US" w:bidi="ar-SA"/>
              </w:rPr>
              <w:t>РФ</w:t>
            </w:r>
          </w:p>
        </w:tc>
        <w:tc>
          <w:tcPr>
            <w:tcW w:w="753" w:type="dxa"/>
            <w:shd w:val="clear" w:color="auto" w:fill="FFFFFF" w:themeFill="background1"/>
          </w:tcPr>
          <w:p w:rsidR="00BD11BF" w:rsidRPr="00BD11BF" w:rsidRDefault="00BD11BF" w:rsidP="00BD11BF">
            <w:pPr>
              <w:jc w:val="both"/>
              <w:rPr>
                <w:rFonts w:eastAsia="Calibri"/>
                <w:b/>
                <w:sz w:val="20"/>
                <w:szCs w:val="20"/>
                <w:lang w:eastAsia="en-US" w:bidi="ar-SA"/>
              </w:rPr>
            </w:pPr>
            <w:r w:rsidRPr="00BD11BF">
              <w:rPr>
                <w:rFonts w:eastAsia="Calibri"/>
                <w:b/>
                <w:sz w:val="20"/>
                <w:szCs w:val="20"/>
                <w:lang w:eastAsia="en-US" w:bidi="ar-SA"/>
              </w:rPr>
              <w:t>школа</w:t>
            </w:r>
          </w:p>
        </w:tc>
        <w:tc>
          <w:tcPr>
            <w:tcW w:w="650" w:type="dxa"/>
            <w:shd w:val="clear" w:color="auto" w:fill="FFFFFF" w:themeFill="background1"/>
          </w:tcPr>
          <w:p w:rsidR="00BD11BF" w:rsidRPr="00BD11BF" w:rsidRDefault="00BD11BF" w:rsidP="00BD11BF">
            <w:pPr>
              <w:jc w:val="both"/>
              <w:rPr>
                <w:rFonts w:eastAsia="Calibri"/>
                <w:b/>
                <w:sz w:val="20"/>
                <w:szCs w:val="20"/>
                <w:lang w:eastAsia="en-US" w:bidi="ar-SA"/>
              </w:rPr>
            </w:pPr>
            <w:r w:rsidRPr="00BD11BF">
              <w:rPr>
                <w:rFonts w:eastAsia="Calibri"/>
                <w:b/>
                <w:sz w:val="20"/>
                <w:szCs w:val="20"/>
                <w:lang w:eastAsia="en-US" w:bidi="ar-SA"/>
              </w:rPr>
              <w:t>АМР</w:t>
            </w:r>
          </w:p>
        </w:tc>
        <w:tc>
          <w:tcPr>
            <w:tcW w:w="661" w:type="dxa"/>
            <w:shd w:val="clear" w:color="auto" w:fill="FFFFFF" w:themeFill="background1"/>
          </w:tcPr>
          <w:p w:rsidR="00BD11BF" w:rsidRPr="00BD11BF" w:rsidRDefault="00BD11BF" w:rsidP="00BD11BF">
            <w:pPr>
              <w:jc w:val="both"/>
              <w:rPr>
                <w:rFonts w:eastAsia="Calibri"/>
                <w:b/>
                <w:sz w:val="20"/>
                <w:szCs w:val="20"/>
                <w:lang w:eastAsia="en-US" w:bidi="ar-SA"/>
              </w:rPr>
            </w:pPr>
            <w:r w:rsidRPr="00BD11BF">
              <w:rPr>
                <w:rFonts w:eastAsia="Calibri"/>
                <w:b/>
                <w:sz w:val="20"/>
                <w:szCs w:val="20"/>
                <w:lang w:eastAsia="en-US" w:bidi="ar-SA"/>
              </w:rPr>
              <w:t>РТ</w:t>
            </w:r>
          </w:p>
        </w:tc>
        <w:tc>
          <w:tcPr>
            <w:tcW w:w="553" w:type="dxa"/>
            <w:shd w:val="clear" w:color="auto" w:fill="FFFFFF" w:themeFill="background1"/>
          </w:tcPr>
          <w:p w:rsidR="00BD11BF" w:rsidRPr="00BD11BF" w:rsidRDefault="00BD11BF" w:rsidP="00BD11BF">
            <w:pPr>
              <w:jc w:val="both"/>
              <w:rPr>
                <w:rFonts w:eastAsia="Calibri"/>
                <w:b/>
                <w:sz w:val="20"/>
                <w:szCs w:val="20"/>
                <w:lang w:eastAsia="en-US" w:bidi="ar-SA"/>
              </w:rPr>
            </w:pPr>
            <w:r w:rsidRPr="00BD11BF">
              <w:rPr>
                <w:rFonts w:eastAsia="Calibri"/>
                <w:b/>
                <w:sz w:val="20"/>
                <w:szCs w:val="20"/>
                <w:lang w:eastAsia="en-US" w:bidi="ar-SA"/>
              </w:rPr>
              <w:t>РФ</w:t>
            </w:r>
          </w:p>
        </w:tc>
        <w:tc>
          <w:tcPr>
            <w:tcW w:w="753" w:type="dxa"/>
            <w:shd w:val="clear" w:color="auto" w:fill="FFFFFF" w:themeFill="background1"/>
          </w:tcPr>
          <w:p w:rsidR="00BD11BF" w:rsidRPr="00BD11BF" w:rsidRDefault="00BD11BF" w:rsidP="00BD11BF">
            <w:pPr>
              <w:jc w:val="both"/>
              <w:rPr>
                <w:rFonts w:eastAsia="Calibri"/>
                <w:b/>
                <w:sz w:val="20"/>
                <w:szCs w:val="20"/>
                <w:lang w:eastAsia="en-US" w:bidi="ar-SA"/>
              </w:rPr>
            </w:pPr>
            <w:r w:rsidRPr="00BD11BF">
              <w:rPr>
                <w:rFonts w:eastAsia="Calibri"/>
                <w:b/>
                <w:sz w:val="20"/>
                <w:szCs w:val="20"/>
                <w:lang w:eastAsia="en-US" w:bidi="ar-SA"/>
              </w:rPr>
              <w:t>школа</w:t>
            </w:r>
          </w:p>
        </w:tc>
        <w:tc>
          <w:tcPr>
            <w:tcW w:w="635" w:type="dxa"/>
            <w:shd w:val="clear" w:color="auto" w:fill="FFFFFF" w:themeFill="background1"/>
          </w:tcPr>
          <w:p w:rsidR="00BD11BF" w:rsidRPr="00BD11BF" w:rsidRDefault="00BD11BF" w:rsidP="00BD11BF">
            <w:pPr>
              <w:jc w:val="both"/>
              <w:rPr>
                <w:rFonts w:eastAsia="Calibri"/>
                <w:b/>
                <w:sz w:val="20"/>
                <w:szCs w:val="20"/>
                <w:lang w:eastAsia="en-US" w:bidi="ar-SA"/>
              </w:rPr>
            </w:pPr>
            <w:r w:rsidRPr="00BD11BF">
              <w:rPr>
                <w:rFonts w:eastAsia="Calibri"/>
                <w:b/>
                <w:sz w:val="20"/>
                <w:szCs w:val="20"/>
                <w:lang w:eastAsia="en-US" w:bidi="ar-SA"/>
              </w:rPr>
              <w:t>АМР</w:t>
            </w:r>
          </w:p>
        </w:tc>
        <w:tc>
          <w:tcPr>
            <w:tcW w:w="621" w:type="dxa"/>
            <w:shd w:val="clear" w:color="auto" w:fill="FFFFFF" w:themeFill="background1"/>
          </w:tcPr>
          <w:p w:rsidR="00BD11BF" w:rsidRPr="00BD11BF" w:rsidRDefault="00BD11BF" w:rsidP="00BD11BF">
            <w:pPr>
              <w:jc w:val="both"/>
              <w:rPr>
                <w:rFonts w:eastAsia="Calibri"/>
                <w:b/>
                <w:sz w:val="20"/>
                <w:szCs w:val="20"/>
                <w:lang w:eastAsia="en-US" w:bidi="ar-SA"/>
              </w:rPr>
            </w:pPr>
            <w:r w:rsidRPr="00BD11BF">
              <w:rPr>
                <w:rFonts w:eastAsia="Calibri"/>
                <w:b/>
                <w:sz w:val="20"/>
                <w:szCs w:val="20"/>
                <w:lang w:eastAsia="en-US" w:bidi="ar-SA"/>
              </w:rPr>
              <w:t>РТ</w:t>
            </w:r>
          </w:p>
        </w:tc>
        <w:tc>
          <w:tcPr>
            <w:tcW w:w="621" w:type="dxa"/>
            <w:shd w:val="clear" w:color="auto" w:fill="FFFFFF" w:themeFill="background1"/>
          </w:tcPr>
          <w:p w:rsidR="00BD11BF" w:rsidRPr="00BD11BF" w:rsidRDefault="00BD11BF" w:rsidP="00BD11BF">
            <w:pPr>
              <w:jc w:val="both"/>
              <w:rPr>
                <w:rFonts w:eastAsia="Calibri"/>
                <w:b/>
                <w:sz w:val="20"/>
                <w:szCs w:val="20"/>
                <w:lang w:eastAsia="en-US" w:bidi="ar-SA"/>
              </w:rPr>
            </w:pPr>
            <w:r w:rsidRPr="00BD11BF">
              <w:rPr>
                <w:rFonts w:eastAsia="Calibri"/>
                <w:b/>
                <w:sz w:val="20"/>
                <w:szCs w:val="20"/>
                <w:lang w:eastAsia="en-US" w:bidi="ar-SA"/>
              </w:rPr>
              <w:t>РФ</w:t>
            </w:r>
          </w:p>
        </w:tc>
      </w:tr>
      <w:tr w:rsidR="00BD11BF" w:rsidRPr="00BD11BF" w:rsidTr="000A798C">
        <w:tc>
          <w:tcPr>
            <w:tcW w:w="160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Русский язык</w:t>
            </w:r>
          </w:p>
        </w:tc>
        <w:tc>
          <w:tcPr>
            <w:tcW w:w="748"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76</w:t>
            </w:r>
          </w:p>
        </w:tc>
        <w:tc>
          <w:tcPr>
            <w:tcW w:w="66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72,63</w:t>
            </w:r>
          </w:p>
        </w:tc>
        <w:tc>
          <w:tcPr>
            <w:tcW w:w="662"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74,53</w:t>
            </w:r>
          </w:p>
        </w:tc>
        <w:tc>
          <w:tcPr>
            <w:tcW w:w="650"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70,93</w:t>
            </w:r>
          </w:p>
        </w:tc>
        <w:tc>
          <w:tcPr>
            <w:tcW w:w="7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77,7</w:t>
            </w:r>
          </w:p>
        </w:tc>
        <w:tc>
          <w:tcPr>
            <w:tcW w:w="650"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73,09</w:t>
            </w:r>
          </w:p>
        </w:tc>
        <w:tc>
          <w:tcPr>
            <w:tcW w:w="66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74,23</w:t>
            </w:r>
          </w:p>
        </w:tc>
        <w:tc>
          <w:tcPr>
            <w:tcW w:w="5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69,5</w:t>
            </w:r>
          </w:p>
        </w:tc>
        <w:tc>
          <w:tcPr>
            <w:tcW w:w="7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76,5</w:t>
            </w:r>
          </w:p>
        </w:tc>
        <w:tc>
          <w:tcPr>
            <w:tcW w:w="635"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74,25</w:t>
            </w:r>
          </w:p>
        </w:tc>
        <w:tc>
          <w:tcPr>
            <w:tcW w:w="62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74,67</w:t>
            </w:r>
          </w:p>
        </w:tc>
        <w:tc>
          <w:tcPr>
            <w:tcW w:w="62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71,6</w:t>
            </w:r>
          </w:p>
        </w:tc>
      </w:tr>
      <w:tr w:rsidR="00BD11BF" w:rsidRPr="00BD11BF" w:rsidTr="000A798C">
        <w:tc>
          <w:tcPr>
            <w:tcW w:w="160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Математика базовая</w:t>
            </w:r>
          </w:p>
        </w:tc>
        <w:tc>
          <w:tcPr>
            <w:tcW w:w="748"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4,43</w:t>
            </w:r>
          </w:p>
        </w:tc>
        <w:tc>
          <w:tcPr>
            <w:tcW w:w="66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4,24</w:t>
            </w:r>
          </w:p>
        </w:tc>
        <w:tc>
          <w:tcPr>
            <w:tcW w:w="662"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4,4</w:t>
            </w:r>
          </w:p>
        </w:tc>
        <w:tc>
          <w:tcPr>
            <w:tcW w:w="650"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4,29</w:t>
            </w:r>
          </w:p>
        </w:tc>
        <w:tc>
          <w:tcPr>
            <w:tcW w:w="7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4,6</w:t>
            </w:r>
          </w:p>
        </w:tc>
        <w:tc>
          <w:tcPr>
            <w:tcW w:w="650"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4,47</w:t>
            </w:r>
          </w:p>
        </w:tc>
        <w:tc>
          <w:tcPr>
            <w:tcW w:w="66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4,48</w:t>
            </w:r>
          </w:p>
        </w:tc>
        <w:tc>
          <w:tcPr>
            <w:tcW w:w="5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4,1</w:t>
            </w:r>
          </w:p>
        </w:tc>
        <w:tc>
          <w:tcPr>
            <w:tcW w:w="7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w:t>
            </w:r>
          </w:p>
        </w:tc>
        <w:tc>
          <w:tcPr>
            <w:tcW w:w="635"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w:t>
            </w:r>
          </w:p>
        </w:tc>
        <w:tc>
          <w:tcPr>
            <w:tcW w:w="62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w:t>
            </w:r>
          </w:p>
        </w:tc>
        <w:tc>
          <w:tcPr>
            <w:tcW w:w="62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w:t>
            </w:r>
          </w:p>
        </w:tc>
      </w:tr>
      <w:tr w:rsidR="00BD11BF" w:rsidRPr="00BD11BF" w:rsidTr="000A798C">
        <w:tc>
          <w:tcPr>
            <w:tcW w:w="160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Математика профильная</w:t>
            </w:r>
          </w:p>
        </w:tc>
        <w:tc>
          <w:tcPr>
            <w:tcW w:w="748"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54,4</w:t>
            </w:r>
          </w:p>
        </w:tc>
        <w:tc>
          <w:tcPr>
            <w:tcW w:w="66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53</w:t>
            </w:r>
          </w:p>
        </w:tc>
        <w:tc>
          <w:tcPr>
            <w:tcW w:w="662"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57,59</w:t>
            </w:r>
          </w:p>
        </w:tc>
        <w:tc>
          <w:tcPr>
            <w:tcW w:w="650"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49,8</w:t>
            </w:r>
          </w:p>
        </w:tc>
        <w:tc>
          <w:tcPr>
            <w:tcW w:w="7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67,9</w:t>
            </w:r>
          </w:p>
        </w:tc>
        <w:tc>
          <w:tcPr>
            <w:tcW w:w="650"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61,74</w:t>
            </w:r>
          </w:p>
        </w:tc>
        <w:tc>
          <w:tcPr>
            <w:tcW w:w="66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64,1</w:t>
            </w:r>
          </w:p>
        </w:tc>
        <w:tc>
          <w:tcPr>
            <w:tcW w:w="5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56,5</w:t>
            </w:r>
          </w:p>
        </w:tc>
        <w:tc>
          <w:tcPr>
            <w:tcW w:w="7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52,1</w:t>
            </w:r>
          </w:p>
        </w:tc>
        <w:tc>
          <w:tcPr>
            <w:tcW w:w="635"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57,61</w:t>
            </w:r>
          </w:p>
        </w:tc>
        <w:tc>
          <w:tcPr>
            <w:tcW w:w="62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59,5</w:t>
            </w:r>
          </w:p>
        </w:tc>
        <w:tc>
          <w:tcPr>
            <w:tcW w:w="62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53,9</w:t>
            </w:r>
          </w:p>
        </w:tc>
      </w:tr>
      <w:tr w:rsidR="00BD11BF" w:rsidRPr="00BD11BF" w:rsidTr="000A798C">
        <w:tc>
          <w:tcPr>
            <w:tcW w:w="160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Физика</w:t>
            </w:r>
          </w:p>
        </w:tc>
        <w:tc>
          <w:tcPr>
            <w:tcW w:w="748"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52,3</w:t>
            </w:r>
          </w:p>
        </w:tc>
        <w:tc>
          <w:tcPr>
            <w:tcW w:w="66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55,9</w:t>
            </w:r>
          </w:p>
        </w:tc>
        <w:tc>
          <w:tcPr>
            <w:tcW w:w="662"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57,2</w:t>
            </w:r>
          </w:p>
        </w:tc>
        <w:tc>
          <w:tcPr>
            <w:tcW w:w="650" w:type="dxa"/>
            <w:shd w:val="clear" w:color="auto" w:fill="FFFFFF" w:themeFill="background1"/>
          </w:tcPr>
          <w:p w:rsidR="00BD11BF" w:rsidRPr="00BD11BF" w:rsidRDefault="00BD11BF" w:rsidP="00BD11BF">
            <w:pPr>
              <w:jc w:val="both"/>
              <w:rPr>
                <w:rFonts w:eastAsia="Calibri"/>
                <w:sz w:val="20"/>
                <w:szCs w:val="20"/>
                <w:lang w:eastAsia="en-US" w:bidi="ar-SA"/>
              </w:rPr>
            </w:pPr>
          </w:p>
        </w:tc>
        <w:tc>
          <w:tcPr>
            <w:tcW w:w="7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67,6</w:t>
            </w:r>
          </w:p>
        </w:tc>
        <w:tc>
          <w:tcPr>
            <w:tcW w:w="650"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59,06</w:t>
            </w:r>
          </w:p>
        </w:tc>
        <w:tc>
          <w:tcPr>
            <w:tcW w:w="66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60,32</w:t>
            </w:r>
          </w:p>
        </w:tc>
        <w:tc>
          <w:tcPr>
            <w:tcW w:w="5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54,4</w:t>
            </w:r>
          </w:p>
        </w:tc>
        <w:tc>
          <w:tcPr>
            <w:tcW w:w="7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53,2</w:t>
            </w:r>
          </w:p>
        </w:tc>
        <w:tc>
          <w:tcPr>
            <w:tcW w:w="635"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58,62</w:t>
            </w:r>
          </w:p>
        </w:tc>
        <w:tc>
          <w:tcPr>
            <w:tcW w:w="62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60,03</w:t>
            </w:r>
          </w:p>
        </w:tc>
        <w:tc>
          <w:tcPr>
            <w:tcW w:w="62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54,5</w:t>
            </w:r>
          </w:p>
        </w:tc>
      </w:tr>
      <w:tr w:rsidR="00BD11BF" w:rsidRPr="00BD11BF" w:rsidTr="000A798C">
        <w:tc>
          <w:tcPr>
            <w:tcW w:w="160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Химия</w:t>
            </w:r>
          </w:p>
        </w:tc>
        <w:tc>
          <w:tcPr>
            <w:tcW w:w="748"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72,5</w:t>
            </w:r>
          </w:p>
        </w:tc>
        <w:tc>
          <w:tcPr>
            <w:tcW w:w="66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65</w:t>
            </w:r>
          </w:p>
        </w:tc>
        <w:tc>
          <w:tcPr>
            <w:tcW w:w="662"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64,63</w:t>
            </w:r>
          </w:p>
        </w:tc>
        <w:tc>
          <w:tcPr>
            <w:tcW w:w="650"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60</w:t>
            </w:r>
          </w:p>
        </w:tc>
        <w:tc>
          <w:tcPr>
            <w:tcW w:w="7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69,5</w:t>
            </w:r>
          </w:p>
        </w:tc>
        <w:tc>
          <w:tcPr>
            <w:tcW w:w="650"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62,29</w:t>
            </w:r>
          </w:p>
        </w:tc>
        <w:tc>
          <w:tcPr>
            <w:tcW w:w="66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64,94</w:t>
            </w:r>
          </w:p>
        </w:tc>
        <w:tc>
          <w:tcPr>
            <w:tcW w:w="5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56,7</w:t>
            </w:r>
          </w:p>
        </w:tc>
        <w:tc>
          <w:tcPr>
            <w:tcW w:w="7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60,8</w:t>
            </w:r>
          </w:p>
        </w:tc>
        <w:tc>
          <w:tcPr>
            <w:tcW w:w="635"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59,42</w:t>
            </w:r>
          </w:p>
        </w:tc>
        <w:tc>
          <w:tcPr>
            <w:tcW w:w="62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59,16</w:t>
            </w:r>
          </w:p>
        </w:tc>
        <w:tc>
          <w:tcPr>
            <w:tcW w:w="62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54,4</w:t>
            </w:r>
          </w:p>
        </w:tc>
      </w:tr>
      <w:tr w:rsidR="00BD11BF" w:rsidRPr="00BD11BF" w:rsidTr="000A798C">
        <w:tc>
          <w:tcPr>
            <w:tcW w:w="160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Информатика</w:t>
            </w:r>
          </w:p>
        </w:tc>
        <w:tc>
          <w:tcPr>
            <w:tcW w:w="748"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50</w:t>
            </w:r>
          </w:p>
        </w:tc>
        <w:tc>
          <w:tcPr>
            <w:tcW w:w="66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55</w:t>
            </w:r>
          </w:p>
        </w:tc>
        <w:tc>
          <w:tcPr>
            <w:tcW w:w="662"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66,9</w:t>
            </w:r>
          </w:p>
        </w:tc>
        <w:tc>
          <w:tcPr>
            <w:tcW w:w="650"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58,5</w:t>
            </w:r>
          </w:p>
        </w:tc>
        <w:tc>
          <w:tcPr>
            <w:tcW w:w="7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68,6</w:t>
            </w:r>
          </w:p>
        </w:tc>
        <w:tc>
          <w:tcPr>
            <w:tcW w:w="650"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67,39</w:t>
            </w:r>
          </w:p>
        </w:tc>
        <w:tc>
          <w:tcPr>
            <w:tcW w:w="66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69,63</w:t>
            </w:r>
          </w:p>
        </w:tc>
        <w:tc>
          <w:tcPr>
            <w:tcW w:w="5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62,4</w:t>
            </w:r>
          </w:p>
        </w:tc>
        <w:tc>
          <w:tcPr>
            <w:tcW w:w="7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55,3</w:t>
            </w:r>
          </w:p>
        </w:tc>
        <w:tc>
          <w:tcPr>
            <w:tcW w:w="635"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64,25</w:t>
            </w:r>
          </w:p>
        </w:tc>
        <w:tc>
          <w:tcPr>
            <w:tcW w:w="62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66,61</w:t>
            </w:r>
          </w:p>
        </w:tc>
        <w:tc>
          <w:tcPr>
            <w:tcW w:w="62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61,2</w:t>
            </w:r>
          </w:p>
        </w:tc>
      </w:tr>
      <w:tr w:rsidR="00BD11BF" w:rsidRPr="00BD11BF" w:rsidTr="000A798C">
        <w:tc>
          <w:tcPr>
            <w:tcW w:w="160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Биология</w:t>
            </w:r>
          </w:p>
        </w:tc>
        <w:tc>
          <w:tcPr>
            <w:tcW w:w="748"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68</w:t>
            </w:r>
          </w:p>
        </w:tc>
        <w:tc>
          <w:tcPr>
            <w:tcW w:w="66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58</w:t>
            </w:r>
          </w:p>
        </w:tc>
        <w:tc>
          <w:tcPr>
            <w:tcW w:w="662"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58,29</w:t>
            </w:r>
          </w:p>
        </w:tc>
        <w:tc>
          <w:tcPr>
            <w:tcW w:w="650"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58</w:t>
            </w:r>
          </w:p>
        </w:tc>
        <w:tc>
          <w:tcPr>
            <w:tcW w:w="7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59,4</w:t>
            </w:r>
          </w:p>
        </w:tc>
        <w:tc>
          <w:tcPr>
            <w:tcW w:w="650"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56,54</w:t>
            </w:r>
          </w:p>
        </w:tc>
        <w:tc>
          <w:tcPr>
            <w:tcW w:w="66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58,53</w:t>
            </w:r>
          </w:p>
        </w:tc>
        <w:tc>
          <w:tcPr>
            <w:tcW w:w="5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52,2</w:t>
            </w:r>
          </w:p>
        </w:tc>
        <w:tc>
          <w:tcPr>
            <w:tcW w:w="7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66,2</w:t>
            </w:r>
          </w:p>
        </w:tc>
        <w:tc>
          <w:tcPr>
            <w:tcW w:w="635"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55,48</w:t>
            </w:r>
          </w:p>
        </w:tc>
        <w:tc>
          <w:tcPr>
            <w:tcW w:w="62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56,13</w:t>
            </w:r>
          </w:p>
        </w:tc>
        <w:tc>
          <w:tcPr>
            <w:tcW w:w="62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51,5</w:t>
            </w:r>
          </w:p>
        </w:tc>
      </w:tr>
      <w:tr w:rsidR="00BD11BF" w:rsidRPr="00BD11BF" w:rsidTr="000A798C">
        <w:tc>
          <w:tcPr>
            <w:tcW w:w="160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История</w:t>
            </w:r>
          </w:p>
        </w:tc>
        <w:tc>
          <w:tcPr>
            <w:tcW w:w="748"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54</w:t>
            </w:r>
          </w:p>
        </w:tc>
        <w:tc>
          <w:tcPr>
            <w:tcW w:w="66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58</w:t>
            </w:r>
          </w:p>
        </w:tc>
        <w:tc>
          <w:tcPr>
            <w:tcW w:w="662"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59,12</w:t>
            </w:r>
          </w:p>
        </w:tc>
        <w:tc>
          <w:tcPr>
            <w:tcW w:w="650"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58</w:t>
            </w:r>
          </w:p>
        </w:tc>
        <w:tc>
          <w:tcPr>
            <w:tcW w:w="7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55,6</w:t>
            </w:r>
          </w:p>
        </w:tc>
        <w:tc>
          <w:tcPr>
            <w:tcW w:w="650"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60,53</w:t>
            </w:r>
          </w:p>
        </w:tc>
        <w:tc>
          <w:tcPr>
            <w:tcW w:w="66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59,26</w:t>
            </w:r>
          </w:p>
        </w:tc>
        <w:tc>
          <w:tcPr>
            <w:tcW w:w="5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55,3</w:t>
            </w:r>
          </w:p>
        </w:tc>
        <w:tc>
          <w:tcPr>
            <w:tcW w:w="7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68,6</w:t>
            </w:r>
          </w:p>
        </w:tc>
        <w:tc>
          <w:tcPr>
            <w:tcW w:w="635"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64</w:t>
            </w:r>
          </w:p>
        </w:tc>
        <w:tc>
          <w:tcPr>
            <w:tcW w:w="62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64,09</w:t>
            </w:r>
          </w:p>
        </w:tc>
        <w:tc>
          <w:tcPr>
            <w:tcW w:w="62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56,04</w:t>
            </w:r>
          </w:p>
        </w:tc>
      </w:tr>
      <w:tr w:rsidR="00BD11BF" w:rsidRPr="00BD11BF" w:rsidTr="000A798C">
        <w:tc>
          <w:tcPr>
            <w:tcW w:w="160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География</w:t>
            </w:r>
          </w:p>
        </w:tc>
        <w:tc>
          <w:tcPr>
            <w:tcW w:w="748"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69</w:t>
            </w:r>
          </w:p>
        </w:tc>
        <w:tc>
          <w:tcPr>
            <w:tcW w:w="66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59,91</w:t>
            </w:r>
          </w:p>
        </w:tc>
        <w:tc>
          <w:tcPr>
            <w:tcW w:w="662"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66,09</w:t>
            </w:r>
          </w:p>
        </w:tc>
        <w:tc>
          <w:tcPr>
            <w:tcW w:w="650"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60</w:t>
            </w:r>
          </w:p>
        </w:tc>
        <w:tc>
          <w:tcPr>
            <w:tcW w:w="753" w:type="dxa"/>
            <w:shd w:val="clear" w:color="auto" w:fill="FFFFFF" w:themeFill="background1"/>
          </w:tcPr>
          <w:p w:rsidR="00BD11BF" w:rsidRPr="00BD11BF" w:rsidRDefault="00BD11BF" w:rsidP="00BD11BF">
            <w:pPr>
              <w:jc w:val="both"/>
              <w:rPr>
                <w:rFonts w:eastAsia="Calibri"/>
                <w:sz w:val="20"/>
                <w:szCs w:val="20"/>
                <w:lang w:eastAsia="en-US" w:bidi="ar-SA"/>
              </w:rPr>
            </w:pPr>
          </w:p>
        </w:tc>
        <w:tc>
          <w:tcPr>
            <w:tcW w:w="650"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62,33</w:t>
            </w:r>
          </w:p>
        </w:tc>
        <w:tc>
          <w:tcPr>
            <w:tcW w:w="66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65,1</w:t>
            </w:r>
          </w:p>
        </w:tc>
        <w:tc>
          <w:tcPr>
            <w:tcW w:w="5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57,2</w:t>
            </w:r>
          </w:p>
        </w:tc>
        <w:tc>
          <w:tcPr>
            <w:tcW w:w="7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w:t>
            </w:r>
          </w:p>
        </w:tc>
        <w:tc>
          <w:tcPr>
            <w:tcW w:w="635"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60,13</w:t>
            </w:r>
          </w:p>
        </w:tc>
        <w:tc>
          <w:tcPr>
            <w:tcW w:w="621" w:type="dxa"/>
            <w:shd w:val="clear" w:color="auto" w:fill="FFFFFF" w:themeFill="background1"/>
          </w:tcPr>
          <w:p w:rsidR="00BD11BF" w:rsidRPr="00BD11BF" w:rsidRDefault="00BD11BF" w:rsidP="00BD11BF">
            <w:pPr>
              <w:jc w:val="both"/>
              <w:rPr>
                <w:rFonts w:eastAsia="Calibri"/>
                <w:sz w:val="20"/>
                <w:szCs w:val="20"/>
                <w:lang w:eastAsia="en-US" w:bidi="ar-SA"/>
              </w:rPr>
            </w:pPr>
          </w:p>
        </w:tc>
        <w:tc>
          <w:tcPr>
            <w:tcW w:w="621" w:type="dxa"/>
            <w:shd w:val="clear" w:color="auto" w:fill="FFFFFF" w:themeFill="background1"/>
          </w:tcPr>
          <w:p w:rsidR="00BD11BF" w:rsidRPr="00BD11BF" w:rsidRDefault="00BD11BF" w:rsidP="00BD11BF">
            <w:pPr>
              <w:jc w:val="both"/>
              <w:rPr>
                <w:rFonts w:eastAsia="Calibri"/>
                <w:sz w:val="20"/>
                <w:szCs w:val="20"/>
                <w:lang w:eastAsia="en-US" w:bidi="ar-SA"/>
              </w:rPr>
            </w:pPr>
          </w:p>
        </w:tc>
      </w:tr>
      <w:tr w:rsidR="00BD11BF" w:rsidRPr="00BD11BF" w:rsidTr="000A798C">
        <w:tc>
          <w:tcPr>
            <w:tcW w:w="160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Английский язык</w:t>
            </w:r>
          </w:p>
        </w:tc>
        <w:tc>
          <w:tcPr>
            <w:tcW w:w="748"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79</w:t>
            </w:r>
          </w:p>
        </w:tc>
        <w:tc>
          <w:tcPr>
            <w:tcW w:w="66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75</w:t>
            </w:r>
          </w:p>
        </w:tc>
        <w:tc>
          <w:tcPr>
            <w:tcW w:w="662"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77,4</w:t>
            </w:r>
          </w:p>
        </w:tc>
        <w:tc>
          <w:tcPr>
            <w:tcW w:w="650"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75</w:t>
            </w:r>
          </w:p>
        </w:tc>
        <w:tc>
          <w:tcPr>
            <w:tcW w:w="7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73,5</w:t>
            </w:r>
          </w:p>
        </w:tc>
        <w:tc>
          <w:tcPr>
            <w:tcW w:w="650"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78,7</w:t>
            </w:r>
          </w:p>
        </w:tc>
        <w:tc>
          <w:tcPr>
            <w:tcW w:w="66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80,39</w:t>
            </w:r>
          </w:p>
        </w:tc>
        <w:tc>
          <w:tcPr>
            <w:tcW w:w="5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73,8</w:t>
            </w:r>
          </w:p>
        </w:tc>
        <w:tc>
          <w:tcPr>
            <w:tcW w:w="7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85</w:t>
            </w:r>
          </w:p>
        </w:tc>
        <w:tc>
          <w:tcPr>
            <w:tcW w:w="635"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76,14</w:t>
            </w:r>
          </w:p>
        </w:tc>
        <w:tc>
          <w:tcPr>
            <w:tcW w:w="62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76,66</w:t>
            </w:r>
          </w:p>
        </w:tc>
        <w:tc>
          <w:tcPr>
            <w:tcW w:w="62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70,9</w:t>
            </w:r>
          </w:p>
        </w:tc>
      </w:tr>
      <w:tr w:rsidR="00BD11BF" w:rsidRPr="00BD11BF" w:rsidTr="000A798C">
        <w:tc>
          <w:tcPr>
            <w:tcW w:w="160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Обществознание</w:t>
            </w:r>
          </w:p>
        </w:tc>
        <w:tc>
          <w:tcPr>
            <w:tcW w:w="748"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61</w:t>
            </w:r>
          </w:p>
        </w:tc>
        <w:tc>
          <w:tcPr>
            <w:tcW w:w="66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61</w:t>
            </w:r>
          </w:p>
        </w:tc>
        <w:tc>
          <w:tcPr>
            <w:tcW w:w="662"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62,67</w:t>
            </w:r>
          </w:p>
        </w:tc>
        <w:tc>
          <w:tcPr>
            <w:tcW w:w="650"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61</w:t>
            </w:r>
          </w:p>
        </w:tc>
        <w:tc>
          <w:tcPr>
            <w:tcW w:w="7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66,3</w:t>
            </w:r>
          </w:p>
        </w:tc>
        <w:tc>
          <w:tcPr>
            <w:tcW w:w="650"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63,2</w:t>
            </w:r>
          </w:p>
        </w:tc>
        <w:tc>
          <w:tcPr>
            <w:tcW w:w="66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61,24</w:t>
            </w:r>
          </w:p>
        </w:tc>
        <w:tc>
          <w:tcPr>
            <w:tcW w:w="5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54,9</w:t>
            </w:r>
          </w:p>
        </w:tc>
        <w:tc>
          <w:tcPr>
            <w:tcW w:w="7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75</w:t>
            </w:r>
          </w:p>
        </w:tc>
        <w:tc>
          <w:tcPr>
            <w:tcW w:w="635"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66,78</w:t>
            </w:r>
          </w:p>
        </w:tc>
        <w:tc>
          <w:tcPr>
            <w:tcW w:w="62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63,41</w:t>
            </w:r>
          </w:p>
        </w:tc>
        <w:tc>
          <w:tcPr>
            <w:tcW w:w="62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56,1</w:t>
            </w:r>
          </w:p>
        </w:tc>
      </w:tr>
      <w:tr w:rsidR="00BD11BF" w:rsidRPr="00BD11BF" w:rsidTr="000A798C">
        <w:tc>
          <w:tcPr>
            <w:tcW w:w="160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литература</w:t>
            </w:r>
          </w:p>
        </w:tc>
        <w:tc>
          <w:tcPr>
            <w:tcW w:w="748"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63</w:t>
            </w:r>
          </w:p>
        </w:tc>
        <w:tc>
          <w:tcPr>
            <w:tcW w:w="66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59,3</w:t>
            </w:r>
          </w:p>
        </w:tc>
        <w:tc>
          <w:tcPr>
            <w:tcW w:w="662"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64,55</w:t>
            </w:r>
          </w:p>
        </w:tc>
        <w:tc>
          <w:tcPr>
            <w:tcW w:w="650"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59,3</w:t>
            </w:r>
          </w:p>
        </w:tc>
        <w:tc>
          <w:tcPr>
            <w:tcW w:w="753" w:type="dxa"/>
            <w:shd w:val="clear" w:color="auto" w:fill="FFFFFF" w:themeFill="background1"/>
          </w:tcPr>
          <w:p w:rsidR="00BD11BF" w:rsidRPr="00BD11BF" w:rsidRDefault="00BD11BF" w:rsidP="00BD11BF">
            <w:pPr>
              <w:jc w:val="both"/>
              <w:rPr>
                <w:rFonts w:eastAsia="Calibri"/>
                <w:sz w:val="20"/>
                <w:szCs w:val="20"/>
                <w:lang w:eastAsia="en-US" w:bidi="ar-SA"/>
              </w:rPr>
            </w:pPr>
          </w:p>
        </w:tc>
        <w:tc>
          <w:tcPr>
            <w:tcW w:w="650"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70,82</w:t>
            </w:r>
          </w:p>
        </w:tc>
        <w:tc>
          <w:tcPr>
            <w:tcW w:w="66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71,2</w:t>
            </w:r>
          </w:p>
        </w:tc>
        <w:tc>
          <w:tcPr>
            <w:tcW w:w="553"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63,4</w:t>
            </w:r>
          </w:p>
        </w:tc>
        <w:tc>
          <w:tcPr>
            <w:tcW w:w="753" w:type="dxa"/>
            <w:shd w:val="clear" w:color="auto" w:fill="FFFFFF" w:themeFill="background1"/>
          </w:tcPr>
          <w:p w:rsidR="00BD11BF" w:rsidRPr="00BD11BF" w:rsidRDefault="00BD11BF" w:rsidP="00BD11BF">
            <w:pPr>
              <w:jc w:val="both"/>
              <w:rPr>
                <w:rFonts w:eastAsia="Calibri"/>
                <w:sz w:val="20"/>
                <w:szCs w:val="20"/>
                <w:lang w:eastAsia="en-US" w:bidi="ar-SA"/>
              </w:rPr>
            </w:pPr>
          </w:p>
        </w:tc>
        <w:tc>
          <w:tcPr>
            <w:tcW w:w="635"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72</w:t>
            </w:r>
          </w:p>
        </w:tc>
        <w:tc>
          <w:tcPr>
            <w:tcW w:w="62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69,89</w:t>
            </w:r>
          </w:p>
        </w:tc>
        <w:tc>
          <w:tcPr>
            <w:tcW w:w="621" w:type="dxa"/>
            <w:shd w:val="clear" w:color="auto" w:fill="FFFFFF" w:themeFill="background1"/>
          </w:tcPr>
          <w:p w:rsidR="00BD11BF" w:rsidRPr="00BD11BF" w:rsidRDefault="00BD11BF" w:rsidP="00BD11BF">
            <w:pPr>
              <w:jc w:val="both"/>
              <w:rPr>
                <w:rFonts w:eastAsia="Calibri"/>
                <w:sz w:val="20"/>
                <w:szCs w:val="20"/>
                <w:lang w:eastAsia="en-US" w:bidi="ar-SA"/>
              </w:rPr>
            </w:pPr>
            <w:r w:rsidRPr="00BD11BF">
              <w:rPr>
                <w:rFonts w:eastAsia="Calibri"/>
                <w:sz w:val="20"/>
                <w:szCs w:val="20"/>
                <w:lang w:eastAsia="en-US" w:bidi="ar-SA"/>
              </w:rPr>
              <w:t>65</w:t>
            </w:r>
          </w:p>
        </w:tc>
      </w:tr>
    </w:tbl>
    <w:p w:rsidR="00BD11BF" w:rsidRPr="00BD11BF" w:rsidRDefault="00BD11BF" w:rsidP="00BD11BF">
      <w:pPr>
        <w:widowControl/>
        <w:autoSpaceDE/>
        <w:autoSpaceDN/>
        <w:spacing w:line="276" w:lineRule="auto"/>
        <w:ind w:firstLine="567"/>
        <w:jc w:val="both"/>
        <w:rPr>
          <w:rFonts w:eastAsia="Calibri"/>
          <w:lang w:eastAsia="en-US" w:bidi="ar-SA"/>
        </w:rPr>
      </w:pPr>
    </w:p>
    <w:p w:rsidR="00BD11BF" w:rsidRPr="00BD11BF" w:rsidRDefault="00BD11BF" w:rsidP="00BD11BF">
      <w:pPr>
        <w:widowControl/>
        <w:autoSpaceDE/>
        <w:autoSpaceDN/>
        <w:spacing w:line="276" w:lineRule="auto"/>
        <w:ind w:firstLine="567"/>
        <w:jc w:val="both"/>
        <w:rPr>
          <w:rFonts w:eastAsia="Calibri"/>
          <w:lang w:eastAsia="en-US" w:bidi="ar-SA"/>
        </w:rPr>
      </w:pPr>
      <w:r w:rsidRPr="00BD11BF">
        <w:rPr>
          <w:rFonts w:eastAsia="Calibri"/>
          <w:lang w:eastAsia="en-US" w:bidi="ar-SA"/>
        </w:rPr>
        <w:t xml:space="preserve">Проанализировав результаты, можно сделать следующие выводы: в 2019-2020 учебном году по русскому языку средний балл составил 79,5- это  выше результатов АМР на 2,25,  РТ на 1,83 пункта. По химии результаты выше АМР на 1,38, а РТ на 1,61 пункта. По биологии результаты выше АМР на 10,72, а РТ на 10,07 пункта. По истории результаты выше АМР на 4,6, а РТ на 4,51 пункта. По английскому языку результаты выше АМР на 8,86, а РТ на 8,34 пункта. По обществознанию результаты выше АМР на 8,22, а РТ на 11,59 пункта. </w:t>
      </w:r>
    </w:p>
    <w:p w:rsidR="00BD11BF" w:rsidRPr="00BD11BF" w:rsidRDefault="00BD11BF" w:rsidP="00BD11BF">
      <w:pPr>
        <w:widowControl/>
        <w:autoSpaceDE/>
        <w:autoSpaceDN/>
        <w:spacing w:line="276" w:lineRule="auto"/>
        <w:ind w:firstLine="567"/>
        <w:jc w:val="both"/>
        <w:rPr>
          <w:rFonts w:eastAsia="Calibri"/>
          <w:lang w:eastAsia="en-US" w:bidi="ar-SA"/>
        </w:rPr>
      </w:pPr>
      <w:r w:rsidRPr="00BD11BF">
        <w:rPr>
          <w:rFonts w:eastAsia="Calibri"/>
          <w:lang w:eastAsia="en-US" w:bidi="ar-SA"/>
        </w:rPr>
        <w:t>Предметы, по которым наблюдаются результаты ниже РТ. По математике результат ниже АМР на 5,51, ниже РТ на 7,4 пункта. По физике  результат ниже АМР на 5,42, ниже РТ на 6,83 пункта. По информатике  результат ниже АМР на 8,75, ниже РТ на 11,03 пункта.</w:t>
      </w:r>
    </w:p>
    <w:p w:rsidR="00BD11BF" w:rsidRPr="00BD11BF" w:rsidRDefault="00BD11BF" w:rsidP="00BD11BF">
      <w:pPr>
        <w:widowControl/>
        <w:autoSpaceDE/>
        <w:autoSpaceDN/>
        <w:spacing w:line="276" w:lineRule="auto"/>
        <w:ind w:firstLine="567"/>
        <w:jc w:val="both"/>
        <w:rPr>
          <w:rFonts w:eastAsia="Calibri"/>
          <w:lang w:eastAsia="en-US" w:bidi="ar-SA"/>
        </w:rPr>
      </w:pPr>
    </w:p>
    <w:tbl>
      <w:tblPr>
        <w:tblStyle w:val="33"/>
        <w:tblW w:w="8981" w:type="dxa"/>
        <w:jc w:val="center"/>
        <w:tblLook w:val="04A0" w:firstRow="1" w:lastRow="0" w:firstColumn="1" w:lastColumn="0" w:noHBand="0" w:noVBand="1"/>
      </w:tblPr>
      <w:tblGrid>
        <w:gridCol w:w="4840"/>
        <w:gridCol w:w="1303"/>
        <w:gridCol w:w="1396"/>
        <w:gridCol w:w="1442"/>
      </w:tblGrid>
      <w:tr w:rsidR="00BD11BF" w:rsidRPr="00BD11BF" w:rsidTr="000A798C">
        <w:trPr>
          <w:jc w:val="center"/>
        </w:trPr>
        <w:tc>
          <w:tcPr>
            <w:tcW w:w="4840" w:type="dxa"/>
          </w:tcPr>
          <w:p w:rsidR="00BD11BF" w:rsidRPr="00BD11BF" w:rsidRDefault="00BD11BF" w:rsidP="00BD11BF">
            <w:pPr>
              <w:jc w:val="center"/>
              <w:rPr>
                <w:rFonts w:eastAsia="Calibri"/>
                <w:b/>
                <w:lang w:eastAsia="en-US" w:bidi="ar-SA"/>
              </w:rPr>
            </w:pPr>
          </w:p>
        </w:tc>
        <w:tc>
          <w:tcPr>
            <w:tcW w:w="1303" w:type="dxa"/>
          </w:tcPr>
          <w:p w:rsidR="00BD11BF" w:rsidRPr="00BD11BF" w:rsidRDefault="00BD11BF" w:rsidP="00BD11BF">
            <w:pPr>
              <w:jc w:val="center"/>
              <w:rPr>
                <w:rFonts w:eastAsia="Calibri"/>
                <w:b/>
                <w:lang w:eastAsia="en-US" w:bidi="ar-SA"/>
              </w:rPr>
            </w:pPr>
            <w:r w:rsidRPr="00BD11BF">
              <w:rPr>
                <w:rFonts w:eastAsia="Calibri"/>
                <w:b/>
                <w:lang w:eastAsia="en-US" w:bidi="ar-SA"/>
              </w:rPr>
              <w:t>2017-2018</w:t>
            </w:r>
          </w:p>
        </w:tc>
        <w:tc>
          <w:tcPr>
            <w:tcW w:w="1396" w:type="dxa"/>
          </w:tcPr>
          <w:p w:rsidR="00BD11BF" w:rsidRPr="00BD11BF" w:rsidRDefault="00BD11BF" w:rsidP="00BD11BF">
            <w:pPr>
              <w:jc w:val="center"/>
              <w:rPr>
                <w:rFonts w:eastAsia="Calibri"/>
                <w:b/>
                <w:lang w:eastAsia="en-US" w:bidi="ar-SA"/>
              </w:rPr>
            </w:pPr>
            <w:r w:rsidRPr="00BD11BF">
              <w:rPr>
                <w:rFonts w:eastAsia="Calibri"/>
                <w:b/>
                <w:lang w:eastAsia="en-US" w:bidi="ar-SA"/>
              </w:rPr>
              <w:t>2018-2019</w:t>
            </w:r>
          </w:p>
        </w:tc>
        <w:tc>
          <w:tcPr>
            <w:tcW w:w="1442" w:type="dxa"/>
          </w:tcPr>
          <w:p w:rsidR="00BD11BF" w:rsidRPr="00BD11BF" w:rsidRDefault="00BD11BF" w:rsidP="00BD11BF">
            <w:pPr>
              <w:jc w:val="center"/>
              <w:rPr>
                <w:rFonts w:eastAsia="Calibri"/>
                <w:b/>
                <w:lang w:eastAsia="en-US" w:bidi="ar-SA"/>
              </w:rPr>
            </w:pPr>
            <w:r w:rsidRPr="00BD11BF">
              <w:rPr>
                <w:rFonts w:eastAsia="Calibri"/>
                <w:b/>
                <w:lang w:eastAsia="en-US" w:bidi="ar-SA"/>
              </w:rPr>
              <w:t>2019-2020</w:t>
            </w:r>
          </w:p>
        </w:tc>
      </w:tr>
      <w:tr w:rsidR="00BD11BF" w:rsidRPr="00BD11BF" w:rsidTr="000A798C">
        <w:trPr>
          <w:jc w:val="center"/>
        </w:trPr>
        <w:tc>
          <w:tcPr>
            <w:tcW w:w="4840" w:type="dxa"/>
          </w:tcPr>
          <w:p w:rsidR="00BD11BF" w:rsidRPr="00BD11BF" w:rsidRDefault="00BD11BF" w:rsidP="00BD11BF">
            <w:pPr>
              <w:jc w:val="both"/>
              <w:rPr>
                <w:rFonts w:eastAsia="Calibri"/>
                <w:lang w:eastAsia="en-US" w:bidi="ar-SA"/>
              </w:rPr>
            </w:pPr>
            <w:r w:rsidRPr="00BD11BF">
              <w:rPr>
                <w:rFonts w:eastAsia="Calibri"/>
                <w:lang w:eastAsia="en-US" w:bidi="ar-SA"/>
              </w:rPr>
              <w:t>Всего выпускников</w:t>
            </w:r>
          </w:p>
        </w:tc>
        <w:tc>
          <w:tcPr>
            <w:tcW w:w="1303" w:type="dxa"/>
          </w:tcPr>
          <w:p w:rsidR="00BD11BF" w:rsidRPr="00BD11BF" w:rsidRDefault="00BD11BF" w:rsidP="00BD11BF">
            <w:pPr>
              <w:jc w:val="center"/>
              <w:rPr>
                <w:rFonts w:eastAsia="Calibri"/>
                <w:lang w:eastAsia="en-US" w:bidi="ar-SA"/>
              </w:rPr>
            </w:pPr>
            <w:r w:rsidRPr="00BD11BF">
              <w:rPr>
                <w:rFonts w:eastAsia="Calibri"/>
                <w:lang w:eastAsia="en-US" w:bidi="ar-SA"/>
              </w:rPr>
              <w:t>48</w:t>
            </w:r>
          </w:p>
        </w:tc>
        <w:tc>
          <w:tcPr>
            <w:tcW w:w="1396" w:type="dxa"/>
          </w:tcPr>
          <w:p w:rsidR="00BD11BF" w:rsidRPr="00BD11BF" w:rsidRDefault="00BD11BF" w:rsidP="00BD11BF">
            <w:pPr>
              <w:jc w:val="center"/>
              <w:rPr>
                <w:rFonts w:eastAsia="Calibri"/>
                <w:lang w:eastAsia="en-US" w:bidi="ar-SA"/>
              </w:rPr>
            </w:pPr>
            <w:r w:rsidRPr="00BD11BF">
              <w:rPr>
                <w:rFonts w:eastAsia="Calibri"/>
                <w:lang w:eastAsia="en-US" w:bidi="ar-SA"/>
              </w:rPr>
              <w:t>53</w:t>
            </w:r>
          </w:p>
        </w:tc>
        <w:tc>
          <w:tcPr>
            <w:tcW w:w="1442" w:type="dxa"/>
          </w:tcPr>
          <w:p w:rsidR="00BD11BF" w:rsidRPr="00BD11BF" w:rsidRDefault="00BD11BF" w:rsidP="00BD11BF">
            <w:pPr>
              <w:jc w:val="center"/>
              <w:rPr>
                <w:rFonts w:eastAsia="Calibri"/>
                <w:lang w:eastAsia="en-US" w:bidi="ar-SA"/>
              </w:rPr>
            </w:pPr>
            <w:r w:rsidRPr="00BD11BF">
              <w:rPr>
                <w:rFonts w:eastAsia="Calibri"/>
                <w:lang w:eastAsia="en-US" w:bidi="ar-SA"/>
              </w:rPr>
              <w:t>56</w:t>
            </w:r>
          </w:p>
        </w:tc>
      </w:tr>
      <w:tr w:rsidR="00BD11BF" w:rsidRPr="00BD11BF" w:rsidTr="000A798C">
        <w:trPr>
          <w:jc w:val="center"/>
        </w:trPr>
        <w:tc>
          <w:tcPr>
            <w:tcW w:w="4840" w:type="dxa"/>
          </w:tcPr>
          <w:p w:rsidR="00BD11BF" w:rsidRPr="00BD11BF" w:rsidRDefault="00BD11BF" w:rsidP="00BD11BF">
            <w:pPr>
              <w:jc w:val="both"/>
              <w:rPr>
                <w:rFonts w:eastAsia="Calibri"/>
                <w:lang w:eastAsia="en-US" w:bidi="ar-SA"/>
              </w:rPr>
            </w:pPr>
            <w:r w:rsidRPr="00BD11BF">
              <w:rPr>
                <w:rFonts w:eastAsia="Calibri"/>
                <w:lang w:eastAsia="en-US" w:bidi="ar-SA"/>
              </w:rPr>
              <w:t>Сдавали ЕГЭ</w:t>
            </w:r>
          </w:p>
        </w:tc>
        <w:tc>
          <w:tcPr>
            <w:tcW w:w="1303" w:type="dxa"/>
          </w:tcPr>
          <w:p w:rsidR="00BD11BF" w:rsidRPr="00BD11BF" w:rsidRDefault="00BD11BF" w:rsidP="00BD11BF">
            <w:pPr>
              <w:jc w:val="center"/>
              <w:rPr>
                <w:rFonts w:eastAsia="Calibri"/>
                <w:lang w:eastAsia="en-US" w:bidi="ar-SA"/>
              </w:rPr>
            </w:pPr>
            <w:r w:rsidRPr="00BD11BF">
              <w:rPr>
                <w:rFonts w:eastAsia="Calibri"/>
                <w:lang w:eastAsia="en-US" w:bidi="ar-SA"/>
              </w:rPr>
              <w:t>48</w:t>
            </w:r>
          </w:p>
        </w:tc>
        <w:tc>
          <w:tcPr>
            <w:tcW w:w="1396" w:type="dxa"/>
          </w:tcPr>
          <w:p w:rsidR="00BD11BF" w:rsidRPr="00BD11BF" w:rsidRDefault="00BD11BF" w:rsidP="00BD11BF">
            <w:pPr>
              <w:jc w:val="center"/>
              <w:rPr>
                <w:rFonts w:eastAsia="Calibri"/>
                <w:lang w:eastAsia="en-US" w:bidi="ar-SA"/>
              </w:rPr>
            </w:pPr>
            <w:r w:rsidRPr="00BD11BF">
              <w:rPr>
                <w:rFonts w:eastAsia="Calibri"/>
                <w:lang w:eastAsia="en-US" w:bidi="ar-SA"/>
              </w:rPr>
              <w:t>53</w:t>
            </w:r>
          </w:p>
        </w:tc>
        <w:tc>
          <w:tcPr>
            <w:tcW w:w="1442" w:type="dxa"/>
          </w:tcPr>
          <w:p w:rsidR="00BD11BF" w:rsidRPr="00BD11BF" w:rsidRDefault="00BD11BF" w:rsidP="00BD11BF">
            <w:pPr>
              <w:jc w:val="center"/>
              <w:rPr>
                <w:rFonts w:eastAsia="Calibri"/>
                <w:lang w:eastAsia="en-US" w:bidi="ar-SA"/>
              </w:rPr>
            </w:pPr>
            <w:r w:rsidRPr="00BD11BF">
              <w:rPr>
                <w:rFonts w:eastAsia="Calibri"/>
                <w:lang w:eastAsia="en-US" w:bidi="ar-SA"/>
              </w:rPr>
              <w:t>56</w:t>
            </w:r>
          </w:p>
        </w:tc>
      </w:tr>
      <w:tr w:rsidR="00BD11BF" w:rsidRPr="00BD11BF" w:rsidTr="000A798C">
        <w:trPr>
          <w:jc w:val="center"/>
        </w:trPr>
        <w:tc>
          <w:tcPr>
            <w:tcW w:w="4840" w:type="dxa"/>
          </w:tcPr>
          <w:p w:rsidR="00BD11BF" w:rsidRPr="00BD11BF" w:rsidRDefault="00BD11BF" w:rsidP="00BD11BF">
            <w:pPr>
              <w:jc w:val="both"/>
              <w:rPr>
                <w:rFonts w:eastAsia="Calibri"/>
                <w:lang w:eastAsia="en-US" w:bidi="ar-SA"/>
              </w:rPr>
            </w:pPr>
            <w:r w:rsidRPr="00BD11BF">
              <w:rPr>
                <w:rFonts w:eastAsia="Calibri"/>
                <w:lang w:eastAsia="en-US" w:bidi="ar-SA"/>
              </w:rPr>
              <w:t>Набрали 100 баллов</w:t>
            </w:r>
          </w:p>
        </w:tc>
        <w:tc>
          <w:tcPr>
            <w:tcW w:w="1303" w:type="dxa"/>
          </w:tcPr>
          <w:p w:rsidR="00BD11BF" w:rsidRPr="00BD11BF" w:rsidRDefault="00BD11BF" w:rsidP="00BD11BF">
            <w:pPr>
              <w:jc w:val="center"/>
              <w:rPr>
                <w:rFonts w:eastAsia="Calibri"/>
                <w:lang w:eastAsia="en-US" w:bidi="ar-SA"/>
              </w:rPr>
            </w:pPr>
            <w:r w:rsidRPr="00BD11BF">
              <w:rPr>
                <w:rFonts w:eastAsia="Calibri"/>
                <w:lang w:eastAsia="en-US" w:bidi="ar-SA"/>
              </w:rPr>
              <w:t>-</w:t>
            </w:r>
          </w:p>
        </w:tc>
        <w:tc>
          <w:tcPr>
            <w:tcW w:w="1396" w:type="dxa"/>
          </w:tcPr>
          <w:p w:rsidR="00BD11BF" w:rsidRPr="00BD11BF" w:rsidRDefault="00BD11BF" w:rsidP="00BD11BF">
            <w:pPr>
              <w:jc w:val="center"/>
              <w:rPr>
                <w:rFonts w:eastAsia="Calibri"/>
                <w:lang w:eastAsia="en-US" w:bidi="ar-SA"/>
              </w:rPr>
            </w:pPr>
            <w:r w:rsidRPr="00BD11BF">
              <w:rPr>
                <w:rFonts w:eastAsia="Calibri"/>
                <w:lang w:eastAsia="en-US" w:bidi="ar-SA"/>
              </w:rPr>
              <w:t>-</w:t>
            </w:r>
          </w:p>
        </w:tc>
        <w:tc>
          <w:tcPr>
            <w:tcW w:w="1442" w:type="dxa"/>
          </w:tcPr>
          <w:p w:rsidR="00BD11BF" w:rsidRPr="00BD11BF" w:rsidRDefault="00BD11BF" w:rsidP="00BD11BF">
            <w:pPr>
              <w:jc w:val="center"/>
              <w:rPr>
                <w:rFonts w:eastAsia="Calibri"/>
                <w:lang w:eastAsia="en-US" w:bidi="ar-SA"/>
              </w:rPr>
            </w:pPr>
            <w:r w:rsidRPr="00BD11BF">
              <w:rPr>
                <w:rFonts w:eastAsia="Calibri"/>
                <w:lang w:eastAsia="en-US" w:bidi="ar-SA"/>
              </w:rPr>
              <w:t>-</w:t>
            </w:r>
          </w:p>
        </w:tc>
      </w:tr>
      <w:tr w:rsidR="00BD11BF" w:rsidRPr="00BD11BF" w:rsidTr="000A798C">
        <w:trPr>
          <w:jc w:val="center"/>
        </w:trPr>
        <w:tc>
          <w:tcPr>
            <w:tcW w:w="4840" w:type="dxa"/>
          </w:tcPr>
          <w:p w:rsidR="00BD11BF" w:rsidRPr="00BD11BF" w:rsidRDefault="00BD11BF" w:rsidP="00BD11BF">
            <w:pPr>
              <w:jc w:val="both"/>
              <w:rPr>
                <w:rFonts w:eastAsia="Calibri"/>
                <w:lang w:eastAsia="en-US" w:bidi="ar-SA"/>
              </w:rPr>
            </w:pPr>
            <w:r w:rsidRPr="00BD11BF">
              <w:rPr>
                <w:rFonts w:eastAsia="Calibri"/>
                <w:lang w:eastAsia="en-US" w:bidi="ar-SA"/>
              </w:rPr>
              <w:t>Набрали 80 и выше</w:t>
            </w:r>
          </w:p>
        </w:tc>
        <w:tc>
          <w:tcPr>
            <w:tcW w:w="1303" w:type="dxa"/>
          </w:tcPr>
          <w:p w:rsidR="00BD11BF" w:rsidRPr="00BD11BF" w:rsidRDefault="00BD11BF" w:rsidP="00BD11BF">
            <w:pPr>
              <w:jc w:val="center"/>
              <w:rPr>
                <w:rFonts w:eastAsia="Calibri"/>
                <w:lang w:eastAsia="en-US" w:bidi="ar-SA"/>
              </w:rPr>
            </w:pPr>
            <w:r w:rsidRPr="00BD11BF">
              <w:rPr>
                <w:rFonts w:eastAsia="Calibri"/>
                <w:lang w:eastAsia="en-US" w:bidi="ar-SA"/>
              </w:rPr>
              <w:t>25</w:t>
            </w:r>
          </w:p>
        </w:tc>
        <w:tc>
          <w:tcPr>
            <w:tcW w:w="1396" w:type="dxa"/>
          </w:tcPr>
          <w:p w:rsidR="00BD11BF" w:rsidRPr="00BD11BF" w:rsidRDefault="00BD11BF" w:rsidP="00BD11BF">
            <w:pPr>
              <w:jc w:val="center"/>
              <w:rPr>
                <w:rFonts w:eastAsia="Calibri"/>
                <w:lang w:eastAsia="en-US" w:bidi="ar-SA"/>
              </w:rPr>
            </w:pPr>
            <w:r w:rsidRPr="00BD11BF">
              <w:rPr>
                <w:rFonts w:eastAsia="Calibri"/>
                <w:lang w:eastAsia="en-US" w:bidi="ar-SA"/>
              </w:rPr>
              <w:t>25</w:t>
            </w:r>
          </w:p>
        </w:tc>
        <w:tc>
          <w:tcPr>
            <w:tcW w:w="1442" w:type="dxa"/>
          </w:tcPr>
          <w:p w:rsidR="00BD11BF" w:rsidRPr="00BD11BF" w:rsidRDefault="00BD11BF" w:rsidP="00BD11BF">
            <w:pPr>
              <w:jc w:val="center"/>
              <w:rPr>
                <w:rFonts w:eastAsia="Calibri"/>
                <w:lang w:eastAsia="en-US" w:bidi="ar-SA"/>
              </w:rPr>
            </w:pPr>
            <w:r w:rsidRPr="00BD11BF">
              <w:rPr>
                <w:rFonts w:eastAsia="Calibri"/>
                <w:lang w:eastAsia="en-US" w:bidi="ar-SA"/>
              </w:rPr>
              <w:t>27</w:t>
            </w:r>
          </w:p>
        </w:tc>
      </w:tr>
      <w:tr w:rsidR="00BD11BF" w:rsidRPr="00BD11BF" w:rsidTr="000A798C">
        <w:trPr>
          <w:jc w:val="center"/>
        </w:trPr>
        <w:tc>
          <w:tcPr>
            <w:tcW w:w="4840" w:type="dxa"/>
          </w:tcPr>
          <w:p w:rsidR="00BD11BF" w:rsidRPr="00BD11BF" w:rsidRDefault="00BD11BF" w:rsidP="00BD11BF">
            <w:pPr>
              <w:jc w:val="both"/>
              <w:rPr>
                <w:rFonts w:eastAsia="Calibri"/>
                <w:lang w:eastAsia="en-US" w:bidi="ar-SA"/>
              </w:rPr>
            </w:pPr>
            <w:r w:rsidRPr="00BD11BF">
              <w:rPr>
                <w:rFonts w:eastAsia="Calibri"/>
                <w:lang w:eastAsia="en-US" w:bidi="ar-SA"/>
              </w:rPr>
              <w:t>Не набрали минимального количества баллов</w:t>
            </w:r>
          </w:p>
        </w:tc>
        <w:tc>
          <w:tcPr>
            <w:tcW w:w="1303" w:type="dxa"/>
          </w:tcPr>
          <w:p w:rsidR="00BD11BF" w:rsidRPr="00BD11BF" w:rsidRDefault="00BD11BF" w:rsidP="00BD11BF">
            <w:pPr>
              <w:jc w:val="center"/>
              <w:rPr>
                <w:rFonts w:eastAsia="Calibri"/>
                <w:lang w:eastAsia="en-US" w:bidi="ar-SA"/>
              </w:rPr>
            </w:pPr>
            <w:r w:rsidRPr="00BD11BF">
              <w:rPr>
                <w:rFonts w:eastAsia="Calibri"/>
                <w:lang w:eastAsia="en-US" w:bidi="ar-SA"/>
              </w:rPr>
              <w:t>3</w:t>
            </w:r>
          </w:p>
        </w:tc>
        <w:tc>
          <w:tcPr>
            <w:tcW w:w="1396" w:type="dxa"/>
          </w:tcPr>
          <w:p w:rsidR="00BD11BF" w:rsidRPr="00BD11BF" w:rsidRDefault="00BD11BF" w:rsidP="00BD11BF">
            <w:pPr>
              <w:jc w:val="center"/>
              <w:rPr>
                <w:rFonts w:eastAsia="Calibri"/>
                <w:lang w:eastAsia="en-US" w:bidi="ar-SA"/>
              </w:rPr>
            </w:pPr>
            <w:r w:rsidRPr="00BD11BF">
              <w:rPr>
                <w:rFonts w:eastAsia="Calibri"/>
                <w:lang w:eastAsia="en-US" w:bidi="ar-SA"/>
              </w:rPr>
              <w:t>0</w:t>
            </w:r>
          </w:p>
        </w:tc>
        <w:tc>
          <w:tcPr>
            <w:tcW w:w="1442" w:type="dxa"/>
          </w:tcPr>
          <w:p w:rsidR="00BD11BF" w:rsidRPr="00BD11BF" w:rsidRDefault="00BD11BF" w:rsidP="00BD11BF">
            <w:pPr>
              <w:jc w:val="center"/>
              <w:rPr>
                <w:rFonts w:eastAsia="Calibri"/>
                <w:lang w:eastAsia="en-US" w:bidi="ar-SA"/>
              </w:rPr>
            </w:pPr>
            <w:r w:rsidRPr="00BD11BF">
              <w:rPr>
                <w:rFonts w:eastAsia="Calibri"/>
                <w:lang w:eastAsia="en-US" w:bidi="ar-SA"/>
              </w:rPr>
              <w:t>4</w:t>
            </w:r>
          </w:p>
        </w:tc>
      </w:tr>
    </w:tbl>
    <w:p w:rsidR="00BD11BF" w:rsidRPr="00BD11BF" w:rsidRDefault="00BD11BF" w:rsidP="00BD11BF">
      <w:pPr>
        <w:widowControl/>
        <w:autoSpaceDE/>
        <w:autoSpaceDN/>
        <w:jc w:val="center"/>
        <w:rPr>
          <w:b/>
          <w:sz w:val="24"/>
          <w:szCs w:val="24"/>
          <w:lang w:eastAsia="en-US" w:bidi="ar-SA"/>
        </w:rPr>
      </w:pPr>
    </w:p>
    <w:p w:rsidR="00BD11BF" w:rsidRPr="00BD11BF" w:rsidRDefault="00BD11BF" w:rsidP="00BD11BF">
      <w:pPr>
        <w:widowControl/>
        <w:autoSpaceDE/>
        <w:autoSpaceDN/>
        <w:ind w:firstLine="567"/>
        <w:jc w:val="both"/>
        <w:rPr>
          <w:sz w:val="24"/>
          <w:szCs w:val="24"/>
          <w:lang w:eastAsia="en-US" w:bidi="ar-SA"/>
        </w:rPr>
      </w:pPr>
      <w:r w:rsidRPr="00BD11BF">
        <w:rPr>
          <w:sz w:val="24"/>
          <w:szCs w:val="24"/>
          <w:lang w:eastAsia="en-US" w:bidi="ar-SA"/>
        </w:rPr>
        <w:t xml:space="preserve">В количественной характеристике </w:t>
      </w:r>
      <w:proofErr w:type="spellStart"/>
      <w:r w:rsidRPr="00BD11BF">
        <w:rPr>
          <w:sz w:val="24"/>
          <w:szCs w:val="24"/>
          <w:lang w:eastAsia="en-US" w:bidi="ar-SA"/>
        </w:rPr>
        <w:t>высокобальников</w:t>
      </w:r>
      <w:proofErr w:type="spellEnd"/>
      <w:r w:rsidRPr="00BD11BF">
        <w:rPr>
          <w:sz w:val="24"/>
          <w:szCs w:val="24"/>
          <w:lang w:eastAsia="en-US" w:bidi="ar-SA"/>
        </w:rPr>
        <w:t xml:space="preserve"> стало больше</w:t>
      </w:r>
      <w:r>
        <w:rPr>
          <w:sz w:val="24"/>
          <w:szCs w:val="24"/>
          <w:lang w:eastAsia="en-US" w:bidi="ar-SA"/>
        </w:rPr>
        <w:t xml:space="preserve"> </w:t>
      </w:r>
      <w:r w:rsidRPr="00BD11BF">
        <w:rPr>
          <w:sz w:val="24"/>
          <w:szCs w:val="24"/>
          <w:lang w:eastAsia="en-US" w:bidi="ar-SA"/>
        </w:rPr>
        <w:t>(27 выпускника), однако, в процентном соотношении осталось на прежнем уровне- 47 %.</w:t>
      </w:r>
    </w:p>
    <w:p w:rsidR="00BD11BF" w:rsidRPr="00BD11BF" w:rsidRDefault="00BD11BF" w:rsidP="00BD11BF">
      <w:pPr>
        <w:widowControl/>
        <w:autoSpaceDE/>
        <w:autoSpaceDN/>
        <w:jc w:val="center"/>
        <w:rPr>
          <w:b/>
          <w:sz w:val="24"/>
          <w:szCs w:val="24"/>
          <w:lang w:eastAsia="en-US" w:bidi="ar-SA"/>
        </w:rPr>
      </w:pPr>
    </w:p>
    <w:p w:rsidR="002F1762" w:rsidRPr="00BD11BF" w:rsidRDefault="002F1762" w:rsidP="002F1762">
      <w:pPr>
        <w:widowControl/>
        <w:autoSpaceDE/>
        <w:autoSpaceDN/>
        <w:ind w:firstLine="567"/>
        <w:jc w:val="both"/>
        <w:rPr>
          <w:b/>
          <w:sz w:val="24"/>
          <w:szCs w:val="24"/>
          <w:lang w:eastAsia="en-US" w:bidi="ar-SA"/>
        </w:rPr>
      </w:pPr>
      <w:proofErr w:type="gramStart"/>
      <w:r w:rsidRPr="002F1762">
        <w:rPr>
          <w:sz w:val="24"/>
          <w:szCs w:val="24"/>
        </w:rPr>
        <w:lastRenderedPageBreak/>
        <w:t xml:space="preserve">На основании приказа </w:t>
      </w:r>
      <w:proofErr w:type="spellStart"/>
      <w:r w:rsidRPr="002F1762">
        <w:rPr>
          <w:sz w:val="24"/>
          <w:szCs w:val="24"/>
        </w:rPr>
        <w:t>МОиН</w:t>
      </w:r>
      <w:proofErr w:type="spellEnd"/>
      <w:r w:rsidRPr="002F1762">
        <w:rPr>
          <w:sz w:val="24"/>
          <w:szCs w:val="24"/>
        </w:rPr>
        <w:t xml:space="preserve"> РТ от 19.05.2020г. №под-593/20 «Об окончании 2019/2020 учебного года» и приказа  УО АМР от 21.05.2020г. №280 «Об окончании 2019/2020 учебного года, организации и проведении государственной итоговой аттестации выпускников IX, XI (XII) классов общеобразовательных организаций»</w:t>
      </w:r>
      <w:r w:rsidRPr="002F1762">
        <w:rPr>
          <w:rFonts w:eastAsia="Calibri"/>
          <w:sz w:val="24"/>
          <w:szCs w:val="24"/>
          <w:lang w:eastAsia="en-US" w:bidi="ar-SA"/>
        </w:rPr>
        <w:t xml:space="preserve">  </w:t>
      </w:r>
      <w:r w:rsidRPr="00BD11BF">
        <w:rPr>
          <w:rFonts w:eastAsia="Calibri"/>
          <w:sz w:val="24"/>
          <w:szCs w:val="24"/>
          <w:lang w:eastAsia="en-US" w:bidi="ar-SA"/>
        </w:rPr>
        <w:t>ГИА-</w:t>
      </w:r>
      <w:r w:rsidRPr="002F1762">
        <w:rPr>
          <w:rFonts w:eastAsia="Calibri"/>
          <w:sz w:val="24"/>
          <w:szCs w:val="24"/>
          <w:lang w:eastAsia="en-US" w:bidi="ar-SA"/>
        </w:rPr>
        <w:t>9</w:t>
      </w:r>
      <w:r w:rsidRPr="00BD11BF">
        <w:rPr>
          <w:rFonts w:eastAsia="Calibri"/>
          <w:sz w:val="24"/>
          <w:szCs w:val="24"/>
          <w:lang w:eastAsia="en-US" w:bidi="ar-SA"/>
        </w:rPr>
        <w:t xml:space="preserve"> проводи</w:t>
      </w:r>
      <w:r w:rsidRPr="002F1762">
        <w:rPr>
          <w:rFonts w:eastAsia="Calibri"/>
          <w:sz w:val="24"/>
          <w:szCs w:val="24"/>
          <w:lang w:eastAsia="en-US" w:bidi="ar-SA"/>
        </w:rPr>
        <w:t xml:space="preserve">лась </w:t>
      </w:r>
      <w:r w:rsidRPr="00BD11BF">
        <w:rPr>
          <w:rFonts w:eastAsia="Calibri"/>
          <w:sz w:val="24"/>
          <w:szCs w:val="24"/>
          <w:lang w:eastAsia="en-US" w:bidi="ar-SA"/>
        </w:rPr>
        <w:t xml:space="preserve"> в форме промежуточной аттестации, результаты которой признаются результатами ГИА-</w:t>
      </w:r>
      <w:r w:rsidRPr="002F1762">
        <w:rPr>
          <w:rFonts w:eastAsia="Calibri"/>
          <w:sz w:val="24"/>
          <w:szCs w:val="24"/>
          <w:lang w:eastAsia="en-US" w:bidi="ar-SA"/>
        </w:rPr>
        <w:t>9</w:t>
      </w:r>
      <w:r w:rsidRPr="00BD11BF">
        <w:rPr>
          <w:rFonts w:eastAsia="Calibri"/>
          <w:sz w:val="24"/>
          <w:szCs w:val="24"/>
          <w:lang w:eastAsia="en-US" w:bidi="ar-SA"/>
        </w:rPr>
        <w:t xml:space="preserve"> и являются осн</w:t>
      </w:r>
      <w:r w:rsidRPr="002F1762">
        <w:rPr>
          <w:rFonts w:eastAsia="Calibri"/>
          <w:sz w:val="24"/>
          <w:szCs w:val="24"/>
          <w:lang w:eastAsia="en-US" w:bidi="ar-SA"/>
        </w:rPr>
        <w:t>ованием для выдачи аттестатов</w:t>
      </w:r>
      <w:proofErr w:type="gramEnd"/>
      <w:r w:rsidRPr="002F1762">
        <w:rPr>
          <w:rFonts w:eastAsia="Calibri"/>
          <w:sz w:val="24"/>
          <w:szCs w:val="24"/>
          <w:lang w:eastAsia="en-US" w:bidi="ar-SA"/>
        </w:rPr>
        <w:t xml:space="preserve"> об основном </w:t>
      </w:r>
      <w:r w:rsidRPr="00BD11BF">
        <w:rPr>
          <w:rFonts w:eastAsia="Calibri"/>
          <w:sz w:val="24"/>
          <w:szCs w:val="24"/>
          <w:lang w:eastAsia="en-US" w:bidi="ar-SA"/>
        </w:rPr>
        <w:t>общем образовании, путем выставления по всем учебным предметам учебного п</w:t>
      </w:r>
      <w:r w:rsidRPr="002F1762">
        <w:rPr>
          <w:rFonts w:eastAsia="Calibri"/>
          <w:sz w:val="24"/>
          <w:szCs w:val="24"/>
          <w:lang w:eastAsia="en-US" w:bidi="ar-SA"/>
        </w:rPr>
        <w:t>лана образовательной программ</w:t>
      </w:r>
      <w:proofErr w:type="gramStart"/>
      <w:r w:rsidRPr="002F1762">
        <w:rPr>
          <w:rFonts w:eastAsia="Calibri"/>
          <w:sz w:val="24"/>
          <w:szCs w:val="24"/>
          <w:lang w:eastAsia="en-US" w:bidi="ar-SA"/>
        </w:rPr>
        <w:t>ы О</w:t>
      </w:r>
      <w:r w:rsidRPr="00BD11BF">
        <w:rPr>
          <w:rFonts w:eastAsia="Calibri"/>
          <w:sz w:val="24"/>
          <w:szCs w:val="24"/>
          <w:lang w:eastAsia="en-US" w:bidi="ar-SA"/>
        </w:rPr>
        <w:t>ОО и</w:t>
      </w:r>
      <w:proofErr w:type="gramEnd"/>
      <w:r w:rsidRPr="00BD11BF">
        <w:rPr>
          <w:rFonts w:eastAsia="Calibri"/>
          <w:sz w:val="24"/>
          <w:szCs w:val="24"/>
          <w:lang w:eastAsia="en-US" w:bidi="ar-SA"/>
        </w:rPr>
        <w:t xml:space="preserve">тоговых отметок, которые определяются как среднее арифметическое </w:t>
      </w:r>
      <w:r w:rsidRPr="002F1762">
        <w:rPr>
          <w:rFonts w:eastAsia="Calibri"/>
          <w:sz w:val="24"/>
          <w:szCs w:val="24"/>
          <w:lang w:eastAsia="en-US" w:bidi="ar-SA"/>
        </w:rPr>
        <w:t>четвертных</w:t>
      </w:r>
      <w:r w:rsidRPr="00BD11BF">
        <w:rPr>
          <w:rFonts w:eastAsia="Calibri"/>
          <w:sz w:val="24"/>
          <w:szCs w:val="24"/>
          <w:lang w:eastAsia="en-US" w:bidi="ar-SA"/>
        </w:rPr>
        <w:t xml:space="preserve"> и годовых отметок обучающегося за </w:t>
      </w:r>
      <w:r w:rsidRPr="002F1762">
        <w:rPr>
          <w:rFonts w:eastAsia="Calibri"/>
          <w:sz w:val="24"/>
          <w:szCs w:val="24"/>
          <w:lang w:eastAsia="en-US" w:bidi="ar-SA"/>
        </w:rPr>
        <w:t xml:space="preserve">9 класс </w:t>
      </w:r>
      <w:r w:rsidRPr="00BD11BF">
        <w:rPr>
          <w:rFonts w:eastAsia="Calibri"/>
          <w:sz w:val="24"/>
          <w:szCs w:val="24"/>
          <w:lang w:eastAsia="en-US" w:bidi="ar-SA"/>
        </w:rPr>
        <w:t xml:space="preserve"> по указанной программе. По результатам промежуточной аттестации все учащиеся </w:t>
      </w:r>
      <w:r w:rsidRPr="002F1762">
        <w:rPr>
          <w:rFonts w:eastAsia="Calibri"/>
          <w:sz w:val="24"/>
          <w:szCs w:val="24"/>
          <w:lang w:eastAsia="en-US" w:bidi="ar-SA"/>
        </w:rPr>
        <w:t>9</w:t>
      </w:r>
      <w:r>
        <w:rPr>
          <w:rFonts w:eastAsia="Calibri"/>
          <w:sz w:val="24"/>
          <w:szCs w:val="24"/>
          <w:lang w:eastAsia="en-US" w:bidi="ar-SA"/>
        </w:rPr>
        <w:t>-х классов</w:t>
      </w:r>
      <w:r w:rsidRPr="00BD11BF">
        <w:rPr>
          <w:rFonts w:eastAsia="Calibri"/>
          <w:sz w:val="24"/>
          <w:szCs w:val="24"/>
          <w:lang w:eastAsia="en-US" w:bidi="ar-SA"/>
        </w:rPr>
        <w:t xml:space="preserve"> получили аттестаты.      </w:t>
      </w:r>
    </w:p>
    <w:p w:rsidR="002F1762" w:rsidRPr="00BD11BF" w:rsidRDefault="002F1762" w:rsidP="002F1762">
      <w:pPr>
        <w:widowControl/>
        <w:autoSpaceDE/>
        <w:autoSpaceDN/>
        <w:jc w:val="center"/>
        <w:rPr>
          <w:b/>
          <w:sz w:val="24"/>
          <w:szCs w:val="24"/>
          <w:lang w:eastAsia="en-US" w:bidi="ar-SA"/>
        </w:rPr>
      </w:pPr>
    </w:p>
    <w:p w:rsidR="00813F66" w:rsidRDefault="009C29B7" w:rsidP="001E05B4">
      <w:pPr>
        <w:pStyle w:val="1"/>
        <w:tabs>
          <w:tab w:val="left" w:pos="3459"/>
        </w:tabs>
        <w:ind w:left="1134"/>
        <w:jc w:val="center"/>
      </w:pPr>
      <w:r>
        <w:t>Вос</w:t>
      </w:r>
      <w:r w:rsidR="00B147DB">
        <w:t>требованность</w:t>
      </w:r>
      <w:r w:rsidR="00B147DB">
        <w:rPr>
          <w:spacing w:val="-4"/>
        </w:rPr>
        <w:t xml:space="preserve"> </w:t>
      </w:r>
      <w:r w:rsidR="00B147DB">
        <w:t>выпускников</w:t>
      </w:r>
    </w:p>
    <w:p w:rsidR="00813F66" w:rsidRDefault="00813F66" w:rsidP="00D251A1">
      <w:pPr>
        <w:pStyle w:val="a3"/>
        <w:ind w:left="0"/>
        <w:rPr>
          <w:sz w:val="12"/>
        </w:r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8"/>
        <w:gridCol w:w="809"/>
        <w:gridCol w:w="810"/>
        <w:gridCol w:w="809"/>
        <w:gridCol w:w="1534"/>
        <w:gridCol w:w="571"/>
        <w:gridCol w:w="941"/>
        <w:gridCol w:w="1533"/>
        <w:gridCol w:w="1001"/>
        <w:gridCol w:w="777"/>
      </w:tblGrid>
      <w:tr w:rsidR="00813F66">
        <w:trPr>
          <w:trHeight w:val="277"/>
        </w:trPr>
        <w:tc>
          <w:tcPr>
            <w:tcW w:w="1068" w:type="dxa"/>
            <w:vMerge w:val="restart"/>
          </w:tcPr>
          <w:p w:rsidR="00813F66" w:rsidRDefault="00813F66" w:rsidP="00D251A1">
            <w:pPr>
              <w:pStyle w:val="TableParagraph"/>
              <w:ind w:left="0"/>
              <w:rPr>
                <w:sz w:val="26"/>
              </w:rPr>
            </w:pPr>
          </w:p>
          <w:p w:rsidR="00813F66" w:rsidRDefault="00813F66" w:rsidP="00D251A1">
            <w:pPr>
              <w:pStyle w:val="TableParagraph"/>
              <w:ind w:left="0"/>
              <w:rPr>
                <w:sz w:val="26"/>
              </w:rPr>
            </w:pPr>
          </w:p>
          <w:p w:rsidR="00813F66" w:rsidRDefault="00813F66" w:rsidP="00D251A1">
            <w:pPr>
              <w:pStyle w:val="TableParagraph"/>
              <w:ind w:left="0"/>
              <w:rPr>
                <w:sz w:val="26"/>
              </w:rPr>
            </w:pPr>
          </w:p>
          <w:p w:rsidR="00813F66" w:rsidRDefault="00B147DB" w:rsidP="00D251A1">
            <w:pPr>
              <w:pStyle w:val="TableParagraph"/>
              <w:ind w:right="78" w:firstLine="235"/>
              <w:rPr>
                <w:sz w:val="24"/>
              </w:rPr>
            </w:pPr>
            <w:r>
              <w:rPr>
                <w:sz w:val="24"/>
              </w:rPr>
              <w:t>Год выпуска</w:t>
            </w:r>
          </w:p>
        </w:tc>
        <w:tc>
          <w:tcPr>
            <w:tcW w:w="3962" w:type="dxa"/>
            <w:gridSpan w:val="4"/>
          </w:tcPr>
          <w:p w:rsidR="00813F66" w:rsidRDefault="00B147DB" w:rsidP="00D251A1">
            <w:pPr>
              <w:pStyle w:val="TableParagraph"/>
              <w:ind w:left="1133"/>
              <w:rPr>
                <w:sz w:val="24"/>
              </w:rPr>
            </w:pPr>
            <w:r>
              <w:rPr>
                <w:sz w:val="24"/>
              </w:rPr>
              <w:t>Основная школа</w:t>
            </w:r>
          </w:p>
        </w:tc>
        <w:tc>
          <w:tcPr>
            <w:tcW w:w="4823" w:type="dxa"/>
            <w:gridSpan w:val="5"/>
          </w:tcPr>
          <w:p w:rsidR="00813F66" w:rsidRDefault="00B147DB" w:rsidP="00D251A1">
            <w:pPr>
              <w:pStyle w:val="TableParagraph"/>
              <w:ind w:left="1609" w:right="1597"/>
              <w:jc w:val="center"/>
              <w:rPr>
                <w:sz w:val="24"/>
              </w:rPr>
            </w:pPr>
            <w:r>
              <w:rPr>
                <w:sz w:val="24"/>
              </w:rPr>
              <w:t>Средняя школа</w:t>
            </w:r>
          </w:p>
        </w:tc>
      </w:tr>
      <w:tr w:rsidR="00813F66">
        <w:trPr>
          <w:trHeight w:val="2404"/>
        </w:trPr>
        <w:tc>
          <w:tcPr>
            <w:tcW w:w="1068" w:type="dxa"/>
            <w:vMerge/>
            <w:tcBorders>
              <w:top w:val="nil"/>
            </w:tcBorders>
          </w:tcPr>
          <w:p w:rsidR="00813F66" w:rsidRDefault="00813F66" w:rsidP="00D251A1">
            <w:pPr>
              <w:rPr>
                <w:sz w:val="2"/>
                <w:szCs w:val="2"/>
              </w:rPr>
            </w:pPr>
          </w:p>
        </w:tc>
        <w:tc>
          <w:tcPr>
            <w:tcW w:w="809" w:type="dxa"/>
          </w:tcPr>
          <w:p w:rsidR="00813F66" w:rsidRDefault="00813F66" w:rsidP="00D251A1">
            <w:pPr>
              <w:pStyle w:val="TableParagraph"/>
              <w:ind w:left="0"/>
              <w:rPr>
                <w:sz w:val="26"/>
              </w:rPr>
            </w:pPr>
          </w:p>
          <w:p w:rsidR="00813F66" w:rsidRDefault="00813F66" w:rsidP="00D251A1">
            <w:pPr>
              <w:pStyle w:val="TableParagraph"/>
              <w:ind w:left="0"/>
              <w:rPr>
                <w:sz w:val="26"/>
              </w:rPr>
            </w:pPr>
          </w:p>
          <w:p w:rsidR="00813F66" w:rsidRDefault="00813F66" w:rsidP="00D251A1">
            <w:pPr>
              <w:pStyle w:val="TableParagraph"/>
              <w:ind w:left="0"/>
              <w:rPr>
                <w:sz w:val="26"/>
              </w:rPr>
            </w:pPr>
          </w:p>
          <w:p w:rsidR="00813F66" w:rsidRDefault="00B147DB" w:rsidP="00D251A1">
            <w:pPr>
              <w:pStyle w:val="TableParagraph"/>
              <w:ind w:left="86" w:right="80"/>
              <w:jc w:val="center"/>
              <w:rPr>
                <w:sz w:val="24"/>
              </w:rPr>
            </w:pPr>
            <w:r>
              <w:rPr>
                <w:sz w:val="24"/>
              </w:rPr>
              <w:t>Всего</w:t>
            </w:r>
          </w:p>
        </w:tc>
        <w:tc>
          <w:tcPr>
            <w:tcW w:w="810" w:type="dxa"/>
            <w:textDirection w:val="btLr"/>
          </w:tcPr>
          <w:p w:rsidR="00813F66" w:rsidRDefault="00B147DB" w:rsidP="00D251A1">
            <w:pPr>
              <w:pStyle w:val="TableParagraph"/>
              <w:ind w:left="513" w:right="372" w:hanging="123"/>
              <w:rPr>
                <w:sz w:val="24"/>
              </w:rPr>
            </w:pPr>
            <w:r>
              <w:rPr>
                <w:sz w:val="24"/>
              </w:rPr>
              <w:t>Перешли в 10-й класс Школы</w:t>
            </w:r>
          </w:p>
        </w:tc>
        <w:tc>
          <w:tcPr>
            <w:tcW w:w="809" w:type="dxa"/>
            <w:textDirection w:val="btLr"/>
          </w:tcPr>
          <w:p w:rsidR="00813F66" w:rsidRDefault="00B147DB" w:rsidP="00D251A1">
            <w:pPr>
              <w:pStyle w:val="TableParagraph"/>
              <w:ind w:left="335" w:right="317" w:firstLine="55"/>
              <w:rPr>
                <w:sz w:val="24"/>
              </w:rPr>
            </w:pPr>
            <w:r>
              <w:rPr>
                <w:sz w:val="24"/>
              </w:rPr>
              <w:t>Перешли в 10-й класс другой ОО</w:t>
            </w:r>
          </w:p>
        </w:tc>
        <w:tc>
          <w:tcPr>
            <w:tcW w:w="1534" w:type="dxa"/>
            <w:textDirection w:val="btLr"/>
          </w:tcPr>
          <w:p w:rsidR="00813F66" w:rsidRDefault="00813F66" w:rsidP="00D251A1">
            <w:pPr>
              <w:pStyle w:val="TableParagraph"/>
              <w:ind w:left="0"/>
              <w:rPr>
                <w:sz w:val="34"/>
              </w:rPr>
            </w:pPr>
          </w:p>
          <w:p w:rsidR="00813F66" w:rsidRDefault="00B147DB" w:rsidP="00D251A1">
            <w:pPr>
              <w:pStyle w:val="TableParagraph"/>
              <w:ind w:left="208" w:right="208" w:firstLine="1"/>
              <w:jc w:val="center"/>
              <w:rPr>
                <w:sz w:val="24"/>
              </w:rPr>
            </w:pPr>
            <w:r>
              <w:rPr>
                <w:sz w:val="24"/>
              </w:rPr>
              <w:t>Поступили в профессиональную ОО</w:t>
            </w:r>
          </w:p>
        </w:tc>
        <w:tc>
          <w:tcPr>
            <w:tcW w:w="571" w:type="dxa"/>
            <w:textDirection w:val="btLr"/>
          </w:tcPr>
          <w:p w:rsidR="00813F66" w:rsidRDefault="00B147DB" w:rsidP="00D251A1">
            <w:pPr>
              <w:pStyle w:val="TableParagraph"/>
              <w:ind w:left="205" w:right="208"/>
              <w:jc w:val="center"/>
              <w:rPr>
                <w:sz w:val="24"/>
              </w:rPr>
            </w:pPr>
            <w:r>
              <w:rPr>
                <w:sz w:val="24"/>
              </w:rPr>
              <w:t>Всего</w:t>
            </w:r>
          </w:p>
        </w:tc>
        <w:tc>
          <w:tcPr>
            <w:tcW w:w="941" w:type="dxa"/>
            <w:textDirection w:val="btLr"/>
          </w:tcPr>
          <w:p w:rsidR="00813F66" w:rsidRDefault="00813F66" w:rsidP="00D251A1">
            <w:pPr>
              <w:pStyle w:val="TableParagraph"/>
              <w:ind w:left="0"/>
              <w:rPr>
                <w:sz w:val="33"/>
              </w:rPr>
            </w:pPr>
          </w:p>
          <w:p w:rsidR="00813F66" w:rsidRDefault="00B147DB" w:rsidP="00D251A1">
            <w:pPr>
              <w:pStyle w:val="TableParagraph"/>
              <w:ind w:left="294"/>
              <w:rPr>
                <w:sz w:val="24"/>
              </w:rPr>
            </w:pPr>
            <w:r>
              <w:rPr>
                <w:sz w:val="24"/>
              </w:rPr>
              <w:t>Поступили в ВУЗ</w:t>
            </w:r>
          </w:p>
        </w:tc>
        <w:tc>
          <w:tcPr>
            <w:tcW w:w="1533" w:type="dxa"/>
            <w:textDirection w:val="btLr"/>
          </w:tcPr>
          <w:p w:rsidR="00813F66" w:rsidRDefault="00813F66" w:rsidP="00D251A1">
            <w:pPr>
              <w:pStyle w:val="TableParagraph"/>
              <w:ind w:left="0"/>
              <w:rPr>
                <w:sz w:val="34"/>
              </w:rPr>
            </w:pPr>
          </w:p>
          <w:p w:rsidR="00813F66" w:rsidRDefault="00B147DB" w:rsidP="00D251A1">
            <w:pPr>
              <w:pStyle w:val="TableParagraph"/>
              <w:ind w:left="208" w:right="208"/>
              <w:jc w:val="center"/>
              <w:rPr>
                <w:sz w:val="24"/>
              </w:rPr>
            </w:pPr>
            <w:r>
              <w:rPr>
                <w:sz w:val="24"/>
              </w:rPr>
              <w:t>Поступили в профессиональную ОО</w:t>
            </w:r>
          </w:p>
        </w:tc>
        <w:tc>
          <w:tcPr>
            <w:tcW w:w="1001" w:type="dxa"/>
            <w:textDirection w:val="btLr"/>
          </w:tcPr>
          <w:p w:rsidR="00813F66" w:rsidRDefault="00813F66" w:rsidP="00D251A1">
            <w:pPr>
              <w:pStyle w:val="TableParagraph"/>
              <w:ind w:left="0"/>
              <w:rPr>
                <w:sz w:val="23"/>
              </w:rPr>
            </w:pPr>
          </w:p>
          <w:p w:rsidR="00813F66" w:rsidRDefault="00B147DB" w:rsidP="00D251A1">
            <w:pPr>
              <w:pStyle w:val="TableParagraph"/>
              <w:ind w:left="854" w:right="429" w:hanging="408"/>
              <w:rPr>
                <w:sz w:val="24"/>
              </w:rPr>
            </w:pPr>
            <w:r>
              <w:rPr>
                <w:sz w:val="24"/>
              </w:rPr>
              <w:t>Устроились на работу</w:t>
            </w:r>
          </w:p>
        </w:tc>
        <w:tc>
          <w:tcPr>
            <w:tcW w:w="777" w:type="dxa"/>
            <w:textDirection w:val="btLr"/>
          </w:tcPr>
          <w:p w:rsidR="00813F66" w:rsidRDefault="00B147DB" w:rsidP="00D251A1">
            <w:pPr>
              <w:pStyle w:val="TableParagraph"/>
              <w:ind w:left="206" w:right="189" w:firstLine="7"/>
              <w:rPr>
                <w:sz w:val="24"/>
              </w:rPr>
            </w:pPr>
            <w:r>
              <w:rPr>
                <w:sz w:val="24"/>
              </w:rPr>
              <w:t>Пошли на срочную службу по призыву</w:t>
            </w:r>
          </w:p>
        </w:tc>
      </w:tr>
      <w:tr w:rsidR="00813F66">
        <w:trPr>
          <w:trHeight w:val="275"/>
        </w:trPr>
        <w:tc>
          <w:tcPr>
            <w:tcW w:w="1068" w:type="dxa"/>
          </w:tcPr>
          <w:p w:rsidR="00813F66" w:rsidRDefault="00B147DB" w:rsidP="00D251A1">
            <w:pPr>
              <w:pStyle w:val="TableParagraph"/>
              <w:ind w:left="272" w:right="265"/>
              <w:jc w:val="center"/>
              <w:rPr>
                <w:sz w:val="24"/>
              </w:rPr>
            </w:pPr>
            <w:r>
              <w:rPr>
                <w:sz w:val="24"/>
              </w:rPr>
              <w:t>2016</w:t>
            </w:r>
          </w:p>
        </w:tc>
        <w:tc>
          <w:tcPr>
            <w:tcW w:w="809" w:type="dxa"/>
          </w:tcPr>
          <w:p w:rsidR="00813F66" w:rsidRDefault="00B147DB" w:rsidP="00D251A1">
            <w:pPr>
              <w:pStyle w:val="TableParagraph"/>
              <w:ind w:left="86" w:right="80"/>
              <w:jc w:val="center"/>
              <w:rPr>
                <w:sz w:val="24"/>
              </w:rPr>
            </w:pPr>
            <w:r>
              <w:rPr>
                <w:sz w:val="24"/>
              </w:rPr>
              <w:t>96</w:t>
            </w:r>
          </w:p>
        </w:tc>
        <w:tc>
          <w:tcPr>
            <w:tcW w:w="810" w:type="dxa"/>
          </w:tcPr>
          <w:p w:rsidR="00813F66" w:rsidRDefault="00B147DB" w:rsidP="00D251A1">
            <w:pPr>
              <w:pStyle w:val="TableParagraph"/>
              <w:ind w:left="283"/>
              <w:rPr>
                <w:sz w:val="24"/>
              </w:rPr>
            </w:pPr>
            <w:r>
              <w:rPr>
                <w:sz w:val="24"/>
              </w:rPr>
              <w:t>48</w:t>
            </w:r>
          </w:p>
        </w:tc>
        <w:tc>
          <w:tcPr>
            <w:tcW w:w="809" w:type="dxa"/>
          </w:tcPr>
          <w:p w:rsidR="00813F66" w:rsidRDefault="00B147DB" w:rsidP="00D251A1">
            <w:pPr>
              <w:pStyle w:val="TableParagraph"/>
              <w:ind w:left="282"/>
              <w:rPr>
                <w:sz w:val="24"/>
              </w:rPr>
            </w:pPr>
            <w:r>
              <w:rPr>
                <w:sz w:val="24"/>
              </w:rPr>
              <w:t>11</w:t>
            </w:r>
          </w:p>
        </w:tc>
        <w:tc>
          <w:tcPr>
            <w:tcW w:w="1534" w:type="dxa"/>
          </w:tcPr>
          <w:p w:rsidR="00813F66" w:rsidRDefault="00B147DB" w:rsidP="00D251A1">
            <w:pPr>
              <w:pStyle w:val="TableParagraph"/>
              <w:ind w:left="624" w:right="620"/>
              <w:jc w:val="center"/>
              <w:rPr>
                <w:sz w:val="24"/>
              </w:rPr>
            </w:pPr>
            <w:r>
              <w:rPr>
                <w:sz w:val="24"/>
              </w:rPr>
              <w:t>37</w:t>
            </w:r>
          </w:p>
        </w:tc>
        <w:tc>
          <w:tcPr>
            <w:tcW w:w="571" w:type="dxa"/>
          </w:tcPr>
          <w:p w:rsidR="00813F66" w:rsidRDefault="00B147DB" w:rsidP="00D251A1">
            <w:pPr>
              <w:pStyle w:val="TableParagraph"/>
              <w:ind w:left="141" w:right="139"/>
              <w:jc w:val="center"/>
              <w:rPr>
                <w:sz w:val="24"/>
              </w:rPr>
            </w:pPr>
            <w:r>
              <w:rPr>
                <w:sz w:val="24"/>
              </w:rPr>
              <w:t>26</w:t>
            </w:r>
          </w:p>
        </w:tc>
        <w:tc>
          <w:tcPr>
            <w:tcW w:w="941" w:type="dxa"/>
          </w:tcPr>
          <w:p w:rsidR="00813F66" w:rsidRDefault="00B147DB" w:rsidP="00D251A1">
            <w:pPr>
              <w:pStyle w:val="TableParagraph"/>
              <w:ind w:left="0" w:right="342"/>
              <w:jc w:val="right"/>
              <w:rPr>
                <w:sz w:val="24"/>
              </w:rPr>
            </w:pPr>
            <w:r>
              <w:rPr>
                <w:sz w:val="24"/>
              </w:rPr>
              <w:t>26</w:t>
            </w:r>
          </w:p>
        </w:tc>
        <w:tc>
          <w:tcPr>
            <w:tcW w:w="1533" w:type="dxa"/>
          </w:tcPr>
          <w:p w:rsidR="00813F66" w:rsidRDefault="00B147DB" w:rsidP="00D251A1">
            <w:pPr>
              <w:pStyle w:val="TableParagraph"/>
              <w:ind w:left="6"/>
              <w:jc w:val="center"/>
              <w:rPr>
                <w:sz w:val="24"/>
              </w:rPr>
            </w:pPr>
            <w:r>
              <w:rPr>
                <w:sz w:val="24"/>
              </w:rPr>
              <w:t>0</w:t>
            </w:r>
          </w:p>
        </w:tc>
        <w:tc>
          <w:tcPr>
            <w:tcW w:w="1001" w:type="dxa"/>
          </w:tcPr>
          <w:p w:rsidR="00813F66" w:rsidRDefault="00B147DB" w:rsidP="00D251A1">
            <w:pPr>
              <w:pStyle w:val="TableParagraph"/>
              <w:ind w:left="7"/>
              <w:jc w:val="center"/>
              <w:rPr>
                <w:sz w:val="24"/>
              </w:rPr>
            </w:pPr>
            <w:r>
              <w:rPr>
                <w:sz w:val="24"/>
              </w:rPr>
              <w:t>0</w:t>
            </w:r>
          </w:p>
        </w:tc>
        <w:tc>
          <w:tcPr>
            <w:tcW w:w="777" w:type="dxa"/>
          </w:tcPr>
          <w:p w:rsidR="00813F66" w:rsidRDefault="00B147DB" w:rsidP="00D251A1">
            <w:pPr>
              <w:pStyle w:val="TableParagraph"/>
              <w:ind w:left="328"/>
              <w:rPr>
                <w:sz w:val="24"/>
              </w:rPr>
            </w:pPr>
            <w:r>
              <w:rPr>
                <w:sz w:val="24"/>
              </w:rPr>
              <w:t>0</w:t>
            </w:r>
          </w:p>
        </w:tc>
      </w:tr>
      <w:tr w:rsidR="00813F66">
        <w:trPr>
          <w:trHeight w:val="275"/>
        </w:trPr>
        <w:tc>
          <w:tcPr>
            <w:tcW w:w="1068" w:type="dxa"/>
          </w:tcPr>
          <w:p w:rsidR="00813F66" w:rsidRDefault="00B147DB" w:rsidP="00D251A1">
            <w:pPr>
              <w:pStyle w:val="TableParagraph"/>
              <w:ind w:left="272" w:right="265"/>
              <w:jc w:val="center"/>
              <w:rPr>
                <w:sz w:val="24"/>
              </w:rPr>
            </w:pPr>
            <w:r>
              <w:rPr>
                <w:sz w:val="24"/>
              </w:rPr>
              <w:t>2017</w:t>
            </w:r>
          </w:p>
        </w:tc>
        <w:tc>
          <w:tcPr>
            <w:tcW w:w="809" w:type="dxa"/>
          </w:tcPr>
          <w:p w:rsidR="00813F66" w:rsidRDefault="00B147DB" w:rsidP="00D251A1">
            <w:pPr>
              <w:pStyle w:val="TableParagraph"/>
              <w:ind w:left="86" w:right="80"/>
              <w:jc w:val="center"/>
              <w:rPr>
                <w:sz w:val="24"/>
              </w:rPr>
            </w:pPr>
            <w:r>
              <w:rPr>
                <w:sz w:val="24"/>
              </w:rPr>
              <w:t>108</w:t>
            </w:r>
          </w:p>
        </w:tc>
        <w:tc>
          <w:tcPr>
            <w:tcW w:w="810" w:type="dxa"/>
          </w:tcPr>
          <w:p w:rsidR="00813F66" w:rsidRDefault="00B147DB" w:rsidP="00D251A1">
            <w:pPr>
              <w:pStyle w:val="TableParagraph"/>
              <w:ind w:left="283"/>
              <w:rPr>
                <w:sz w:val="24"/>
              </w:rPr>
            </w:pPr>
            <w:r>
              <w:rPr>
                <w:sz w:val="24"/>
              </w:rPr>
              <w:t>53</w:t>
            </w:r>
          </w:p>
        </w:tc>
        <w:tc>
          <w:tcPr>
            <w:tcW w:w="809" w:type="dxa"/>
          </w:tcPr>
          <w:p w:rsidR="00813F66" w:rsidRDefault="00B147DB" w:rsidP="00D251A1">
            <w:pPr>
              <w:pStyle w:val="TableParagraph"/>
              <w:ind w:left="342"/>
              <w:rPr>
                <w:sz w:val="24"/>
              </w:rPr>
            </w:pPr>
            <w:r>
              <w:rPr>
                <w:sz w:val="24"/>
              </w:rPr>
              <w:t>8</w:t>
            </w:r>
          </w:p>
        </w:tc>
        <w:tc>
          <w:tcPr>
            <w:tcW w:w="1534" w:type="dxa"/>
          </w:tcPr>
          <w:p w:rsidR="00813F66" w:rsidRDefault="00B147DB" w:rsidP="00D251A1">
            <w:pPr>
              <w:pStyle w:val="TableParagraph"/>
              <w:ind w:left="624" w:right="620"/>
              <w:jc w:val="center"/>
              <w:rPr>
                <w:sz w:val="24"/>
              </w:rPr>
            </w:pPr>
            <w:r>
              <w:rPr>
                <w:sz w:val="24"/>
              </w:rPr>
              <w:t>47</w:t>
            </w:r>
          </w:p>
        </w:tc>
        <w:tc>
          <w:tcPr>
            <w:tcW w:w="571" w:type="dxa"/>
          </w:tcPr>
          <w:p w:rsidR="00813F66" w:rsidRDefault="00B147DB" w:rsidP="00D251A1">
            <w:pPr>
              <w:pStyle w:val="TableParagraph"/>
              <w:ind w:left="141" w:right="139"/>
              <w:jc w:val="center"/>
              <w:rPr>
                <w:sz w:val="24"/>
              </w:rPr>
            </w:pPr>
            <w:r>
              <w:rPr>
                <w:sz w:val="24"/>
              </w:rPr>
              <w:t>28</w:t>
            </w:r>
          </w:p>
        </w:tc>
        <w:tc>
          <w:tcPr>
            <w:tcW w:w="941" w:type="dxa"/>
          </w:tcPr>
          <w:p w:rsidR="00813F66" w:rsidRDefault="00B147DB" w:rsidP="00D251A1">
            <w:pPr>
              <w:pStyle w:val="TableParagraph"/>
              <w:ind w:left="0" w:right="342"/>
              <w:jc w:val="right"/>
              <w:rPr>
                <w:sz w:val="24"/>
              </w:rPr>
            </w:pPr>
            <w:r>
              <w:rPr>
                <w:sz w:val="24"/>
              </w:rPr>
              <w:t>25</w:t>
            </w:r>
          </w:p>
        </w:tc>
        <w:tc>
          <w:tcPr>
            <w:tcW w:w="1533" w:type="dxa"/>
          </w:tcPr>
          <w:p w:rsidR="00813F66" w:rsidRDefault="00B147DB" w:rsidP="00D251A1">
            <w:pPr>
              <w:pStyle w:val="TableParagraph"/>
              <w:ind w:left="6"/>
              <w:jc w:val="center"/>
              <w:rPr>
                <w:sz w:val="24"/>
              </w:rPr>
            </w:pPr>
            <w:r>
              <w:rPr>
                <w:sz w:val="24"/>
              </w:rPr>
              <w:t>3</w:t>
            </w:r>
          </w:p>
        </w:tc>
        <w:tc>
          <w:tcPr>
            <w:tcW w:w="1001" w:type="dxa"/>
          </w:tcPr>
          <w:p w:rsidR="00813F66" w:rsidRDefault="00B147DB" w:rsidP="00D251A1">
            <w:pPr>
              <w:pStyle w:val="TableParagraph"/>
              <w:ind w:left="7"/>
              <w:jc w:val="center"/>
              <w:rPr>
                <w:sz w:val="24"/>
              </w:rPr>
            </w:pPr>
            <w:r>
              <w:rPr>
                <w:sz w:val="24"/>
              </w:rPr>
              <w:t>0</w:t>
            </w:r>
          </w:p>
        </w:tc>
        <w:tc>
          <w:tcPr>
            <w:tcW w:w="777" w:type="dxa"/>
          </w:tcPr>
          <w:p w:rsidR="00813F66" w:rsidRDefault="00B147DB" w:rsidP="00D251A1">
            <w:pPr>
              <w:pStyle w:val="TableParagraph"/>
              <w:ind w:left="328"/>
              <w:rPr>
                <w:sz w:val="24"/>
              </w:rPr>
            </w:pPr>
            <w:r>
              <w:rPr>
                <w:sz w:val="24"/>
              </w:rPr>
              <w:t>0</w:t>
            </w:r>
          </w:p>
        </w:tc>
      </w:tr>
      <w:tr w:rsidR="00813F66">
        <w:trPr>
          <w:trHeight w:val="278"/>
        </w:trPr>
        <w:tc>
          <w:tcPr>
            <w:tcW w:w="1068" w:type="dxa"/>
          </w:tcPr>
          <w:p w:rsidR="00813F66" w:rsidRDefault="00B147DB" w:rsidP="00D251A1">
            <w:pPr>
              <w:pStyle w:val="TableParagraph"/>
              <w:ind w:left="272" w:right="265"/>
              <w:jc w:val="center"/>
              <w:rPr>
                <w:sz w:val="24"/>
              </w:rPr>
            </w:pPr>
            <w:r>
              <w:rPr>
                <w:sz w:val="24"/>
              </w:rPr>
              <w:t>2018</w:t>
            </w:r>
          </w:p>
        </w:tc>
        <w:tc>
          <w:tcPr>
            <w:tcW w:w="809" w:type="dxa"/>
          </w:tcPr>
          <w:p w:rsidR="00813F66" w:rsidRDefault="00B147DB" w:rsidP="00D251A1">
            <w:pPr>
              <w:pStyle w:val="TableParagraph"/>
              <w:ind w:left="86" w:right="80"/>
              <w:jc w:val="center"/>
              <w:rPr>
                <w:sz w:val="24"/>
              </w:rPr>
            </w:pPr>
            <w:r>
              <w:rPr>
                <w:sz w:val="24"/>
              </w:rPr>
              <w:t>103</w:t>
            </w:r>
          </w:p>
        </w:tc>
        <w:tc>
          <w:tcPr>
            <w:tcW w:w="810" w:type="dxa"/>
          </w:tcPr>
          <w:p w:rsidR="00813F66" w:rsidRDefault="00B147DB" w:rsidP="00D251A1">
            <w:pPr>
              <w:pStyle w:val="TableParagraph"/>
              <w:ind w:left="283"/>
              <w:rPr>
                <w:sz w:val="24"/>
              </w:rPr>
            </w:pPr>
            <w:r>
              <w:rPr>
                <w:sz w:val="24"/>
              </w:rPr>
              <w:t>45</w:t>
            </w:r>
          </w:p>
        </w:tc>
        <w:tc>
          <w:tcPr>
            <w:tcW w:w="809" w:type="dxa"/>
          </w:tcPr>
          <w:p w:rsidR="00813F66" w:rsidRDefault="00B147DB" w:rsidP="00D251A1">
            <w:pPr>
              <w:pStyle w:val="TableParagraph"/>
              <w:ind w:left="282"/>
              <w:rPr>
                <w:sz w:val="24"/>
              </w:rPr>
            </w:pPr>
            <w:r>
              <w:rPr>
                <w:sz w:val="24"/>
              </w:rPr>
              <w:t>17</w:t>
            </w:r>
          </w:p>
        </w:tc>
        <w:tc>
          <w:tcPr>
            <w:tcW w:w="1534" w:type="dxa"/>
          </w:tcPr>
          <w:p w:rsidR="00813F66" w:rsidRDefault="00B147DB" w:rsidP="00D251A1">
            <w:pPr>
              <w:pStyle w:val="TableParagraph"/>
              <w:ind w:left="624" w:right="620"/>
              <w:jc w:val="center"/>
              <w:rPr>
                <w:sz w:val="24"/>
              </w:rPr>
            </w:pPr>
            <w:r>
              <w:rPr>
                <w:sz w:val="24"/>
              </w:rPr>
              <w:t>41</w:t>
            </w:r>
          </w:p>
        </w:tc>
        <w:tc>
          <w:tcPr>
            <w:tcW w:w="571" w:type="dxa"/>
          </w:tcPr>
          <w:p w:rsidR="00813F66" w:rsidRDefault="00B147DB" w:rsidP="00D251A1">
            <w:pPr>
              <w:pStyle w:val="TableParagraph"/>
              <w:ind w:left="141" w:right="139"/>
              <w:jc w:val="center"/>
              <w:rPr>
                <w:sz w:val="24"/>
              </w:rPr>
            </w:pPr>
            <w:r>
              <w:rPr>
                <w:sz w:val="24"/>
              </w:rPr>
              <w:t>48</w:t>
            </w:r>
          </w:p>
        </w:tc>
        <w:tc>
          <w:tcPr>
            <w:tcW w:w="941" w:type="dxa"/>
          </w:tcPr>
          <w:p w:rsidR="00813F66" w:rsidRDefault="00B147DB" w:rsidP="00D251A1">
            <w:pPr>
              <w:pStyle w:val="TableParagraph"/>
              <w:ind w:left="0" w:right="342"/>
              <w:jc w:val="right"/>
              <w:rPr>
                <w:sz w:val="24"/>
              </w:rPr>
            </w:pPr>
            <w:r>
              <w:rPr>
                <w:sz w:val="24"/>
              </w:rPr>
              <w:t>42</w:t>
            </w:r>
          </w:p>
        </w:tc>
        <w:tc>
          <w:tcPr>
            <w:tcW w:w="1533" w:type="dxa"/>
          </w:tcPr>
          <w:p w:rsidR="00813F66" w:rsidRDefault="00B147DB" w:rsidP="00D251A1">
            <w:pPr>
              <w:pStyle w:val="TableParagraph"/>
              <w:ind w:left="6"/>
              <w:jc w:val="center"/>
              <w:rPr>
                <w:sz w:val="24"/>
              </w:rPr>
            </w:pPr>
            <w:r>
              <w:rPr>
                <w:sz w:val="24"/>
              </w:rPr>
              <w:t>3</w:t>
            </w:r>
          </w:p>
        </w:tc>
        <w:tc>
          <w:tcPr>
            <w:tcW w:w="1001" w:type="dxa"/>
          </w:tcPr>
          <w:p w:rsidR="00813F66" w:rsidRDefault="00B147DB" w:rsidP="00D251A1">
            <w:pPr>
              <w:pStyle w:val="TableParagraph"/>
              <w:ind w:left="7"/>
              <w:jc w:val="center"/>
              <w:rPr>
                <w:sz w:val="24"/>
              </w:rPr>
            </w:pPr>
            <w:r>
              <w:rPr>
                <w:sz w:val="24"/>
              </w:rPr>
              <w:t>3</w:t>
            </w:r>
          </w:p>
        </w:tc>
        <w:tc>
          <w:tcPr>
            <w:tcW w:w="777" w:type="dxa"/>
          </w:tcPr>
          <w:p w:rsidR="00813F66" w:rsidRDefault="00B147DB" w:rsidP="00D251A1">
            <w:pPr>
              <w:pStyle w:val="TableParagraph"/>
              <w:ind w:left="328"/>
              <w:rPr>
                <w:sz w:val="24"/>
              </w:rPr>
            </w:pPr>
            <w:r>
              <w:rPr>
                <w:sz w:val="24"/>
              </w:rPr>
              <w:t>0</w:t>
            </w:r>
          </w:p>
        </w:tc>
      </w:tr>
      <w:tr w:rsidR="00EB1BD2">
        <w:trPr>
          <w:trHeight w:val="278"/>
        </w:trPr>
        <w:tc>
          <w:tcPr>
            <w:tcW w:w="1068" w:type="dxa"/>
          </w:tcPr>
          <w:p w:rsidR="00EB1BD2" w:rsidRDefault="00EB1BD2" w:rsidP="00D251A1">
            <w:pPr>
              <w:pStyle w:val="TableParagraph"/>
              <w:ind w:left="272" w:right="265"/>
              <w:jc w:val="center"/>
              <w:rPr>
                <w:sz w:val="24"/>
              </w:rPr>
            </w:pPr>
            <w:r>
              <w:rPr>
                <w:sz w:val="24"/>
              </w:rPr>
              <w:t>2019</w:t>
            </w:r>
          </w:p>
        </w:tc>
        <w:tc>
          <w:tcPr>
            <w:tcW w:w="809" w:type="dxa"/>
          </w:tcPr>
          <w:p w:rsidR="00EB1BD2" w:rsidRDefault="00EB1BD2" w:rsidP="00D251A1">
            <w:pPr>
              <w:pStyle w:val="TableParagraph"/>
              <w:ind w:left="86" w:right="80"/>
              <w:jc w:val="center"/>
              <w:rPr>
                <w:sz w:val="24"/>
              </w:rPr>
            </w:pPr>
            <w:r>
              <w:rPr>
                <w:sz w:val="24"/>
              </w:rPr>
              <w:t>74</w:t>
            </w:r>
          </w:p>
        </w:tc>
        <w:tc>
          <w:tcPr>
            <w:tcW w:w="810" w:type="dxa"/>
          </w:tcPr>
          <w:p w:rsidR="00EB1BD2" w:rsidRDefault="00EB1BD2" w:rsidP="00D251A1">
            <w:pPr>
              <w:pStyle w:val="TableParagraph"/>
              <w:ind w:left="283"/>
              <w:rPr>
                <w:sz w:val="24"/>
              </w:rPr>
            </w:pPr>
            <w:r>
              <w:rPr>
                <w:sz w:val="24"/>
              </w:rPr>
              <w:t>35</w:t>
            </w:r>
          </w:p>
        </w:tc>
        <w:tc>
          <w:tcPr>
            <w:tcW w:w="809" w:type="dxa"/>
          </w:tcPr>
          <w:p w:rsidR="00EB1BD2" w:rsidRDefault="00EB1BD2" w:rsidP="00D251A1">
            <w:pPr>
              <w:pStyle w:val="TableParagraph"/>
              <w:ind w:left="282"/>
              <w:rPr>
                <w:sz w:val="24"/>
              </w:rPr>
            </w:pPr>
            <w:r>
              <w:rPr>
                <w:sz w:val="24"/>
              </w:rPr>
              <w:t>6</w:t>
            </w:r>
          </w:p>
        </w:tc>
        <w:tc>
          <w:tcPr>
            <w:tcW w:w="1534" w:type="dxa"/>
          </w:tcPr>
          <w:p w:rsidR="00EB1BD2" w:rsidRDefault="00EB1BD2" w:rsidP="00D251A1">
            <w:pPr>
              <w:pStyle w:val="TableParagraph"/>
              <w:ind w:left="624" w:right="620"/>
              <w:jc w:val="center"/>
              <w:rPr>
                <w:sz w:val="24"/>
              </w:rPr>
            </w:pPr>
            <w:r>
              <w:rPr>
                <w:sz w:val="24"/>
              </w:rPr>
              <w:t>33</w:t>
            </w:r>
          </w:p>
        </w:tc>
        <w:tc>
          <w:tcPr>
            <w:tcW w:w="571" w:type="dxa"/>
          </w:tcPr>
          <w:p w:rsidR="00EB1BD2" w:rsidRDefault="00EB1BD2" w:rsidP="00D251A1">
            <w:pPr>
              <w:pStyle w:val="TableParagraph"/>
              <w:ind w:left="141" w:right="139"/>
              <w:jc w:val="center"/>
              <w:rPr>
                <w:sz w:val="24"/>
              </w:rPr>
            </w:pPr>
            <w:r>
              <w:rPr>
                <w:sz w:val="24"/>
              </w:rPr>
              <w:t>53</w:t>
            </w:r>
          </w:p>
        </w:tc>
        <w:tc>
          <w:tcPr>
            <w:tcW w:w="941" w:type="dxa"/>
          </w:tcPr>
          <w:p w:rsidR="00EB1BD2" w:rsidRDefault="00EB1BD2" w:rsidP="00D251A1">
            <w:pPr>
              <w:pStyle w:val="TableParagraph"/>
              <w:ind w:left="0" w:right="342"/>
              <w:jc w:val="right"/>
              <w:rPr>
                <w:sz w:val="24"/>
              </w:rPr>
            </w:pPr>
            <w:r>
              <w:rPr>
                <w:sz w:val="24"/>
              </w:rPr>
              <w:t>53</w:t>
            </w:r>
          </w:p>
        </w:tc>
        <w:tc>
          <w:tcPr>
            <w:tcW w:w="1533" w:type="dxa"/>
          </w:tcPr>
          <w:p w:rsidR="00EB1BD2" w:rsidRDefault="00EB1BD2" w:rsidP="00D251A1">
            <w:pPr>
              <w:pStyle w:val="TableParagraph"/>
              <w:ind w:left="6"/>
              <w:jc w:val="center"/>
              <w:rPr>
                <w:sz w:val="24"/>
              </w:rPr>
            </w:pPr>
            <w:r>
              <w:rPr>
                <w:sz w:val="24"/>
              </w:rPr>
              <w:t>0</w:t>
            </w:r>
          </w:p>
        </w:tc>
        <w:tc>
          <w:tcPr>
            <w:tcW w:w="1001" w:type="dxa"/>
          </w:tcPr>
          <w:p w:rsidR="00EB1BD2" w:rsidRDefault="00EB1BD2" w:rsidP="00D251A1">
            <w:pPr>
              <w:pStyle w:val="TableParagraph"/>
              <w:ind w:left="7"/>
              <w:jc w:val="center"/>
              <w:rPr>
                <w:sz w:val="24"/>
              </w:rPr>
            </w:pPr>
            <w:r>
              <w:rPr>
                <w:sz w:val="24"/>
              </w:rPr>
              <w:t>0</w:t>
            </w:r>
          </w:p>
        </w:tc>
        <w:tc>
          <w:tcPr>
            <w:tcW w:w="777" w:type="dxa"/>
          </w:tcPr>
          <w:p w:rsidR="00EB1BD2" w:rsidRDefault="00EB1BD2" w:rsidP="00D251A1">
            <w:pPr>
              <w:pStyle w:val="TableParagraph"/>
              <w:ind w:left="328"/>
              <w:rPr>
                <w:sz w:val="24"/>
              </w:rPr>
            </w:pPr>
            <w:r>
              <w:rPr>
                <w:sz w:val="24"/>
              </w:rPr>
              <w:t>0</w:t>
            </w:r>
          </w:p>
        </w:tc>
      </w:tr>
      <w:tr w:rsidR="002F1762">
        <w:trPr>
          <w:trHeight w:val="278"/>
        </w:trPr>
        <w:tc>
          <w:tcPr>
            <w:tcW w:w="1068" w:type="dxa"/>
          </w:tcPr>
          <w:p w:rsidR="002F1762" w:rsidRDefault="002F1762" w:rsidP="00D251A1">
            <w:pPr>
              <w:pStyle w:val="TableParagraph"/>
              <w:ind w:left="272" w:right="265"/>
              <w:jc w:val="center"/>
              <w:rPr>
                <w:sz w:val="24"/>
              </w:rPr>
            </w:pPr>
            <w:r>
              <w:rPr>
                <w:sz w:val="24"/>
              </w:rPr>
              <w:t>2020</w:t>
            </w:r>
          </w:p>
        </w:tc>
        <w:tc>
          <w:tcPr>
            <w:tcW w:w="809" w:type="dxa"/>
          </w:tcPr>
          <w:p w:rsidR="002F1762" w:rsidRDefault="002F1762" w:rsidP="00D251A1">
            <w:pPr>
              <w:pStyle w:val="TableParagraph"/>
              <w:ind w:left="86" w:right="80"/>
              <w:jc w:val="center"/>
              <w:rPr>
                <w:sz w:val="24"/>
              </w:rPr>
            </w:pPr>
            <w:r>
              <w:rPr>
                <w:sz w:val="24"/>
              </w:rPr>
              <w:t>130</w:t>
            </w:r>
          </w:p>
        </w:tc>
        <w:tc>
          <w:tcPr>
            <w:tcW w:w="810" w:type="dxa"/>
          </w:tcPr>
          <w:p w:rsidR="002F1762" w:rsidRDefault="002F1762" w:rsidP="00D251A1">
            <w:pPr>
              <w:pStyle w:val="TableParagraph"/>
              <w:ind w:left="283"/>
              <w:rPr>
                <w:sz w:val="24"/>
              </w:rPr>
            </w:pPr>
            <w:r>
              <w:rPr>
                <w:sz w:val="24"/>
              </w:rPr>
              <w:t>53</w:t>
            </w:r>
          </w:p>
        </w:tc>
        <w:tc>
          <w:tcPr>
            <w:tcW w:w="809" w:type="dxa"/>
          </w:tcPr>
          <w:p w:rsidR="002F1762" w:rsidRDefault="002F1762" w:rsidP="00D251A1">
            <w:pPr>
              <w:pStyle w:val="TableParagraph"/>
              <w:ind w:left="282"/>
              <w:rPr>
                <w:sz w:val="24"/>
              </w:rPr>
            </w:pPr>
            <w:r>
              <w:rPr>
                <w:sz w:val="24"/>
              </w:rPr>
              <w:t>2</w:t>
            </w:r>
          </w:p>
        </w:tc>
        <w:tc>
          <w:tcPr>
            <w:tcW w:w="1534" w:type="dxa"/>
          </w:tcPr>
          <w:p w:rsidR="002F1762" w:rsidRDefault="002F1762" w:rsidP="00D251A1">
            <w:pPr>
              <w:pStyle w:val="TableParagraph"/>
              <w:ind w:left="624" w:right="620"/>
              <w:jc w:val="center"/>
              <w:rPr>
                <w:sz w:val="24"/>
              </w:rPr>
            </w:pPr>
            <w:r>
              <w:rPr>
                <w:sz w:val="24"/>
              </w:rPr>
              <w:t>75</w:t>
            </w:r>
          </w:p>
        </w:tc>
        <w:tc>
          <w:tcPr>
            <w:tcW w:w="571" w:type="dxa"/>
          </w:tcPr>
          <w:p w:rsidR="002F1762" w:rsidRDefault="002F1762" w:rsidP="00D251A1">
            <w:pPr>
              <w:pStyle w:val="TableParagraph"/>
              <w:ind w:left="141" w:right="139"/>
              <w:jc w:val="center"/>
              <w:rPr>
                <w:sz w:val="24"/>
              </w:rPr>
            </w:pPr>
            <w:r>
              <w:rPr>
                <w:sz w:val="24"/>
              </w:rPr>
              <w:t>94</w:t>
            </w:r>
          </w:p>
        </w:tc>
        <w:tc>
          <w:tcPr>
            <w:tcW w:w="941" w:type="dxa"/>
          </w:tcPr>
          <w:p w:rsidR="002F1762" w:rsidRDefault="002F1762" w:rsidP="00D251A1">
            <w:pPr>
              <w:pStyle w:val="TableParagraph"/>
              <w:ind w:left="0" w:right="342"/>
              <w:jc w:val="right"/>
              <w:rPr>
                <w:sz w:val="24"/>
              </w:rPr>
            </w:pPr>
            <w:r>
              <w:rPr>
                <w:sz w:val="24"/>
              </w:rPr>
              <w:t>94</w:t>
            </w:r>
          </w:p>
        </w:tc>
        <w:tc>
          <w:tcPr>
            <w:tcW w:w="1533" w:type="dxa"/>
          </w:tcPr>
          <w:p w:rsidR="002F1762" w:rsidRDefault="002F1762" w:rsidP="00D251A1">
            <w:pPr>
              <w:pStyle w:val="TableParagraph"/>
              <w:ind w:left="6"/>
              <w:jc w:val="center"/>
              <w:rPr>
                <w:sz w:val="24"/>
              </w:rPr>
            </w:pPr>
            <w:r>
              <w:rPr>
                <w:sz w:val="24"/>
              </w:rPr>
              <w:t>0</w:t>
            </w:r>
          </w:p>
        </w:tc>
        <w:tc>
          <w:tcPr>
            <w:tcW w:w="1001" w:type="dxa"/>
          </w:tcPr>
          <w:p w:rsidR="002F1762" w:rsidRDefault="002F1762" w:rsidP="00D251A1">
            <w:pPr>
              <w:pStyle w:val="TableParagraph"/>
              <w:ind w:left="7"/>
              <w:jc w:val="center"/>
              <w:rPr>
                <w:sz w:val="24"/>
              </w:rPr>
            </w:pPr>
            <w:r>
              <w:rPr>
                <w:sz w:val="24"/>
              </w:rPr>
              <w:t>0</w:t>
            </w:r>
          </w:p>
        </w:tc>
        <w:tc>
          <w:tcPr>
            <w:tcW w:w="777" w:type="dxa"/>
          </w:tcPr>
          <w:p w:rsidR="002F1762" w:rsidRDefault="002F1762" w:rsidP="00D251A1">
            <w:pPr>
              <w:pStyle w:val="TableParagraph"/>
              <w:ind w:left="328"/>
              <w:rPr>
                <w:sz w:val="24"/>
              </w:rPr>
            </w:pPr>
            <w:r>
              <w:rPr>
                <w:sz w:val="24"/>
              </w:rPr>
              <w:t>0</w:t>
            </w:r>
          </w:p>
        </w:tc>
      </w:tr>
    </w:tbl>
    <w:p w:rsidR="00813F66" w:rsidRDefault="00813F66" w:rsidP="00D251A1">
      <w:pPr>
        <w:pStyle w:val="a3"/>
        <w:ind w:left="0"/>
        <w:rPr>
          <w:sz w:val="20"/>
        </w:rPr>
      </w:pPr>
    </w:p>
    <w:p w:rsidR="00813F66" w:rsidRDefault="00813F66" w:rsidP="00D251A1">
      <w:pPr>
        <w:pStyle w:val="a3"/>
        <w:ind w:left="0"/>
        <w:rPr>
          <w:sz w:val="19"/>
        </w:rPr>
      </w:pPr>
    </w:p>
    <w:p w:rsidR="00BB539E" w:rsidRDefault="001E05B4" w:rsidP="001E05B4">
      <w:pPr>
        <w:pStyle w:val="1"/>
        <w:tabs>
          <w:tab w:val="left" w:pos="946"/>
        </w:tabs>
        <w:ind w:left="2248" w:hanging="2248"/>
        <w:jc w:val="center"/>
        <w:rPr>
          <w:lang w:val="en-US"/>
        </w:rPr>
      </w:pPr>
      <w:r>
        <w:rPr>
          <w:lang w:val="en-US"/>
        </w:rPr>
        <w:t>V</w:t>
      </w:r>
      <w:r w:rsidRPr="001E05B4">
        <w:t>.</w:t>
      </w:r>
      <w:r w:rsidR="00B147DB">
        <w:t xml:space="preserve">Оценка </w:t>
      </w:r>
      <w:r w:rsidR="00BB539E" w:rsidRPr="00BB539E">
        <w:t>организации учебного процесса</w:t>
      </w:r>
    </w:p>
    <w:p w:rsidR="001E05B4" w:rsidRPr="001E05B4" w:rsidRDefault="001E05B4" w:rsidP="001E05B4">
      <w:pPr>
        <w:pStyle w:val="1"/>
        <w:tabs>
          <w:tab w:val="left" w:pos="946"/>
        </w:tabs>
        <w:ind w:left="2248"/>
        <w:jc w:val="center"/>
        <w:rPr>
          <w:lang w:val="en-US"/>
        </w:rPr>
      </w:pPr>
    </w:p>
    <w:p w:rsidR="00BB539E" w:rsidRDefault="002F1762" w:rsidP="00D251A1">
      <w:pPr>
        <w:pStyle w:val="a3"/>
        <w:ind w:right="226" w:firstLine="707"/>
        <w:jc w:val="both"/>
      </w:pPr>
      <w:r>
        <w:t xml:space="preserve">Учебный план школы на 2020-2021 </w:t>
      </w:r>
      <w:r w:rsidR="00BB539E">
        <w:t xml:space="preserve">  учебный год был составлен на основании базисного учебного плана и сохраняет в необходимом объеме содержание образования, являющееся обязательным на каждом е обучения. С 1 по 4 классы обучение  реализовывалось в соответствии с ФГОС НОО. С 5 по 9 классы ФГОС ООО. При составлении учебного плана соблюдалась преемственность между уровнями обучения и классами, сбалансированность между предметными циклами, отдельными</w:t>
      </w:r>
      <w:r w:rsidR="00BB539E">
        <w:rPr>
          <w:spacing w:val="-16"/>
        </w:rPr>
        <w:t xml:space="preserve"> </w:t>
      </w:r>
      <w:r w:rsidR="00BB539E">
        <w:t>предметами.</w:t>
      </w:r>
    </w:p>
    <w:p w:rsidR="00497FF1" w:rsidRDefault="00497FF1" w:rsidP="00497FF1">
      <w:pPr>
        <w:pStyle w:val="a3"/>
        <w:ind w:right="225" w:firstLine="707"/>
        <w:jc w:val="both"/>
      </w:pPr>
      <w:r>
        <w:t xml:space="preserve">На уровне среднего общего образования в 2020-2021 учебном году 11 классы продолжают </w:t>
      </w:r>
      <w:r w:rsidRPr="00B471D6">
        <w:rPr>
          <w:lang w:bidi="ar-SA"/>
        </w:rPr>
        <w:t>обуча</w:t>
      </w:r>
      <w:r>
        <w:rPr>
          <w:lang w:bidi="ar-SA"/>
        </w:rPr>
        <w:t>ться</w:t>
      </w:r>
      <w:r w:rsidRPr="00B471D6">
        <w:rPr>
          <w:lang w:bidi="ar-SA"/>
        </w:rPr>
        <w:t xml:space="preserve"> по ФК ГОС-2004 среднего общего образования</w:t>
      </w:r>
      <w:r>
        <w:rPr>
          <w:lang w:bidi="ar-SA"/>
        </w:rPr>
        <w:t>. Для них б</w:t>
      </w:r>
      <w:r>
        <w:t xml:space="preserve">ыли сформированы учебные планы еще в 2019-2020 </w:t>
      </w:r>
      <w:proofErr w:type="spellStart"/>
      <w:r>
        <w:t>уч</w:t>
      </w:r>
      <w:proofErr w:type="gramStart"/>
      <w:r>
        <w:t>.г</w:t>
      </w:r>
      <w:proofErr w:type="gramEnd"/>
      <w:r>
        <w:t>оду</w:t>
      </w:r>
      <w:proofErr w:type="spellEnd"/>
      <w:r>
        <w:t xml:space="preserve"> для социально-экономического, физико- математического и химико-биологического профилей, где сочетаются базовые и профильные предметы:</w:t>
      </w:r>
    </w:p>
    <w:p w:rsidR="00497FF1" w:rsidRPr="00B471D6" w:rsidRDefault="00497FF1" w:rsidP="00497FF1">
      <w:pPr>
        <w:pStyle w:val="a4"/>
        <w:widowControl/>
        <w:numPr>
          <w:ilvl w:val="0"/>
          <w:numId w:val="30"/>
        </w:numPr>
        <w:tabs>
          <w:tab w:val="left" w:pos="994"/>
        </w:tabs>
        <w:adjustRightInd w:val="0"/>
        <w:rPr>
          <w:sz w:val="24"/>
          <w:szCs w:val="24"/>
          <w:lang w:bidi="ar-SA"/>
        </w:rPr>
      </w:pPr>
      <w:r w:rsidRPr="00B471D6">
        <w:rPr>
          <w:b/>
          <w:sz w:val="24"/>
          <w:szCs w:val="24"/>
          <w:lang w:bidi="ar-SA"/>
        </w:rPr>
        <w:t>физико-математический  профиль</w:t>
      </w:r>
      <w:r w:rsidRPr="00B471D6">
        <w:rPr>
          <w:sz w:val="24"/>
          <w:szCs w:val="24"/>
          <w:lang w:bidi="ar-SA"/>
        </w:rPr>
        <w:t xml:space="preserve">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элективные курсы из предметных областей «Математика и информатика» и «Естественные науки»;</w:t>
      </w:r>
    </w:p>
    <w:p w:rsidR="00497FF1" w:rsidRPr="00B471D6" w:rsidRDefault="00497FF1" w:rsidP="00497FF1">
      <w:pPr>
        <w:widowControl/>
        <w:numPr>
          <w:ilvl w:val="0"/>
          <w:numId w:val="30"/>
        </w:numPr>
        <w:suppressAutoHyphens/>
        <w:autoSpaceDE/>
        <w:autoSpaceDN/>
        <w:jc w:val="both"/>
        <w:rPr>
          <w:sz w:val="24"/>
          <w:szCs w:val="24"/>
          <w:lang w:bidi="ar-SA"/>
        </w:rPr>
      </w:pPr>
      <w:r w:rsidRPr="00B471D6">
        <w:rPr>
          <w:b/>
          <w:sz w:val="24"/>
          <w:szCs w:val="24"/>
          <w:lang w:bidi="ar-SA"/>
        </w:rPr>
        <w:t>химико-биологический профиль</w:t>
      </w:r>
      <w:r w:rsidRPr="00B471D6">
        <w:rPr>
          <w:sz w:val="24"/>
          <w:szCs w:val="24"/>
          <w:lang w:bidi="ar-SA"/>
        </w:rPr>
        <w:t xml:space="preserve"> ориентирует на такие сферы деятельности, как медицина, биотехнологии и др. В данном профиле для изучения на углубленном уровне выбираются учебные предметы и элективные курсы из предметных областей «Математика и информатика» и «Естественные науки»;</w:t>
      </w:r>
    </w:p>
    <w:p w:rsidR="00497FF1" w:rsidRPr="00B471D6" w:rsidRDefault="00497FF1" w:rsidP="00497FF1">
      <w:pPr>
        <w:widowControl/>
        <w:numPr>
          <w:ilvl w:val="0"/>
          <w:numId w:val="30"/>
        </w:numPr>
        <w:suppressAutoHyphens/>
        <w:autoSpaceDE/>
        <w:autoSpaceDN/>
        <w:jc w:val="both"/>
        <w:rPr>
          <w:sz w:val="24"/>
          <w:szCs w:val="24"/>
          <w:shd w:val="clear" w:color="auto" w:fill="FFFFFF"/>
          <w:lang w:bidi="ar-SA"/>
        </w:rPr>
      </w:pPr>
      <w:r w:rsidRPr="00B471D6">
        <w:rPr>
          <w:b/>
          <w:sz w:val="24"/>
          <w:szCs w:val="24"/>
          <w:lang w:eastAsia="en-US" w:bidi="ar-SA"/>
        </w:rPr>
        <w:t>социально-экономический профиль</w:t>
      </w:r>
      <w:r w:rsidRPr="00B471D6">
        <w:rPr>
          <w:sz w:val="24"/>
          <w:szCs w:val="24"/>
          <w:lang w:eastAsia="en-US" w:bidi="ar-SA"/>
        </w:rPr>
        <w:t xml:space="preserve"> ориентирует на </w:t>
      </w:r>
      <w:r w:rsidRPr="00B471D6">
        <w:rPr>
          <w:sz w:val="24"/>
          <w:szCs w:val="24"/>
          <w:shd w:val="clear" w:color="auto" w:fill="FFFFFF"/>
          <w:lang w:bidi="ar-SA"/>
        </w:rPr>
        <w:t xml:space="preserve">профессии, связанные с социальной сферой, финансами и экономикой, с обработкой информации, с такими сферами деятельности, как управление, предпринимательство, работа с финансами и др. В данном профиле для изучения на углубленном уровне </w:t>
      </w:r>
      <w:r w:rsidRPr="00B471D6">
        <w:rPr>
          <w:sz w:val="24"/>
          <w:szCs w:val="24"/>
          <w:lang w:bidi="ar-SA"/>
        </w:rPr>
        <w:t xml:space="preserve">выбираются учебные </w:t>
      </w:r>
      <w:r w:rsidRPr="00B471D6">
        <w:rPr>
          <w:sz w:val="24"/>
          <w:szCs w:val="24"/>
          <w:lang w:bidi="ar-SA"/>
        </w:rPr>
        <w:lastRenderedPageBreak/>
        <w:t xml:space="preserve">предметы </w:t>
      </w:r>
      <w:r w:rsidRPr="00B471D6">
        <w:rPr>
          <w:sz w:val="24"/>
          <w:szCs w:val="24"/>
          <w:shd w:val="clear" w:color="auto" w:fill="FFFFFF"/>
          <w:lang w:bidi="ar-SA"/>
        </w:rPr>
        <w:t>из предметных областей «Математика и информатика», «Общественные науки».</w:t>
      </w:r>
    </w:p>
    <w:p w:rsidR="00497FF1" w:rsidRDefault="00497FF1" w:rsidP="00497FF1">
      <w:pPr>
        <w:pStyle w:val="a3"/>
        <w:ind w:right="225" w:firstLine="707"/>
        <w:jc w:val="both"/>
      </w:pPr>
      <w:proofErr w:type="gramStart"/>
      <w:r>
        <w:t>Профильными предметами в социально-экономическом являются: обществознание – 3 часа, математика – 6 часов; физико-математическом: математика – 6 часов, физика – 5 часов, информатика – 4 часа; химико-биологическом: химия-3 часа, биология – 3 часа, математика – 6</w:t>
      </w:r>
      <w:r>
        <w:rPr>
          <w:spacing w:val="-1"/>
        </w:rPr>
        <w:t xml:space="preserve"> </w:t>
      </w:r>
      <w:r>
        <w:t>часов.</w:t>
      </w:r>
      <w:proofErr w:type="gramEnd"/>
    </w:p>
    <w:p w:rsidR="00497FF1" w:rsidRDefault="00497FF1" w:rsidP="00497FF1">
      <w:pPr>
        <w:pStyle w:val="a3"/>
        <w:ind w:right="225" w:firstLine="707"/>
        <w:jc w:val="both"/>
      </w:pPr>
      <w:r>
        <w:t xml:space="preserve">10 классы обучаются по ФГОС </w:t>
      </w:r>
      <w:r w:rsidRPr="00497FF1">
        <w:t>среднего общего образования</w:t>
      </w:r>
      <w:r>
        <w:t xml:space="preserve">. Для них были сформированы учебные планы для социально-экономического, технологического и </w:t>
      </w:r>
      <w:proofErr w:type="gramStart"/>
      <w:r w:rsidRPr="00B471D6">
        <w:t>естественно-научного</w:t>
      </w:r>
      <w:proofErr w:type="gramEnd"/>
      <w:r w:rsidRPr="00B471D6">
        <w:t xml:space="preserve"> профиля</w:t>
      </w:r>
      <w:r>
        <w:t xml:space="preserve">. </w:t>
      </w:r>
      <w:proofErr w:type="gramStart"/>
      <w:r>
        <w:t xml:space="preserve">Профильными предметами в социально-экономическом являются: экономика – 2 часа, право – 2 часа, математика – 6 часов; в технологическом: математика – 6 часов, физика – 5 часов, информатика – 4 часа; в </w:t>
      </w:r>
      <w:r w:rsidRPr="00D600F9">
        <w:t>естественно-научно</w:t>
      </w:r>
      <w:r>
        <w:t>м: химия-5 часа, биология – 3 часа, математика – 6</w:t>
      </w:r>
      <w:r>
        <w:rPr>
          <w:spacing w:val="-1"/>
        </w:rPr>
        <w:t xml:space="preserve"> </w:t>
      </w:r>
      <w:r>
        <w:t>часов.</w:t>
      </w:r>
      <w:proofErr w:type="gramEnd"/>
    </w:p>
    <w:p w:rsidR="00BB539E" w:rsidRDefault="00BB539E" w:rsidP="00D251A1">
      <w:pPr>
        <w:pStyle w:val="a3"/>
        <w:ind w:right="224" w:firstLine="707"/>
        <w:jc w:val="both"/>
      </w:pPr>
      <w:r>
        <w:t>Уровень недельной нагрузки на ученика не превышал предельно допустимого. Учебный план полностью реализует государственный образовательный стандарт, обеспечивает единство образовательного пространства Российской Федерации и Республики Татарстан, гарантирует овладение обучающимся необходимым минимумом знаний умений навыков, которые позволят ребенку продолжить образование на следующем уровне обучения. Образовательная программа школы и учебный план школы, предусматривают выполнение государственной функции школы - обеспечение базового общего образования,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классного коллектива с учетом его возможностей и</w:t>
      </w:r>
      <w:r>
        <w:rPr>
          <w:spacing w:val="-1"/>
        </w:rPr>
        <w:t xml:space="preserve"> </w:t>
      </w:r>
      <w:r>
        <w:t>способностей.</w:t>
      </w:r>
    </w:p>
    <w:p w:rsidR="00BB539E" w:rsidRDefault="00BB539E" w:rsidP="00D251A1">
      <w:pPr>
        <w:pStyle w:val="a3"/>
        <w:ind w:right="228" w:firstLine="707"/>
        <w:jc w:val="both"/>
      </w:pPr>
      <w:r>
        <w:t>Достижения указанных целей, обеспечивается поэтапным решением задач работы школы на каждом уровне обучения. Общеобразовательные классы реализуют государственные типовые программы с адаптированным тематическим планированием, в котором учитываются индивидуальные особенности классных коллективов, выбор</w:t>
      </w:r>
    </w:p>
    <w:p w:rsidR="00BB539E" w:rsidRDefault="00BB539E" w:rsidP="00D251A1">
      <w:pPr>
        <w:pStyle w:val="a3"/>
        <w:ind w:right="225"/>
        <w:jc w:val="both"/>
      </w:pPr>
      <w:r>
        <w:t>педагогических технологий и всего комплекса психолого-педагогических мероприятий для работы в режиме базового образования.</w:t>
      </w:r>
    </w:p>
    <w:p w:rsidR="00BB539E" w:rsidRDefault="00BB539E" w:rsidP="00D251A1">
      <w:pPr>
        <w:pStyle w:val="a3"/>
        <w:ind w:right="224" w:firstLine="707"/>
        <w:jc w:val="both"/>
      </w:pPr>
      <w:r>
        <w:t xml:space="preserve">В рамках реализации программы </w:t>
      </w:r>
      <w:proofErr w:type="spellStart"/>
      <w:r>
        <w:t>предпрофильного</w:t>
      </w:r>
      <w:proofErr w:type="spellEnd"/>
      <w:r>
        <w:t xml:space="preserve"> обучения на уровне основного общего образования разработаны и используются программы дополнительного образования, ориентирующих на знание содержания будущей деятельности, на отработку основных учебных навыков, на подготовку к экзаменам для продолжения образования в высших учебных заведениях. Расписание учебных занятий было составлено в соответствии с санитарно-эпидемиологическими требованиями к условиям и организации обучения в общеобразовательных учреждениях.</w:t>
      </w:r>
    </w:p>
    <w:p w:rsidR="00BB539E" w:rsidRDefault="00497FF1" w:rsidP="00D251A1">
      <w:pPr>
        <w:pStyle w:val="a3"/>
        <w:ind w:right="226" w:firstLine="707"/>
        <w:jc w:val="both"/>
      </w:pPr>
      <w:r>
        <w:t>В течение 2020–2021</w:t>
      </w:r>
      <w:r w:rsidR="00BB539E">
        <w:t xml:space="preserve"> учебного года по плану ВШК отслеживалось выполнение учебных программ по предметам. По итогам 3 четверти учебные программы на всех уровнях </w:t>
      </w:r>
      <w:proofErr w:type="gramStart"/>
      <w:r w:rsidR="00BB539E">
        <w:t>обучения по</w:t>
      </w:r>
      <w:proofErr w:type="gramEnd"/>
      <w:r w:rsidR="00BB539E">
        <w:t xml:space="preserve"> всем предметам были выполнены с учетом коррекции. Отставание по учебным программам отсутствует.</w:t>
      </w:r>
    </w:p>
    <w:p w:rsidR="00BB539E" w:rsidRDefault="00497FF1" w:rsidP="00D251A1">
      <w:pPr>
        <w:pStyle w:val="a3"/>
        <w:ind w:right="229" w:firstLine="707"/>
        <w:jc w:val="both"/>
      </w:pPr>
      <w:r>
        <w:t>В 2020–2021</w:t>
      </w:r>
      <w:r w:rsidR="00BB539E">
        <w:t xml:space="preserve"> учебном году школа работает в  режиме 5- дневной недели (1-6 классы), 6- дневной недели 7-11 классы.</w:t>
      </w:r>
    </w:p>
    <w:p w:rsidR="00BB539E" w:rsidRDefault="00497FF1" w:rsidP="00D251A1">
      <w:pPr>
        <w:pStyle w:val="a3"/>
        <w:ind w:right="232" w:firstLine="707"/>
        <w:jc w:val="both"/>
      </w:pPr>
      <w:r>
        <w:t>Первый уровень образования 36</w:t>
      </w:r>
      <w:r w:rsidR="00BB539E">
        <w:t xml:space="preserve"> </w:t>
      </w:r>
      <w:proofErr w:type="gramStart"/>
      <w:r w:rsidR="00BB539E">
        <w:t>класс-комплектов</w:t>
      </w:r>
      <w:proofErr w:type="gramEnd"/>
      <w:r w:rsidR="00BB539E">
        <w:t>, в к</w:t>
      </w:r>
      <w:r>
        <w:t>оторых на конец 3 четверти 2020–2021</w:t>
      </w:r>
      <w:r w:rsidR="00BB539E">
        <w:t xml:space="preserve"> учебного года обучается </w:t>
      </w:r>
      <w:r w:rsidR="00BB539E" w:rsidRPr="000A798C">
        <w:t>9</w:t>
      </w:r>
      <w:r w:rsidR="000A798C" w:rsidRPr="000A798C">
        <w:t>73</w:t>
      </w:r>
      <w:r w:rsidR="00BB539E" w:rsidRPr="000A798C">
        <w:t xml:space="preserve"> учащихся</w:t>
      </w:r>
      <w:r w:rsidR="00BB539E">
        <w:t>.</w:t>
      </w:r>
    </w:p>
    <w:p w:rsidR="00BB539E" w:rsidRDefault="00BB539E" w:rsidP="00D251A1">
      <w:pPr>
        <w:pStyle w:val="a3"/>
        <w:ind w:right="227" w:firstLine="707"/>
        <w:jc w:val="both"/>
      </w:pPr>
      <w:r>
        <w:t xml:space="preserve">Второй уровень образования </w:t>
      </w:r>
      <w:r w:rsidR="000A798C">
        <w:t>30</w:t>
      </w:r>
      <w:r>
        <w:t xml:space="preserve"> классов-комплектов, в </w:t>
      </w:r>
      <w:r w:rsidR="000A798C">
        <w:t xml:space="preserve">которых </w:t>
      </w:r>
      <w:proofErr w:type="gramStart"/>
      <w:r w:rsidR="000A798C">
        <w:t>на конец</w:t>
      </w:r>
      <w:proofErr w:type="gramEnd"/>
      <w:r w:rsidR="000A798C">
        <w:t xml:space="preserve"> 3 четверти 2020–2021</w:t>
      </w:r>
      <w:r>
        <w:t xml:space="preserve"> учебного года обучается </w:t>
      </w:r>
      <w:r w:rsidR="000A798C">
        <w:t>787</w:t>
      </w:r>
      <w:r>
        <w:t xml:space="preserve"> учащихся. Третий уровень 4 класса-комплекта, в которых обучалис</w:t>
      </w:r>
      <w:r w:rsidR="000A798C">
        <w:t>ь 93</w:t>
      </w:r>
      <w:r>
        <w:t xml:space="preserve"> учащихся.</w:t>
      </w:r>
    </w:p>
    <w:p w:rsidR="00BB539E" w:rsidRDefault="00BB539E" w:rsidP="00D251A1">
      <w:pPr>
        <w:pStyle w:val="a3"/>
        <w:ind w:right="225" w:firstLine="707"/>
        <w:jc w:val="both"/>
      </w:pPr>
      <w:r>
        <w:t xml:space="preserve">Занятия проводятся в две смены. В первую смену обучаются 1, 3-11 классы, а во вторую смену - параллель </w:t>
      </w:r>
      <w:r w:rsidR="000A798C">
        <w:t xml:space="preserve">2 классов (9 классов + 3А </w:t>
      </w:r>
      <w:proofErr w:type="spellStart"/>
      <w:r w:rsidR="000A798C">
        <w:t>кл</w:t>
      </w:r>
      <w:proofErr w:type="spellEnd"/>
      <w:r w:rsidR="000A798C">
        <w:t>)</w:t>
      </w:r>
      <w:r>
        <w:t>. В течение учебного года для учащихся 1, 3 и 4 классов работает 25 групп продленного дня.</w:t>
      </w:r>
    </w:p>
    <w:p w:rsidR="00BB539E" w:rsidRDefault="00BB539E" w:rsidP="00D251A1">
      <w:pPr>
        <w:pStyle w:val="a3"/>
        <w:ind w:right="226" w:firstLine="707"/>
        <w:jc w:val="both"/>
      </w:pPr>
      <w:r>
        <w:t>На качество образования и воспитания, его эффективность наибольшее влияние оказывает педагогический коллектив, его квалификация, способность к восприятию нововведения, опыт и т.д. Именно педагогический коллектив – основа всего образовательного</w:t>
      </w:r>
      <w:r>
        <w:rPr>
          <w:spacing w:val="-1"/>
        </w:rPr>
        <w:t xml:space="preserve"> </w:t>
      </w:r>
      <w:r>
        <w:t>процесса.</w:t>
      </w:r>
    </w:p>
    <w:p w:rsidR="00BB539E" w:rsidRDefault="00BB539E" w:rsidP="00D251A1">
      <w:pPr>
        <w:pStyle w:val="1"/>
        <w:tabs>
          <w:tab w:val="left" w:pos="946"/>
        </w:tabs>
      </w:pPr>
    </w:p>
    <w:p w:rsidR="00293400" w:rsidRDefault="00293400" w:rsidP="001E05B4">
      <w:pPr>
        <w:pStyle w:val="1"/>
        <w:tabs>
          <w:tab w:val="left" w:pos="946"/>
        </w:tabs>
        <w:ind w:left="2248" w:hanging="2248"/>
        <w:jc w:val="right"/>
      </w:pPr>
    </w:p>
    <w:p w:rsidR="00813F66" w:rsidRDefault="001E05B4" w:rsidP="001E05B4">
      <w:pPr>
        <w:pStyle w:val="1"/>
        <w:tabs>
          <w:tab w:val="left" w:pos="946"/>
        </w:tabs>
        <w:ind w:left="2248" w:hanging="2248"/>
        <w:jc w:val="right"/>
      </w:pPr>
      <w:r>
        <w:rPr>
          <w:lang w:val="en-US"/>
        </w:rPr>
        <w:lastRenderedPageBreak/>
        <w:t>VI</w:t>
      </w:r>
      <w:r w:rsidRPr="001E05B4">
        <w:t>.</w:t>
      </w:r>
      <w:r w:rsidR="00BB539E">
        <w:t xml:space="preserve">Оценка </w:t>
      </w:r>
      <w:r w:rsidR="00B147DB">
        <w:t>функционирования внутренней системы оценки качества</w:t>
      </w:r>
      <w:r w:rsidR="00B147DB">
        <w:rPr>
          <w:spacing w:val="-12"/>
        </w:rPr>
        <w:t xml:space="preserve"> </w:t>
      </w:r>
      <w:r w:rsidR="00B147DB">
        <w:t>образования</w:t>
      </w:r>
    </w:p>
    <w:p w:rsidR="00813F66" w:rsidRDefault="00813F66" w:rsidP="00D251A1">
      <w:pPr>
        <w:pStyle w:val="a3"/>
        <w:ind w:left="0"/>
        <w:rPr>
          <w:b/>
          <w:sz w:val="23"/>
        </w:rPr>
      </w:pPr>
    </w:p>
    <w:p w:rsidR="002230CF" w:rsidRDefault="00323BF6" w:rsidP="00D251A1">
      <w:pPr>
        <w:ind w:firstLine="557"/>
        <w:jc w:val="both"/>
        <w:rPr>
          <w:sz w:val="24"/>
          <w:szCs w:val="24"/>
        </w:rPr>
      </w:pPr>
      <w:r w:rsidRPr="00323BF6">
        <w:rPr>
          <w:sz w:val="24"/>
          <w:szCs w:val="24"/>
        </w:rPr>
        <w:t xml:space="preserve">Внутренняя система оценки качества образования определена в школе следующими локальными актами: «Положением о </w:t>
      </w:r>
      <w:proofErr w:type="spellStart"/>
      <w:r w:rsidRPr="00323BF6">
        <w:rPr>
          <w:sz w:val="24"/>
          <w:szCs w:val="24"/>
        </w:rPr>
        <w:t>внутришкольном</w:t>
      </w:r>
      <w:proofErr w:type="spellEnd"/>
      <w:r w:rsidRPr="00323BF6">
        <w:rPr>
          <w:sz w:val="24"/>
          <w:szCs w:val="24"/>
        </w:rPr>
        <w:t xml:space="preserve"> контроле</w:t>
      </w:r>
      <w:r>
        <w:rPr>
          <w:sz w:val="24"/>
          <w:szCs w:val="24"/>
        </w:rPr>
        <w:t>»</w:t>
      </w:r>
      <w:r w:rsidRPr="00323BF6">
        <w:rPr>
          <w:sz w:val="24"/>
          <w:szCs w:val="24"/>
        </w:rPr>
        <w:t xml:space="preserve">, </w:t>
      </w:r>
      <w:r>
        <w:rPr>
          <w:sz w:val="24"/>
          <w:szCs w:val="24"/>
        </w:rPr>
        <w:t>«</w:t>
      </w:r>
      <w:r w:rsidRPr="00323BF6">
        <w:rPr>
          <w:sz w:val="24"/>
          <w:szCs w:val="24"/>
        </w:rPr>
        <w:t>Положением о контрольно-оценочной деятельности</w:t>
      </w:r>
      <w:r>
        <w:rPr>
          <w:sz w:val="24"/>
          <w:szCs w:val="24"/>
        </w:rPr>
        <w:t>»</w:t>
      </w:r>
      <w:r w:rsidRPr="00323BF6">
        <w:rPr>
          <w:sz w:val="24"/>
          <w:szCs w:val="24"/>
        </w:rPr>
        <w:t xml:space="preserve">, </w:t>
      </w:r>
      <w:r>
        <w:rPr>
          <w:sz w:val="24"/>
          <w:szCs w:val="24"/>
        </w:rPr>
        <w:t>«</w:t>
      </w:r>
      <w:r w:rsidRPr="00323BF6">
        <w:rPr>
          <w:sz w:val="24"/>
          <w:szCs w:val="24"/>
        </w:rPr>
        <w:t>Положением о внутренней системе оценки качества образования</w:t>
      </w:r>
      <w:r w:rsidR="002230CF">
        <w:rPr>
          <w:sz w:val="24"/>
          <w:szCs w:val="24"/>
        </w:rPr>
        <w:t>» в МБ</w:t>
      </w:r>
      <w:r w:rsidRPr="00323BF6">
        <w:rPr>
          <w:sz w:val="24"/>
          <w:szCs w:val="24"/>
        </w:rPr>
        <w:t>ОУ «</w:t>
      </w:r>
      <w:r w:rsidR="002230CF">
        <w:rPr>
          <w:sz w:val="24"/>
          <w:szCs w:val="24"/>
        </w:rPr>
        <w:t>СОШ №25 им.70-летия нефти Татарстана</w:t>
      </w:r>
      <w:r w:rsidRPr="00323BF6">
        <w:rPr>
          <w:sz w:val="24"/>
          <w:szCs w:val="24"/>
        </w:rPr>
        <w:t xml:space="preserve">». Внутренняя оценка качества образования в </w:t>
      </w:r>
      <w:r w:rsidR="002230CF">
        <w:rPr>
          <w:sz w:val="24"/>
          <w:szCs w:val="24"/>
        </w:rPr>
        <w:t>школе</w:t>
      </w:r>
      <w:r w:rsidRPr="00323BF6">
        <w:rPr>
          <w:sz w:val="24"/>
          <w:szCs w:val="24"/>
        </w:rPr>
        <w:t xml:space="preserve"> осуществляется на основе существующей системы критериев, показателей, уровней, характеризующих основные аспекты качества образования: </w:t>
      </w:r>
    </w:p>
    <w:p w:rsidR="002230CF" w:rsidRDefault="00323BF6" w:rsidP="00D251A1">
      <w:pPr>
        <w:ind w:firstLine="258"/>
        <w:jc w:val="both"/>
        <w:rPr>
          <w:sz w:val="24"/>
          <w:szCs w:val="24"/>
        </w:rPr>
      </w:pPr>
      <w:r w:rsidRPr="00323BF6">
        <w:rPr>
          <w:sz w:val="24"/>
          <w:szCs w:val="24"/>
        </w:rPr>
        <w:t xml:space="preserve">-качество образовательных результатов; </w:t>
      </w:r>
    </w:p>
    <w:p w:rsidR="002230CF" w:rsidRDefault="00323BF6" w:rsidP="00D251A1">
      <w:pPr>
        <w:ind w:firstLine="258"/>
        <w:jc w:val="both"/>
        <w:rPr>
          <w:sz w:val="24"/>
          <w:szCs w:val="24"/>
        </w:rPr>
      </w:pPr>
      <w:r w:rsidRPr="00323BF6">
        <w:rPr>
          <w:sz w:val="24"/>
          <w:szCs w:val="24"/>
        </w:rPr>
        <w:t xml:space="preserve">-качество образовательного процесса; </w:t>
      </w:r>
    </w:p>
    <w:p w:rsidR="002230CF" w:rsidRDefault="00323BF6" w:rsidP="00D251A1">
      <w:pPr>
        <w:ind w:firstLine="258"/>
        <w:jc w:val="both"/>
        <w:rPr>
          <w:sz w:val="24"/>
          <w:szCs w:val="24"/>
        </w:rPr>
      </w:pPr>
      <w:r w:rsidRPr="00323BF6">
        <w:rPr>
          <w:sz w:val="24"/>
          <w:szCs w:val="24"/>
        </w:rPr>
        <w:t xml:space="preserve">-качество условий реализации образовательных программ. </w:t>
      </w:r>
    </w:p>
    <w:p w:rsidR="002230CF" w:rsidRDefault="00323BF6" w:rsidP="00D251A1">
      <w:pPr>
        <w:ind w:firstLine="720"/>
        <w:jc w:val="both"/>
        <w:rPr>
          <w:sz w:val="24"/>
          <w:szCs w:val="24"/>
        </w:rPr>
      </w:pPr>
      <w:r w:rsidRPr="00323BF6">
        <w:rPr>
          <w:sz w:val="24"/>
          <w:szCs w:val="24"/>
        </w:rPr>
        <w:t>Объектами оценки качества условий, обеспечивающих образовательный процесс, являются:</w:t>
      </w:r>
    </w:p>
    <w:p w:rsidR="002230CF" w:rsidRDefault="00323BF6" w:rsidP="00D251A1">
      <w:pPr>
        <w:ind w:firstLine="720"/>
        <w:jc w:val="both"/>
        <w:rPr>
          <w:sz w:val="24"/>
          <w:szCs w:val="24"/>
        </w:rPr>
      </w:pPr>
      <w:r w:rsidRPr="00323BF6">
        <w:rPr>
          <w:sz w:val="24"/>
          <w:szCs w:val="24"/>
        </w:rPr>
        <w:t xml:space="preserve"> -кадровое обеспечение </w:t>
      </w:r>
    </w:p>
    <w:p w:rsidR="002230CF" w:rsidRDefault="002230CF" w:rsidP="00D251A1">
      <w:pPr>
        <w:ind w:firstLine="720"/>
        <w:jc w:val="both"/>
        <w:rPr>
          <w:sz w:val="24"/>
          <w:szCs w:val="24"/>
        </w:rPr>
      </w:pPr>
      <w:r>
        <w:rPr>
          <w:sz w:val="24"/>
          <w:szCs w:val="24"/>
        </w:rPr>
        <w:t xml:space="preserve"> </w:t>
      </w:r>
      <w:r w:rsidR="00323BF6" w:rsidRPr="00323BF6">
        <w:rPr>
          <w:sz w:val="24"/>
          <w:szCs w:val="24"/>
        </w:rPr>
        <w:t>-материально-техническое обеспечение</w:t>
      </w:r>
    </w:p>
    <w:p w:rsidR="002230CF" w:rsidRDefault="00323BF6" w:rsidP="00D251A1">
      <w:pPr>
        <w:ind w:firstLine="720"/>
        <w:jc w:val="both"/>
        <w:rPr>
          <w:sz w:val="24"/>
          <w:szCs w:val="24"/>
        </w:rPr>
      </w:pPr>
      <w:r w:rsidRPr="00323BF6">
        <w:rPr>
          <w:sz w:val="24"/>
          <w:szCs w:val="24"/>
        </w:rPr>
        <w:t xml:space="preserve"> -информационно-развивающая среда;</w:t>
      </w:r>
    </w:p>
    <w:p w:rsidR="002230CF" w:rsidRDefault="00323BF6" w:rsidP="00D251A1">
      <w:pPr>
        <w:ind w:firstLine="720"/>
        <w:jc w:val="both"/>
        <w:rPr>
          <w:sz w:val="24"/>
          <w:szCs w:val="24"/>
        </w:rPr>
      </w:pPr>
      <w:r w:rsidRPr="00323BF6">
        <w:rPr>
          <w:sz w:val="24"/>
          <w:szCs w:val="24"/>
        </w:rPr>
        <w:t xml:space="preserve"> -санитарно-гигиенические и эстетические условия.</w:t>
      </w:r>
    </w:p>
    <w:p w:rsidR="00813F66" w:rsidRDefault="00323BF6" w:rsidP="00D251A1">
      <w:pPr>
        <w:ind w:firstLine="720"/>
        <w:jc w:val="both"/>
      </w:pPr>
      <w:r w:rsidRPr="00323BF6">
        <w:rPr>
          <w:sz w:val="24"/>
          <w:szCs w:val="24"/>
        </w:rPr>
        <w:t xml:space="preserve"> Система внешней оценки («</w:t>
      </w:r>
      <w:proofErr w:type="spellStart"/>
      <w:r w:rsidRPr="00323BF6">
        <w:rPr>
          <w:sz w:val="24"/>
          <w:szCs w:val="24"/>
        </w:rPr>
        <w:t>Статград</w:t>
      </w:r>
      <w:proofErr w:type="spellEnd"/>
      <w:r w:rsidRPr="00323BF6">
        <w:rPr>
          <w:sz w:val="24"/>
          <w:szCs w:val="24"/>
        </w:rPr>
        <w:t xml:space="preserve">», ВПР, всероссийский мониторинг, республиканский мониторинг, городской мониторинг) и поддерживает планы административного контроля администрации. </w:t>
      </w:r>
      <w:proofErr w:type="gramStart"/>
      <w:r w:rsidRPr="00323BF6">
        <w:rPr>
          <w:sz w:val="24"/>
          <w:szCs w:val="24"/>
        </w:rPr>
        <w:t>Программа ВШК обеспечивает выполнение требований Учредителя к реализации муниципального и контрактного задания и отслеживает направления, закрепленные в Образовательной п</w:t>
      </w:r>
      <w:r w:rsidR="002230CF">
        <w:rPr>
          <w:sz w:val="24"/>
          <w:szCs w:val="24"/>
        </w:rPr>
        <w:t>рограмме и Программе развития МБ</w:t>
      </w:r>
      <w:r w:rsidRPr="00323BF6">
        <w:rPr>
          <w:sz w:val="24"/>
          <w:szCs w:val="24"/>
        </w:rPr>
        <w:t>ОУ «</w:t>
      </w:r>
      <w:r w:rsidR="002230CF" w:rsidRPr="002230CF">
        <w:rPr>
          <w:sz w:val="24"/>
          <w:szCs w:val="24"/>
        </w:rPr>
        <w:t>СОШ №25 им.70-летия нефти Татарстана</w:t>
      </w:r>
      <w:r w:rsidRPr="00323BF6">
        <w:rPr>
          <w:sz w:val="24"/>
          <w:szCs w:val="24"/>
        </w:rPr>
        <w:t>» с позиции выполнения текущих, плановых и целевых показателей, условий процедур и процессов, описанных в виде индикаторов и критериев, а также выполнение условий обучения в соответствии с требованиями образовательной</w:t>
      </w:r>
      <w:r w:rsidRPr="00323BF6">
        <w:t xml:space="preserve"> лицензии.</w:t>
      </w:r>
      <w:r w:rsidR="002230CF">
        <w:t xml:space="preserve"> </w:t>
      </w:r>
      <w:proofErr w:type="gramEnd"/>
    </w:p>
    <w:p w:rsidR="002230CF" w:rsidRDefault="002230CF" w:rsidP="00D251A1">
      <w:pPr>
        <w:ind w:firstLine="720"/>
        <w:jc w:val="both"/>
      </w:pPr>
    </w:p>
    <w:p w:rsidR="00813F66" w:rsidRDefault="001E05B4" w:rsidP="001E05B4">
      <w:pPr>
        <w:pStyle w:val="1"/>
        <w:tabs>
          <w:tab w:val="left" w:pos="3615"/>
        </w:tabs>
        <w:ind w:left="0"/>
        <w:jc w:val="center"/>
      </w:pPr>
      <w:r>
        <w:rPr>
          <w:lang w:val="en-US"/>
        </w:rPr>
        <w:t>VII</w:t>
      </w:r>
      <w:r w:rsidRPr="009C29B7">
        <w:t>.</w:t>
      </w:r>
      <w:r w:rsidR="00B147DB">
        <w:t>Оценка кадрового</w:t>
      </w:r>
      <w:r w:rsidR="00B147DB">
        <w:rPr>
          <w:spacing w:val="-1"/>
        </w:rPr>
        <w:t xml:space="preserve"> </w:t>
      </w:r>
      <w:r w:rsidR="00B147DB">
        <w:t>обеспечения</w:t>
      </w:r>
    </w:p>
    <w:p w:rsidR="00813F66" w:rsidRDefault="00813F66" w:rsidP="00D251A1">
      <w:pPr>
        <w:pStyle w:val="a3"/>
        <w:ind w:left="0"/>
        <w:rPr>
          <w:b/>
          <w:sz w:val="23"/>
        </w:rPr>
      </w:pPr>
    </w:p>
    <w:p w:rsidR="00813F66" w:rsidRDefault="00B147DB" w:rsidP="00D251A1">
      <w:pPr>
        <w:pStyle w:val="a3"/>
        <w:ind w:right="224" w:firstLine="707"/>
        <w:jc w:val="both"/>
      </w:pPr>
      <w:r>
        <w:t xml:space="preserve">На период </w:t>
      </w:r>
      <w:proofErr w:type="spellStart"/>
      <w:r>
        <w:t>самообследования</w:t>
      </w:r>
      <w:proofErr w:type="spellEnd"/>
      <w:r>
        <w:t xml:space="preserve"> </w:t>
      </w:r>
      <w:r w:rsidR="00212CB3">
        <w:t>в Школе работают 101 педагог.</w:t>
      </w:r>
    </w:p>
    <w:p w:rsidR="00BE16BA" w:rsidRDefault="00BE16BA" w:rsidP="00D251A1">
      <w:pPr>
        <w:pStyle w:val="1"/>
        <w:ind w:right="212"/>
        <w:jc w:val="center"/>
      </w:pPr>
    </w:p>
    <w:p w:rsidR="00813F66" w:rsidRDefault="00B147DB" w:rsidP="00D251A1">
      <w:pPr>
        <w:pStyle w:val="1"/>
        <w:ind w:right="212"/>
        <w:jc w:val="center"/>
      </w:pPr>
      <w:r>
        <w:t>Кадровое обеспечение</w:t>
      </w: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89"/>
        <w:gridCol w:w="977"/>
        <w:gridCol w:w="1208"/>
      </w:tblGrid>
      <w:tr w:rsidR="00813F66">
        <w:trPr>
          <w:trHeight w:val="282"/>
        </w:trPr>
        <w:tc>
          <w:tcPr>
            <w:tcW w:w="7389" w:type="dxa"/>
          </w:tcPr>
          <w:p w:rsidR="00813F66" w:rsidRDefault="00B147DB" w:rsidP="00D251A1">
            <w:pPr>
              <w:pStyle w:val="TableParagraph"/>
              <w:rPr>
                <w:sz w:val="24"/>
              </w:rPr>
            </w:pPr>
            <w:r>
              <w:rPr>
                <w:sz w:val="24"/>
              </w:rPr>
              <w:t>Общая численность педагогических работников</w:t>
            </w:r>
          </w:p>
        </w:tc>
        <w:tc>
          <w:tcPr>
            <w:tcW w:w="977" w:type="dxa"/>
          </w:tcPr>
          <w:p w:rsidR="00813F66" w:rsidRDefault="00212CB3" w:rsidP="00D251A1">
            <w:pPr>
              <w:pStyle w:val="TableParagraph"/>
              <w:ind w:left="167"/>
              <w:rPr>
                <w:sz w:val="24"/>
              </w:rPr>
            </w:pPr>
            <w:r>
              <w:rPr>
                <w:sz w:val="24"/>
              </w:rPr>
              <w:t>101</w:t>
            </w:r>
            <w:r w:rsidR="00B147DB">
              <w:rPr>
                <w:sz w:val="24"/>
              </w:rPr>
              <w:t xml:space="preserve"> ч.</w:t>
            </w:r>
          </w:p>
        </w:tc>
        <w:tc>
          <w:tcPr>
            <w:tcW w:w="1208" w:type="dxa"/>
          </w:tcPr>
          <w:p w:rsidR="00813F66" w:rsidRDefault="00B147DB" w:rsidP="00D251A1">
            <w:pPr>
              <w:pStyle w:val="TableParagraph"/>
              <w:rPr>
                <w:sz w:val="24"/>
              </w:rPr>
            </w:pPr>
            <w:r>
              <w:rPr>
                <w:sz w:val="24"/>
              </w:rPr>
              <w:t>Доля:</w:t>
            </w:r>
          </w:p>
        </w:tc>
      </w:tr>
      <w:tr w:rsidR="00813F66">
        <w:trPr>
          <w:trHeight w:val="282"/>
        </w:trPr>
        <w:tc>
          <w:tcPr>
            <w:tcW w:w="7389" w:type="dxa"/>
          </w:tcPr>
          <w:p w:rsidR="00813F66" w:rsidRDefault="00B147DB" w:rsidP="00D251A1">
            <w:pPr>
              <w:pStyle w:val="TableParagraph"/>
              <w:rPr>
                <w:sz w:val="24"/>
              </w:rPr>
            </w:pPr>
            <w:r>
              <w:rPr>
                <w:sz w:val="24"/>
              </w:rPr>
              <w:t>из них:</w:t>
            </w:r>
          </w:p>
        </w:tc>
        <w:tc>
          <w:tcPr>
            <w:tcW w:w="977" w:type="dxa"/>
            <w:shd w:val="clear" w:color="auto" w:fill="00AF50"/>
          </w:tcPr>
          <w:p w:rsidR="00813F66" w:rsidRDefault="00813F66" w:rsidP="00D251A1">
            <w:pPr>
              <w:pStyle w:val="TableParagraph"/>
              <w:ind w:left="0"/>
              <w:rPr>
                <w:sz w:val="20"/>
              </w:rPr>
            </w:pPr>
          </w:p>
        </w:tc>
        <w:tc>
          <w:tcPr>
            <w:tcW w:w="1208" w:type="dxa"/>
            <w:shd w:val="clear" w:color="auto" w:fill="00AF50"/>
          </w:tcPr>
          <w:p w:rsidR="00813F66" w:rsidRDefault="00813F66" w:rsidP="00D251A1">
            <w:pPr>
              <w:pStyle w:val="TableParagraph"/>
              <w:ind w:left="0"/>
              <w:rPr>
                <w:sz w:val="20"/>
              </w:rPr>
            </w:pPr>
          </w:p>
        </w:tc>
      </w:tr>
      <w:tr w:rsidR="00813F66">
        <w:trPr>
          <w:trHeight w:val="294"/>
        </w:trPr>
        <w:tc>
          <w:tcPr>
            <w:tcW w:w="7389" w:type="dxa"/>
          </w:tcPr>
          <w:p w:rsidR="00813F66" w:rsidRDefault="00B147DB" w:rsidP="00D251A1">
            <w:pPr>
              <w:pStyle w:val="TableParagraph"/>
              <w:rPr>
                <w:sz w:val="24"/>
              </w:rPr>
            </w:pPr>
            <w:r>
              <w:rPr>
                <w:sz w:val="24"/>
              </w:rPr>
              <w:t>с высшим образованием</w:t>
            </w:r>
          </w:p>
        </w:tc>
        <w:tc>
          <w:tcPr>
            <w:tcW w:w="977" w:type="dxa"/>
          </w:tcPr>
          <w:p w:rsidR="00813F66" w:rsidRDefault="00212CB3" w:rsidP="00D251A1">
            <w:pPr>
              <w:pStyle w:val="TableParagraph"/>
              <w:rPr>
                <w:sz w:val="24"/>
              </w:rPr>
            </w:pPr>
            <w:r>
              <w:rPr>
                <w:sz w:val="24"/>
              </w:rPr>
              <w:t>98</w:t>
            </w:r>
            <w:r w:rsidR="00B147DB">
              <w:rPr>
                <w:sz w:val="24"/>
              </w:rPr>
              <w:t xml:space="preserve"> ч.</w:t>
            </w:r>
          </w:p>
        </w:tc>
        <w:tc>
          <w:tcPr>
            <w:tcW w:w="1208" w:type="dxa"/>
          </w:tcPr>
          <w:p w:rsidR="00813F66" w:rsidRDefault="00212CB3" w:rsidP="00D251A1">
            <w:pPr>
              <w:pStyle w:val="TableParagraph"/>
              <w:rPr>
                <w:sz w:val="24"/>
              </w:rPr>
            </w:pPr>
            <w:r>
              <w:rPr>
                <w:sz w:val="24"/>
              </w:rPr>
              <w:t>97</w:t>
            </w:r>
            <w:r w:rsidR="00B147DB">
              <w:rPr>
                <w:sz w:val="24"/>
              </w:rPr>
              <w:t>%</w:t>
            </w:r>
          </w:p>
        </w:tc>
      </w:tr>
      <w:tr w:rsidR="00813F66">
        <w:trPr>
          <w:trHeight w:val="294"/>
        </w:trPr>
        <w:tc>
          <w:tcPr>
            <w:tcW w:w="7389" w:type="dxa"/>
          </w:tcPr>
          <w:p w:rsidR="00813F66" w:rsidRDefault="00B147DB" w:rsidP="00D251A1">
            <w:pPr>
              <w:pStyle w:val="TableParagraph"/>
              <w:rPr>
                <w:sz w:val="24"/>
              </w:rPr>
            </w:pPr>
            <w:r>
              <w:rPr>
                <w:sz w:val="24"/>
              </w:rPr>
              <w:t>с высшим педагогическим образованием</w:t>
            </w:r>
          </w:p>
        </w:tc>
        <w:tc>
          <w:tcPr>
            <w:tcW w:w="977" w:type="dxa"/>
          </w:tcPr>
          <w:p w:rsidR="00813F66" w:rsidRDefault="00212CB3" w:rsidP="00D251A1">
            <w:pPr>
              <w:pStyle w:val="TableParagraph"/>
              <w:rPr>
                <w:sz w:val="24"/>
              </w:rPr>
            </w:pPr>
            <w:r>
              <w:rPr>
                <w:sz w:val="24"/>
              </w:rPr>
              <w:t>98</w:t>
            </w:r>
            <w:r w:rsidR="00B147DB">
              <w:rPr>
                <w:sz w:val="24"/>
              </w:rPr>
              <w:t xml:space="preserve"> ч.</w:t>
            </w:r>
          </w:p>
        </w:tc>
        <w:tc>
          <w:tcPr>
            <w:tcW w:w="1208" w:type="dxa"/>
          </w:tcPr>
          <w:p w:rsidR="00813F66" w:rsidRDefault="00212CB3" w:rsidP="00D251A1">
            <w:pPr>
              <w:pStyle w:val="TableParagraph"/>
              <w:rPr>
                <w:sz w:val="24"/>
              </w:rPr>
            </w:pPr>
            <w:r>
              <w:rPr>
                <w:sz w:val="24"/>
              </w:rPr>
              <w:t>97</w:t>
            </w:r>
            <w:r w:rsidR="00B147DB">
              <w:rPr>
                <w:sz w:val="24"/>
              </w:rPr>
              <w:t>%</w:t>
            </w:r>
          </w:p>
        </w:tc>
      </w:tr>
      <w:tr w:rsidR="00813F66">
        <w:trPr>
          <w:trHeight w:val="282"/>
        </w:trPr>
        <w:tc>
          <w:tcPr>
            <w:tcW w:w="7389" w:type="dxa"/>
          </w:tcPr>
          <w:p w:rsidR="00813F66" w:rsidRDefault="00B147DB" w:rsidP="00D251A1">
            <w:pPr>
              <w:pStyle w:val="TableParagraph"/>
              <w:rPr>
                <w:sz w:val="24"/>
              </w:rPr>
            </w:pPr>
            <w:r>
              <w:rPr>
                <w:sz w:val="24"/>
              </w:rPr>
              <w:t>со средним профессиональным образованием</w:t>
            </w:r>
          </w:p>
        </w:tc>
        <w:tc>
          <w:tcPr>
            <w:tcW w:w="977" w:type="dxa"/>
          </w:tcPr>
          <w:p w:rsidR="00813F66" w:rsidRDefault="00212CB3" w:rsidP="00D251A1">
            <w:pPr>
              <w:pStyle w:val="TableParagraph"/>
              <w:rPr>
                <w:sz w:val="24"/>
              </w:rPr>
            </w:pPr>
            <w:r>
              <w:rPr>
                <w:sz w:val="24"/>
              </w:rPr>
              <w:t>3</w:t>
            </w:r>
            <w:r w:rsidR="00B147DB">
              <w:rPr>
                <w:sz w:val="24"/>
              </w:rPr>
              <w:t>ч.</w:t>
            </w:r>
          </w:p>
        </w:tc>
        <w:tc>
          <w:tcPr>
            <w:tcW w:w="1208" w:type="dxa"/>
          </w:tcPr>
          <w:p w:rsidR="00813F66" w:rsidRDefault="00212CB3" w:rsidP="00D251A1">
            <w:pPr>
              <w:pStyle w:val="TableParagraph"/>
              <w:rPr>
                <w:sz w:val="24"/>
              </w:rPr>
            </w:pPr>
            <w:r>
              <w:rPr>
                <w:sz w:val="24"/>
              </w:rPr>
              <w:t>3</w:t>
            </w:r>
            <w:r w:rsidR="00B147DB">
              <w:rPr>
                <w:sz w:val="24"/>
              </w:rPr>
              <w:t>%</w:t>
            </w:r>
          </w:p>
        </w:tc>
      </w:tr>
      <w:tr w:rsidR="00813F66">
        <w:trPr>
          <w:trHeight w:val="282"/>
        </w:trPr>
        <w:tc>
          <w:tcPr>
            <w:tcW w:w="7389" w:type="dxa"/>
          </w:tcPr>
          <w:p w:rsidR="00813F66" w:rsidRDefault="00B147DB" w:rsidP="00D251A1">
            <w:pPr>
              <w:pStyle w:val="TableParagraph"/>
              <w:rPr>
                <w:sz w:val="24"/>
              </w:rPr>
            </w:pPr>
            <w:r>
              <w:rPr>
                <w:sz w:val="24"/>
              </w:rPr>
              <w:t>со средним профессиональным педагогическим образованием</w:t>
            </w:r>
          </w:p>
        </w:tc>
        <w:tc>
          <w:tcPr>
            <w:tcW w:w="977" w:type="dxa"/>
          </w:tcPr>
          <w:p w:rsidR="00813F66" w:rsidRDefault="00212CB3" w:rsidP="00D251A1">
            <w:pPr>
              <w:pStyle w:val="TableParagraph"/>
              <w:rPr>
                <w:sz w:val="24"/>
              </w:rPr>
            </w:pPr>
            <w:r>
              <w:rPr>
                <w:sz w:val="24"/>
              </w:rPr>
              <w:t>3</w:t>
            </w:r>
            <w:r w:rsidR="00B147DB">
              <w:rPr>
                <w:sz w:val="24"/>
              </w:rPr>
              <w:t xml:space="preserve"> ч.</w:t>
            </w:r>
          </w:p>
        </w:tc>
        <w:tc>
          <w:tcPr>
            <w:tcW w:w="1208" w:type="dxa"/>
          </w:tcPr>
          <w:p w:rsidR="00813F66" w:rsidRDefault="00212CB3" w:rsidP="00D251A1">
            <w:pPr>
              <w:pStyle w:val="TableParagraph"/>
              <w:rPr>
                <w:sz w:val="24"/>
              </w:rPr>
            </w:pPr>
            <w:r>
              <w:rPr>
                <w:sz w:val="24"/>
              </w:rPr>
              <w:t>3</w:t>
            </w:r>
            <w:r w:rsidR="00B147DB">
              <w:rPr>
                <w:sz w:val="24"/>
              </w:rPr>
              <w:t>%</w:t>
            </w:r>
          </w:p>
        </w:tc>
      </w:tr>
      <w:tr w:rsidR="00813F66">
        <w:trPr>
          <w:trHeight w:val="283"/>
        </w:trPr>
        <w:tc>
          <w:tcPr>
            <w:tcW w:w="7389" w:type="dxa"/>
          </w:tcPr>
          <w:p w:rsidR="00813F66" w:rsidRDefault="00B147DB" w:rsidP="00D251A1">
            <w:pPr>
              <w:pStyle w:val="TableParagraph"/>
              <w:rPr>
                <w:sz w:val="24"/>
              </w:rPr>
            </w:pPr>
            <w:r>
              <w:rPr>
                <w:sz w:val="24"/>
              </w:rPr>
              <w:t>Численность педагогических работников</w:t>
            </w:r>
          </w:p>
        </w:tc>
        <w:tc>
          <w:tcPr>
            <w:tcW w:w="977" w:type="dxa"/>
            <w:shd w:val="clear" w:color="auto" w:fill="00AF50"/>
          </w:tcPr>
          <w:p w:rsidR="00813F66" w:rsidRDefault="00813F66" w:rsidP="00D251A1">
            <w:pPr>
              <w:pStyle w:val="TableParagraph"/>
              <w:ind w:left="0"/>
              <w:rPr>
                <w:sz w:val="20"/>
              </w:rPr>
            </w:pPr>
          </w:p>
        </w:tc>
        <w:tc>
          <w:tcPr>
            <w:tcW w:w="1208" w:type="dxa"/>
            <w:shd w:val="clear" w:color="auto" w:fill="00AF50"/>
          </w:tcPr>
          <w:p w:rsidR="00813F66" w:rsidRDefault="00813F66" w:rsidP="00D251A1">
            <w:pPr>
              <w:pStyle w:val="TableParagraph"/>
              <w:ind w:left="0"/>
              <w:rPr>
                <w:sz w:val="20"/>
              </w:rPr>
            </w:pPr>
          </w:p>
        </w:tc>
      </w:tr>
      <w:tr w:rsidR="00813F66">
        <w:trPr>
          <w:trHeight w:val="282"/>
        </w:trPr>
        <w:tc>
          <w:tcPr>
            <w:tcW w:w="7389" w:type="dxa"/>
          </w:tcPr>
          <w:p w:rsidR="00813F66" w:rsidRDefault="00B147DB" w:rsidP="00D251A1">
            <w:pPr>
              <w:pStyle w:val="TableParagraph"/>
              <w:rPr>
                <w:sz w:val="24"/>
              </w:rPr>
            </w:pPr>
            <w:r>
              <w:rPr>
                <w:sz w:val="24"/>
              </w:rPr>
              <w:t>с высшей квалификационной категорией</w:t>
            </w:r>
          </w:p>
        </w:tc>
        <w:tc>
          <w:tcPr>
            <w:tcW w:w="977" w:type="dxa"/>
          </w:tcPr>
          <w:p w:rsidR="00813F66" w:rsidRDefault="00212CB3" w:rsidP="00D251A1">
            <w:pPr>
              <w:pStyle w:val="TableParagraph"/>
              <w:rPr>
                <w:sz w:val="24"/>
              </w:rPr>
            </w:pPr>
            <w:r>
              <w:rPr>
                <w:sz w:val="24"/>
              </w:rPr>
              <w:t>20</w:t>
            </w:r>
            <w:r w:rsidR="00B147DB">
              <w:rPr>
                <w:sz w:val="24"/>
              </w:rPr>
              <w:t xml:space="preserve"> ч.</w:t>
            </w:r>
          </w:p>
        </w:tc>
        <w:tc>
          <w:tcPr>
            <w:tcW w:w="1208" w:type="dxa"/>
          </w:tcPr>
          <w:p w:rsidR="00813F66" w:rsidRDefault="00212CB3" w:rsidP="00D251A1">
            <w:pPr>
              <w:pStyle w:val="TableParagraph"/>
              <w:rPr>
                <w:sz w:val="24"/>
              </w:rPr>
            </w:pPr>
            <w:r>
              <w:rPr>
                <w:sz w:val="24"/>
              </w:rPr>
              <w:t>20</w:t>
            </w:r>
            <w:r w:rsidR="00B147DB">
              <w:rPr>
                <w:sz w:val="24"/>
              </w:rPr>
              <w:t>%</w:t>
            </w:r>
          </w:p>
        </w:tc>
      </w:tr>
      <w:tr w:rsidR="00813F66">
        <w:trPr>
          <w:trHeight w:val="282"/>
        </w:trPr>
        <w:tc>
          <w:tcPr>
            <w:tcW w:w="7389" w:type="dxa"/>
          </w:tcPr>
          <w:p w:rsidR="00813F66" w:rsidRDefault="00B147DB" w:rsidP="00D251A1">
            <w:pPr>
              <w:pStyle w:val="TableParagraph"/>
              <w:rPr>
                <w:sz w:val="24"/>
              </w:rPr>
            </w:pPr>
            <w:r>
              <w:rPr>
                <w:sz w:val="24"/>
              </w:rPr>
              <w:t>с первой квалификационной категорией</w:t>
            </w:r>
          </w:p>
        </w:tc>
        <w:tc>
          <w:tcPr>
            <w:tcW w:w="977" w:type="dxa"/>
          </w:tcPr>
          <w:p w:rsidR="00813F66" w:rsidRDefault="00212CB3" w:rsidP="00D251A1">
            <w:pPr>
              <w:pStyle w:val="TableParagraph"/>
              <w:rPr>
                <w:sz w:val="24"/>
              </w:rPr>
            </w:pPr>
            <w:r>
              <w:rPr>
                <w:sz w:val="24"/>
              </w:rPr>
              <w:t>45</w:t>
            </w:r>
            <w:r w:rsidR="00B147DB">
              <w:rPr>
                <w:sz w:val="24"/>
              </w:rPr>
              <w:t xml:space="preserve"> ч.</w:t>
            </w:r>
          </w:p>
        </w:tc>
        <w:tc>
          <w:tcPr>
            <w:tcW w:w="1208" w:type="dxa"/>
          </w:tcPr>
          <w:p w:rsidR="00813F66" w:rsidRDefault="00212CB3" w:rsidP="00D251A1">
            <w:pPr>
              <w:pStyle w:val="TableParagraph"/>
              <w:rPr>
                <w:sz w:val="24"/>
              </w:rPr>
            </w:pPr>
            <w:r>
              <w:rPr>
                <w:sz w:val="24"/>
              </w:rPr>
              <w:t>45</w:t>
            </w:r>
            <w:r w:rsidR="00B147DB">
              <w:rPr>
                <w:sz w:val="24"/>
              </w:rPr>
              <w:t>%</w:t>
            </w:r>
          </w:p>
        </w:tc>
      </w:tr>
      <w:tr w:rsidR="00813F66">
        <w:trPr>
          <w:trHeight w:val="294"/>
        </w:trPr>
        <w:tc>
          <w:tcPr>
            <w:tcW w:w="7389" w:type="dxa"/>
          </w:tcPr>
          <w:p w:rsidR="00813F66" w:rsidRDefault="00B147DB" w:rsidP="00D251A1">
            <w:pPr>
              <w:pStyle w:val="TableParagraph"/>
              <w:rPr>
                <w:sz w:val="24"/>
              </w:rPr>
            </w:pPr>
            <w:r>
              <w:rPr>
                <w:sz w:val="24"/>
              </w:rPr>
              <w:t>Имеют соответствие занимаемой должности (СЗД)</w:t>
            </w:r>
          </w:p>
        </w:tc>
        <w:tc>
          <w:tcPr>
            <w:tcW w:w="977" w:type="dxa"/>
          </w:tcPr>
          <w:p w:rsidR="00813F66" w:rsidRDefault="00212CB3" w:rsidP="00D251A1">
            <w:pPr>
              <w:pStyle w:val="TableParagraph"/>
              <w:rPr>
                <w:sz w:val="24"/>
              </w:rPr>
            </w:pPr>
            <w:r>
              <w:rPr>
                <w:sz w:val="24"/>
              </w:rPr>
              <w:t>18</w:t>
            </w:r>
            <w:r w:rsidR="00B147DB">
              <w:rPr>
                <w:sz w:val="24"/>
              </w:rPr>
              <w:t xml:space="preserve"> ч.</w:t>
            </w:r>
          </w:p>
        </w:tc>
        <w:tc>
          <w:tcPr>
            <w:tcW w:w="1208" w:type="dxa"/>
          </w:tcPr>
          <w:p w:rsidR="00813F66" w:rsidRDefault="00B147DB" w:rsidP="00D251A1">
            <w:pPr>
              <w:pStyle w:val="TableParagraph"/>
              <w:rPr>
                <w:sz w:val="24"/>
              </w:rPr>
            </w:pPr>
            <w:r>
              <w:rPr>
                <w:sz w:val="24"/>
              </w:rPr>
              <w:t>18%</w:t>
            </w:r>
          </w:p>
        </w:tc>
      </w:tr>
      <w:tr w:rsidR="00813F66">
        <w:trPr>
          <w:trHeight w:val="297"/>
        </w:trPr>
        <w:tc>
          <w:tcPr>
            <w:tcW w:w="7389" w:type="dxa"/>
          </w:tcPr>
          <w:p w:rsidR="00813F66" w:rsidRDefault="00B147DB" w:rsidP="00D251A1">
            <w:pPr>
              <w:pStyle w:val="TableParagraph"/>
              <w:rPr>
                <w:sz w:val="24"/>
              </w:rPr>
            </w:pPr>
            <w:r>
              <w:rPr>
                <w:sz w:val="24"/>
              </w:rPr>
              <w:t>Численность педагогических работников со стажем до 5 лет</w:t>
            </w:r>
          </w:p>
        </w:tc>
        <w:tc>
          <w:tcPr>
            <w:tcW w:w="977" w:type="dxa"/>
          </w:tcPr>
          <w:p w:rsidR="00813F66" w:rsidRDefault="00B147DB" w:rsidP="00D251A1">
            <w:pPr>
              <w:pStyle w:val="TableParagraph"/>
              <w:rPr>
                <w:sz w:val="24"/>
              </w:rPr>
            </w:pPr>
            <w:r>
              <w:rPr>
                <w:sz w:val="24"/>
              </w:rPr>
              <w:t>1</w:t>
            </w:r>
            <w:r w:rsidR="00212CB3">
              <w:rPr>
                <w:sz w:val="24"/>
              </w:rPr>
              <w:t>4</w:t>
            </w:r>
            <w:r>
              <w:rPr>
                <w:sz w:val="24"/>
              </w:rPr>
              <w:t xml:space="preserve"> ч.</w:t>
            </w:r>
          </w:p>
        </w:tc>
        <w:tc>
          <w:tcPr>
            <w:tcW w:w="1208" w:type="dxa"/>
          </w:tcPr>
          <w:p w:rsidR="00813F66" w:rsidRDefault="00212CB3" w:rsidP="00D251A1">
            <w:pPr>
              <w:pStyle w:val="TableParagraph"/>
              <w:rPr>
                <w:sz w:val="24"/>
              </w:rPr>
            </w:pPr>
            <w:r>
              <w:rPr>
                <w:sz w:val="24"/>
              </w:rPr>
              <w:t>14</w:t>
            </w:r>
            <w:r w:rsidR="00B147DB">
              <w:rPr>
                <w:sz w:val="24"/>
              </w:rPr>
              <w:t>%</w:t>
            </w:r>
          </w:p>
        </w:tc>
      </w:tr>
      <w:tr w:rsidR="00813F66">
        <w:trPr>
          <w:trHeight w:val="282"/>
        </w:trPr>
        <w:tc>
          <w:tcPr>
            <w:tcW w:w="7389" w:type="dxa"/>
          </w:tcPr>
          <w:p w:rsidR="00813F66" w:rsidRDefault="00B147DB" w:rsidP="00D251A1">
            <w:pPr>
              <w:pStyle w:val="TableParagraph"/>
              <w:rPr>
                <w:sz w:val="24"/>
              </w:rPr>
            </w:pPr>
            <w:r>
              <w:rPr>
                <w:sz w:val="24"/>
              </w:rPr>
              <w:t>Численность педагогических работников со стажем более 30 лет</w:t>
            </w:r>
          </w:p>
        </w:tc>
        <w:tc>
          <w:tcPr>
            <w:tcW w:w="977" w:type="dxa"/>
          </w:tcPr>
          <w:p w:rsidR="00813F66" w:rsidRDefault="00B147DB" w:rsidP="00D251A1">
            <w:pPr>
              <w:pStyle w:val="TableParagraph"/>
              <w:rPr>
                <w:sz w:val="24"/>
              </w:rPr>
            </w:pPr>
            <w:r>
              <w:rPr>
                <w:sz w:val="24"/>
              </w:rPr>
              <w:t>5 ч.</w:t>
            </w:r>
          </w:p>
        </w:tc>
        <w:tc>
          <w:tcPr>
            <w:tcW w:w="1208" w:type="dxa"/>
          </w:tcPr>
          <w:p w:rsidR="00813F66" w:rsidRDefault="00B147DB" w:rsidP="00D251A1">
            <w:pPr>
              <w:pStyle w:val="TableParagraph"/>
              <w:rPr>
                <w:sz w:val="24"/>
              </w:rPr>
            </w:pPr>
            <w:r>
              <w:rPr>
                <w:sz w:val="24"/>
              </w:rPr>
              <w:t>5%</w:t>
            </w:r>
          </w:p>
        </w:tc>
      </w:tr>
      <w:tr w:rsidR="00813F66">
        <w:trPr>
          <w:trHeight w:val="282"/>
        </w:trPr>
        <w:tc>
          <w:tcPr>
            <w:tcW w:w="7389" w:type="dxa"/>
          </w:tcPr>
          <w:p w:rsidR="00813F66" w:rsidRDefault="00B147DB" w:rsidP="00D251A1">
            <w:pPr>
              <w:pStyle w:val="TableParagraph"/>
              <w:rPr>
                <w:sz w:val="24"/>
              </w:rPr>
            </w:pPr>
            <w:r>
              <w:rPr>
                <w:sz w:val="24"/>
              </w:rPr>
              <w:t>Численность педагогических работников до 30 лет</w:t>
            </w:r>
          </w:p>
        </w:tc>
        <w:tc>
          <w:tcPr>
            <w:tcW w:w="977" w:type="dxa"/>
          </w:tcPr>
          <w:p w:rsidR="00813F66" w:rsidRDefault="00212CB3" w:rsidP="00D251A1">
            <w:pPr>
              <w:pStyle w:val="TableParagraph"/>
              <w:rPr>
                <w:sz w:val="24"/>
              </w:rPr>
            </w:pPr>
            <w:r>
              <w:rPr>
                <w:sz w:val="24"/>
              </w:rPr>
              <w:t>33</w:t>
            </w:r>
            <w:r w:rsidR="00B147DB">
              <w:rPr>
                <w:sz w:val="24"/>
              </w:rPr>
              <w:t xml:space="preserve"> ч.</w:t>
            </w:r>
          </w:p>
        </w:tc>
        <w:tc>
          <w:tcPr>
            <w:tcW w:w="1208" w:type="dxa"/>
          </w:tcPr>
          <w:p w:rsidR="00813F66" w:rsidRDefault="00212CB3" w:rsidP="00D251A1">
            <w:pPr>
              <w:pStyle w:val="TableParagraph"/>
              <w:rPr>
                <w:sz w:val="24"/>
              </w:rPr>
            </w:pPr>
            <w:r>
              <w:rPr>
                <w:sz w:val="24"/>
              </w:rPr>
              <w:t>33</w:t>
            </w:r>
            <w:r w:rsidR="00B147DB">
              <w:rPr>
                <w:sz w:val="24"/>
              </w:rPr>
              <w:t>%</w:t>
            </w:r>
          </w:p>
        </w:tc>
      </w:tr>
      <w:tr w:rsidR="00813F66">
        <w:trPr>
          <w:trHeight w:val="282"/>
        </w:trPr>
        <w:tc>
          <w:tcPr>
            <w:tcW w:w="7389" w:type="dxa"/>
          </w:tcPr>
          <w:p w:rsidR="00813F66" w:rsidRDefault="00B147DB" w:rsidP="00D251A1">
            <w:pPr>
              <w:pStyle w:val="TableParagraph"/>
              <w:rPr>
                <w:sz w:val="24"/>
              </w:rPr>
            </w:pPr>
            <w:r>
              <w:rPr>
                <w:sz w:val="24"/>
              </w:rPr>
              <w:t>Численность педагогических работников до 35 лет</w:t>
            </w:r>
          </w:p>
        </w:tc>
        <w:tc>
          <w:tcPr>
            <w:tcW w:w="977" w:type="dxa"/>
          </w:tcPr>
          <w:p w:rsidR="00813F66" w:rsidRDefault="00B147DB" w:rsidP="00D251A1">
            <w:pPr>
              <w:pStyle w:val="TableParagraph"/>
              <w:rPr>
                <w:sz w:val="24"/>
              </w:rPr>
            </w:pPr>
            <w:r>
              <w:rPr>
                <w:sz w:val="24"/>
              </w:rPr>
              <w:t>2</w:t>
            </w:r>
            <w:r w:rsidR="00212CB3">
              <w:rPr>
                <w:sz w:val="24"/>
              </w:rPr>
              <w:t>5</w:t>
            </w:r>
            <w:r>
              <w:rPr>
                <w:sz w:val="24"/>
              </w:rPr>
              <w:t xml:space="preserve"> ч.</w:t>
            </w:r>
          </w:p>
        </w:tc>
        <w:tc>
          <w:tcPr>
            <w:tcW w:w="1208" w:type="dxa"/>
          </w:tcPr>
          <w:p w:rsidR="00813F66" w:rsidRDefault="00212CB3" w:rsidP="00D251A1">
            <w:pPr>
              <w:pStyle w:val="TableParagraph"/>
              <w:rPr>
                <w:sz w:val="24"/>
              </w:rPr>
            </w:pPr>
            <w:r>
              <w:rPr>
                <w:sz w:val="24"/>
              </w:rPr>
              <w:t>25</w:t>
            </w:r>
            <w:r w:rsidR="00B147DB">
              <w:rPr>
                <w:sz w:val="24"/>
              </w:rPr>
              <w:t>%</w:t>
            </w:r>
          </w:p>
        </w:tc>
      </w:tr>
      <w:tr w:rsidR="00813F66">
        <w:trPr>
          <w:trHeight w:val="294"/>
        </w:trPr>
        <w:tc>
          <w:tcPr>
            <w:tcW w:w="7389" w:type="dxa"/>
          </w:tcPr>
          <w:p w:rsidR="00813F66" w:rsidRDefault="00B147DB" w:rsidP="00D251A1">
            <w:pPr>
              <w:pStyle w:val="TableParagraph"/>
              <w:rPr>
                <w:sz w:val="24"/>
              </w:rPr>
            </w:pPr>
            <w:r>
              <w:rPr>
                <w:sz w:val="24"/>
              </w:rPr>
              <w:t>Численность педагогических работников от 55 лет</w:t>
            </w:r>
          </w:p>
        </w:tc>
        <w:tc>
          <w:tcPr>
            <w:tcW w:w="977" w:type="dxa"/>
          </w:tcPr>
          <w:p w:rsidR="00813F66" w:rsidRDefault="00B147DB" w:rsidP="00D251A1">
            <w:pPr>
              <w:pStyle w:val="TableParagraph"/>
              <w:rPr>
                <w:sz w:val="24"/>
              </w:rPr>
            </w:pPr>
            <w:r>
              <w:rPr>
                <w:sz w:val="24"/>
              </w:rPr>
              <w:t>5 ч.</w:t>
            </w:r>
          </w:p>
        </w:tc>
        <w:tc>
          <w:tcPr>
            <w:tcW w:w="1208" w:type="dxa"/>
          </w:tcPr>
          <w:p w:rsidR="00813F66" w:rsidRDefault="00B147DB" w:rsidP="00D251A1">
            <w:pPr>
              <w:pStyle w:val="TableParagraph"/>
              <w:rPr>
                <w:sz w:val="24"/>
              </w:rPr>
            </w:pPr>
            <w:r>
              <w:rPr>
                <w:sz w:val="24"/>
              </w:rPr>
              <w:t>5%</w:t>
            </w:r>
          </w:p>
        </w:tc>
      </w:tr>
    </w:tbl>
    <w:p w:rsidR="002230CF" w:rsidRDefault="002230CF" w:rsidP="00D251A1">
      <w:pPr>
        <w:pStyle w:val="1"/>
        <w:ind w:left="258"/>
      </w:pPr>
    </w:p>
    <w:p w:rsidR="00813F66" w:rsidRDefault="00B147DB" w:rsidP="00D251A1">
      <w:pPr>
        <w:pStyle w:val="1"/>
        <w:ind w:left="258"/>
      </w:pPr>
      <w:r>
        <w:t>Отраслевые звания и награды Российской Федерации и Республики Татарстан</w:t>
      </w: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72"/>
        <w:gridCol w:w="2182"/>
      </w:tblGrid>
      <w:tr w:rsidR="00813F66">
        <w:trPr>
          <w:trHeight w:val="275"/>
        </w:trPr>
        <w:tc>
          <w:tcPr>
            <w:tcW w:w="7672" w:type="dxa"/>
          </w:tcPr>
          <w:p w:rsidR="00813F66" w:rsidRDefault="00B147DB" w:rsidP="00D251A1">
            <w:pPr>
              <w:pStyle w:val="TableParagraph"/>
              <w:rPr>
                <w:sz w:val="24"/>
              </w:rPr>
            </w:pPr>
            <w:r>
              <w:rPr>
                <w:sz w:val="24"/>
              </w:rPr>
              <w:t>Заслуженный учитель РФ</w:t>
            </w:r>
          </w:p>
        </w:tc>
        <w:tc>
          <w:tcPr>
            <w:tcW w:w="2182" w:type="dxa"/>
          </w:tcPr>
          <w:p w:rsidR="00813F66" w:rsidRDefault="00B147DB" w:rsidP="00D251A1">
            <w:pPr>
              <w:pStyle w:val="TableParagraph"/>
              <w:rPr>
                <w:sz w:val="24"/>
              </w:rPr>
            </w:pPr>
            <w:r>
              <w:rPr>
                <w:w w:val="99"/>
                <w:sz w:val="24"/>
              </w:rPr>
              <w:t>-</w:t>
            </w:r>
          </w:p>
        </w:tc>
      </w:tr>
      <w:tr w:rsidR="00813F66">
        <w:trPr>
          <w:trHeight w:val="275"/>
        </w:trPr>
        <w:tc>
          <w:tcPr>
            <w:tcW w:w="7672" w:type="dxa"/>
          </w:tcPr>
          <w:p w:rsidR="00813F66" w:rsidRDefault="00B147DB" w:rsidP="00D251A1">
            <w:pPr>
              <w:pStyle w:val="TableParagraph"/>
              <w:rPr>
                <w:sz w:val="24"/>
              </w:rPr>
            </w:pPr>
            <w:r>
              <w:rPr>
                <w:sz w:val="24"/>
              </w:rPr>
              <w:t>Почётный работник общего образования РФ</w:t>
            </w:r>
          </w:p>
        </w:tc>
        <w:tc>
          <w:tcPr>
            <w:tcW w:w="2182" w:type="dxa"/>
          </w:tcPr>
          <w:p w:rsidR="00813F66" w:rsidRDefault="00B147DB" w:rsidP="00D251A1">
            <w:pPr>
              <w:pStyle w:val="TableParagraph"/>
              <w:rPr>
                <w:sz w:val="24"/>
              </w:rPr>
            </w:pPr>
            <w:r>
              <w:rPr>
                <w:w w:val="99"/>
                <w:sz w:val="24"/>
              </w:rPr>
              <w:t>-</w:t>
            </w:r>
          </w:p>
        </w:tc>
      </w:tr>
      <w:tr w:rsidR="00813F66">
        <w:trPr>
          <w:trHeight w:val="275"/>
        </w:trPr>
        <w:tc>
          <w:tcPr>
            <w:tcW w:w="7672" w:type="dxa"/>
          </w:tcPr>
          <w:p w:rsidR="00813F66" w:rsidRDefault="00B147DB" w:rsidP="00D251A1">
            <w:pPr>
              <w:pStyle w:val="TableParagraph"/>
              <w:rPr>
                <w:sz w:val="24"/>
              </w:rPr>
            </w:pPr>
            <w:r>
              <w:rPr>
                <w:sz w:val="24"/>
              </w:rPr>
              <w:t>Почётная грамота МО и Н РФ</w:t>
            </w:r>
          </w:p>
        </w:tc>
        <w:tc>
          <w:tcPr>
            <w:tcW w:w="2182" w:type="dxa"/>
          </w:tcPr>
          <w:p w:rsidR="00813F66" w:rsidRDefault="00B147DB" w:rsidP="00D251A1">
            <w:pPr>
              <w:pStyle w:val="TableParagraph"/>
              <w:rPr>
                <w:sz w:val="24"/>
              </w:rPr>
            </w:pPr>
            <w:proofErr w:type="spellStart"/>
            <w:r>
              <w:rPr>
                <w:sz w:val="24"/>
              </w:rPr>
              <w:t>Фаррахова</w:t>
            </w:r>
            <w:proofErr w:type="spellEnd"/>
            <w:r>
              <w:rPr>
                <w:sz w:val="24"/>
              </w:rPr>
              <w:t xml:space="preserve"> Р.Ш.</w:t>
            </w:r>
          </w:p>
        </w:tc>
      </w:tr>
      <w:tr w:rsidR="00813F66">
        <w:trPr>
          <w:trHeight w:val="277"/>
        </w:trPr>
        <w:tc>
          <w:tcPr>
            <w:tcW w:w="7672" w:type="dxa"/>
          </w:tcPr>
          <w:p w:rsidR="00813F66" w:rsidRDefault="00B147DB" w:rsidP="00D251A1">
            <w:pPr>
              <w:pStyle w:val="TableParagraph"/>
              <w:rPr>
                <w:sz w:val="24"/>
              </w:rPr>
            </w:pPr>
            <w:r>
              <w:rPr>
                <w:sz w:val="24"/>
              </w:rPr>
              <w:t>Заслуженный учитель РТ</w:t>
            </w:r>
          </w:p>
        </w:tc>
        <w:tc>
          <w:tcPr>
            <w:tcW w:w="2182" w:type="dxa"/>
          </w:tcPr>
          <w:p w:rsidR="00813F66" w:rsidRDefault="00B147DB" w:rsidP="00D251A1">
            <w:pPr>
              <w:pStyle w:val="TableParagraph"/>
              <w:rPr>
                <w:sz w:val="24"/>
              </w:rPr>
            </w:pPr>
            <w:r>
              <w:rPr>
                <w:w w:val="99"/>
                <w:sz w:val="24"/>
              </w:rPr>
              <w:t>-</w:t>
            </w:r>
          </w:p>
        </w:tc>
      </w:tr>
      <w:tr w:rsidR="00813F66">
        <w:trPr>
          <w:trHeight w:val="275"/>
        </w:trPr>
        <w:tc>
          <w:tcPr>
            <w:tcW w:w="7672" w:type="dxa"/>
          </w:tcPr>
          <w:p w:rsidR="00813F66" w:rsidRDefault="00B147DB" w:rsidP="00D251A1">
            <w:pPr>
              <w:pStyle w:val="TableParagraph"/>
              <w:rPr>
                <w:sz w:val="24"/>
              </w:rPr>
            </w:pPr>
            <w:r>
              <w:rPr>
                <w:sz w:val="24"/>
              </w:rPr>
              <w:t>Нагрудный знак «За заслуги в образовании» РТ</w:t>
            </w:r>
          </w:p>
        </w:tc>
        <w:tc>
          <w:tcPr>
            <w:tcW w:w="2182" w:type="dxa"/>
          </w:tcPr>
          <w:p w:rsidR="00813F66" w:rsidRDefault="00B147DB" w:rsidP="00D251A1">
            <w:pPr>
              <w:pStyle w:val="TableParagraph"/>
              <w:rPr>
                <w:sz w:val="24"/>
              </w:rPr>
            </w:pPr>
            <w:r>
              <w:rPr>
                <w:w w:val="99"/>
                <w:sz w:val="24"/>
              </w:rPr>
              <w:t>-</w:t>
            </w:r>
          </w:p>
        </w:tc>
      </w:tr>
      <w:tr w:rsidR="00813F66">
        <w:trPr>
          <w:trHeight w:val="827"/>
        </w:trPr>
        <w:tc>
          <w:tcPr>
            <w:tcW w:w="7672" w:type="dxa"/>
          </w:tcPr>
          <w:p w:rsidR="00813F66" w:rsidRDefault="00B147DB" w:rsidP="00D251A1">
            <w:pPr>
              <w:pStyle w:val="TableParagraph"/>
              <w:rPr>
                <w:sz w:val="24"/>
              </w:rPr>
            </w:pPr>
            <w:r>
              <w:rPr>
                <w:sz w:val="24"/>
              </w:rPr>
              <w:lastRenderedPageBreak/>
              <w:t>Почётная грамота МО и Н РТ</w:t>
            </w:r>
          </w:p>
        </w:tc>
        <w:tc>
          <w:tcPr>
            <w:tcW w:w="2182" w:type="dxa"/>
          </w:tcPr>
          <w:p w:rsidR="00813F66" w:rsidRDefault="00B147DB" w:rsidP="00D251A1">
            <w:pPr>
              <w:pStyle w:val="TableParagraph"/>
              <w:ind w:right="594"/>
              <w:rPr>
                <w:sz w:val="24"/>
              </w:rPr>
            </w:pPr>
            <w:proofErr w:type="spellStart"/>
            <w:r>
              <w:rPr>
                <w:sz w:val="24"/>
              </w:rPr>
              <w:t>Юртова</w:t>
            </w:r>
            <w:proofErr w:type="spellEnd"/>
            <w:r>
              <w:rPr>
                <w:sz w:val="24"/>
              </w:rPr>
              <w:t xml:space="preserve"> М.Г. </w:t>
            </w:r>
          </w:p>
          <w:p w:rsidR="00813F66" w:rsidRDefault="00B147DB" w:rsidP="00D251A1">
            <w:pPr>
              <w:pStyle w:val="TableParagraph"/>
              <w:rPr>
                <w:sz w:val="24"/>
              </w:rPr>
            </w:pPr>
            <w:proofErr w:type="spellStart"/>
            <w:r>
              <w:rPr>
                <w:sz w:val="24"/>
              </w:rPr>
              <w:t>Мухамадиева</w:t>
            </w:r>
            <w:proofErr w:type="spellEnd"/>
            <w:r>
              <w:rPr>
                <w:sz w:val="24"/>
              </w:rPr>
              <w:t xml:space="preserve"> А.Т.</w:t>
            </w:r>
          </w:p>
        </w:tc>
      </w:tr>
      <w:tr w:rsidR="00813F66">
        <w:trPr>
          <w:trHeight w:val="275"/>
        </w:trPr>
        <w:tc>
          <w:tcPr>
            <w:tcW w:w="7672" w:type="dxa"/>
          </w:tcPr>
          <w:p w:rsidR="00813F66" w:rsidRDefault="00B147DB" w:rsidP="00D251A1">
            <w:pPr>
              <w:pStyle w:val="TableParagraph"/>
              <w:ind w:left="3410" w:right="3407"/>
              <w:jc w:val="center"/>
              <w:rPr>
                <w:sz w:val="24"/>
              </w:rPr>
            </w:pPr>
            <w:r>
              <w:rPr>
                <w:sz w:val="24"/>
              </w:rPr>
              <w:t>Другие:</w:t>
            </w:r>
          </w:p>
        </w:tc>
        <w:tc>
          <w:tcPr>
            <w:tcW w:w="2182" w:type="dxa"/>
          </w:tcPr>
          <w:p w:rsidR="00813F66" w:rsidRDefault="00813F66" w:rsidP="00D251A1">
            <w:pPr>
              <w:pStyle w:val="TableParagraph"/>
              <w:ind w:left="0"/>
              <w:rPr>
                <w:sz w:val="20"/>
              </w:rPr>
            </w:pPr>
          </w:p>
        </w:tc>
      </w:tr>
      <w:tr w:rsidR="00813F66">
        <w:trPr>
          <w:trHeight w:val="275"/>
        </w:trPr>
        <w:tc>
          <w:tcPr>
            <w:tcW w:w="7672" w:type="dxa"/>
          </w:tcPr>
          <w:p w:rsidR="00813F66" w:rsidRDefault="00B147DB" w:rsidP="00D251A1">
            <w:pPr>
              <w:pStyle w:val="TableParagraph"/>
              <w:rPr>
                <w:sz w:val="24"/>
              </w:rPr>
            </w:pPr>
            <w:r>
              <w:rPr>
                <w:sz w:val="24"/>
              </w:rPr>
              <w:t>Заслуженный работник физической культуры РТ</w:t>
            </w:r>
          </w:p>
        </w:tc>
        <w:tc>
          <w:tcPr>
            <w:tcW w:w="2182" w:type="dxa"/>
          </w:tcPr>
          <w:p w:rsidR="00813F66" w:rsidRDefault="00B147DB" w:rsidP="00D251A1">
            <w:pPr>
              <w:pStyle w:val="TableParagraph"/>
              <w:rPr>
                <w:sz w:val="24"/>
              </w:rPr>
            </w:pPr>
            <w:r>
              <w:rPr>
                <w:sz w:val="24"/>
              </w:rPr>
              <w:t>Первушина Н.В.</w:t>
            </w:r>
          </w:p>
        </w:tc>
      </w:tr>
      <w:tr w:rsidR="00813F66">
        <w:trPr>
          <w:trHeight w:val="275"/>
        </w:trPr>
        <w:tc>
          <w:tcPr>
            <w:tcW w:w="7672" w:type="dxa"/>
          </w:tcPr>
          <w:p w:rsidR="00813F66" w:rsidRDefault="00B147DB" w:rsidP="00D251A1">
            <w:pPr>
              <w:pStyle w:val="TableParagraph"/>
              <w:rPr>
                <w:sz w:val="24"/>
              </w:rPr>
            </w:pPr>
            <w:r>
              <w:rPr>
                <w:sz w:val="24"/>
              </w:rPr>
              <w:t>Заслуженный работник культуры РТ</w:t>
            </w:r>
          </w:p>
        </w:tc>
        <w:tc>
          <w:tcPr>
            <w:tcW w:w="2182" w:type="dxa"/>
          </w:tcPr>
          <w:p w:rsidR="00813F66" w:rsidRDefault="00B147DB" w:rsidP="00D251A1">
            <w:pPr>
              <w:pStyle w:val="TableParagraph"/>
              <w:rPr>
                <w:sz w:val="24"/>
              </w:rPr>
            </w:pPr>
            <w:r>
              <w:rPr>
                <w:w w:val="99"/>
                <w:sz w:val="24"/>
              </w:rPr>
              <w:t>-</w:t>
            </w:r>
          </w:p>
        </w:tc>
      </w:tr>
      <w:tr w:rsidR="00813F66">
        <w:trPr>
          <w:trHeight w:val="278"/>
        </w:trPr>
        <w:tc>
          <w:tcPr>
            <w:tcW w:w="7672" w:type="dxa"/>
          </w:tcPr>
          <w:p w:rsidR="00813F66" w:rsidRDefault="00B147DB" w:rsidP="00D251A1">
            <w:pPr>
              <w:pStyle w:val="TableParagraph"/>
              <w:rPr>
                <w:sz w:val="24"/>
              </w:rPr>
            </w:pPr>
            <w:r>
              <w:rPr>
                <w:sz w:val="24"/>
              </w:rPr>
              <w:t>Отличник физической культуры и спорта РТ</w:t>
            </w:r>
          </w:p>
        </w:tc>
        <w:tc>
          <w:tcPr>
            <w:tcW w:w="2182" w:type="dxa"/>
          </w:tcPr>
          <w:p w:rsidR="00813F66" w:rsidRDefault="00B147DB" w:rsidP="00D251A1">
            <w:pPr>
              <w:pStyle w:val="TableParagraph"/>
              <w:rPr>
                <w:sz w:val="24"/>
              </w:rPr>
            </w:pPr>
            <w:r>
              <w:rPr>
                <w:w w:val="99"/>
                <w:sz w:val="24"/>
              </w:rPr>
              <w:t>-</w:t>
            </w:r>
          </w:p>
        </w:tc>
      </w:tr>
      <w:tr w:rsidR="00813F66">
        <w:trPr>
          <w:trHeight w:val="275"/>
        </w:trPr>
        <w:tc>
          <w:tcPr>
            <w:tcW w:w="7672" w:type="dxa"/>
          </w:tcPr>
          <w:p w:rsidR="00813F66" w:rsidRDefault="00B147DB" w:rsidP="00D251A1">
            <w:pPr>
              <w:pStyle w:val="TableParagraph"/>
              <w:rPr>
                <w:sz w:val="24"/>
              </w:rPr>
            </w:pPr>
            <w:r>
              <w:rPr>
                <w:sz w:val="24"/>
              </w:rPr>
              <w:t>Медаль ордена «За заслуги перед Отечеством II степени»</w:t>
            </w:r>
          </w:p>
        </w:tc>
        <w:tc>
          <w:tcPr>
            <w:tcW w:w="2182" w:type="dxa"/>
          </w:tcPr>
          <w:p w:rsidR="00813F66" w:rsidRDefault="00B147DB" w:rsidP="00D251A1">
            <w:pPr>
              <w:pStyle w:val="TableParagraph"/>
              <w:rPr>
                <w:sz w:val="24"/>
              </w:rPr>
            </w:pPr>
            <w:r>
              <w:rPr>
                <w:w w:val="99"/>
                <w:sz w:val="24"/>
              </w:rPr>
              <w:t>-</w:t>
            </w:r>
          </w:p>
        </w:tc>
      </w:tr>
    </w:tbl>
    <w:p w:rsidR="00813F66" w:rsidRDefault="00B147DB" w:rsidP="00D251A1">
      <w:pPr>
        <w:ind w:left="258"/>
        <w:rPr>
          <w:b/>
          <w:sz w:val="24"/>
        </w:rPr>
      </w:pPr>
      <w:r>
        <w:rPr>
          <w:b/>
          <w:sz w:val="24"/>
        </w:rPr>
        <w:t>Гранты, победители и призёры в конкурсах профессионального мастерства:</w:t>
      </w: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2"/>
        <w:gridCol w:w="2233"/>
      </w:tblGrid>
      <w:tr w:rsidR="00813F66">
        <w:trPr>
          <w:trHeight w:val="1379"/>
        </w:trPr>
        <w:tc>
          <w:tcPr>
            <w:tcW w:w="7622" w:type="dxa"/>
          </w:tcPr>
          <w:p w:rsidR="00813F66" w:rsidRDefault="00B147DB" w:rsidP="00D251A1">
            <w:pPr>
              <w:pStyle w:val="TableParagraph"/>
              <w:ind w:right="164"/>
              <w:rPr>
                <w:sz w:val="24"/>
              </w:rPr>
            </w:pPr>
            <w:r>
              <w:rPr>
                <w:sz w:val="24"/>
              </w:rPr>
              <w:t xml:space="preserve">Приоритетный национальный проект «Образование» </w:t>
            </w:r>
            <w:r>
              <w:rPr>
                <w:b/>
                <w:sz w:val="24"/>
              </w:rPr>
              <w:t xml:space="preserve">/ </w:t>
            </w:r>
            <w:r>
              <w:rPr>
                <w:sz w:val="24"/>
              </w:rPr>
              <w:t>Конкурс на получение денежного поощрения лучшими учителями образовательных организаций, реализующих образовательные программы начального общего, основного общего и среднего общего</w:t>
            </w:r>
          </w:p>
          <w:p w:rsidR="00813F66" w:rsidRDefault="00B147DB" w:rsidP="00D251A1">
            <w:pPr>
              <w:pStyle w:val="TableParagraph"/>
              <w:rPr>
                <w:sz w:val="24"/>
              </w:rPr>
            </w:pPr>
            <w:r>
              <w:rPr>
                <w:sz w:val="24"/>
              </w:rPr>
              <w:t>образования»</w:t>
            </w:r>
          </w:p>
        </w:tc>
        <w:tc>
          <w:tcPr>
            <w:tcW w:w="2233" w:type="dxa"/>
          </w:tcPr>
          <w:p w:rsidR="00813F66" w:rsidRDefault="000A798C" w:rsidP="00D251A1">
            <w:pPr>
              <w:pStyle w:val="TableParagraph"/>
              <w:ind w:right="559"/>
              <w:rPr>
                <w:sz w:val="24"/>
              </w:rPr>
            </w:pPr>
            <w:proofErr w:type="spellStart"/>
            <w:r>
              <w:rPr>
                <w:sz w:val="24"/>
              </w:rPr>
              <w:t>Шарипова</w:t>
            </w:r>
            <w:proofErr w:type="spellEnd"/>
            <w:r>
              <w:rPr>
                <w:sz w:val="24"/>
              </w:rPr>
              <w:t xml:space="preserve"> Р.Б.</w:t>
            </w:r>
          </w:p>
        </w:tc>
      </w:tr>
      <w:tr w:rsidR="00813F66" w:rsidTr="00EA7770">
        <w:trPr>
          <w:trHeight w:val="1699"/>
        </w:trPr>
        <w:tc>
          <w:tcPr>
            <w:tcW w:w="7622" w:type="dxa"/>
          </w:tcPr>
          <w:p w:rsidR="00813F66" w:rsidRDefault="00B147DB" w:rsidP="00D251A1">
            <w:pPr>
              <w:pStyle w:val="TableParagraph"/>
              <w:rPr>
                <w:sz w:val="24"/>
              </w:rPr>
            </w:pPr>
            <w:r>
              <w:rPr>
                <w:sz w:val="24"/>
              </w:rPr>
              <w:t>Республиканский грант «Наш лучший учитель»</w:t>
            </w:r>
          </w:p>
        </w:tc>
        <w:tc>
          <w:tcPr>
            <w:tcW w:w="2233" w:type="dxa"/>
          </w:tcPr>
          <w:p w:rsidR="00813F66" w:rsidRDefault="00212CB3" w:rsidP="00D251A1">
            <w:pPr>
              <w:pStyle w:val="TableParagraph"/>
              <w:rPr>
                <w:sz w:val="24"/>
              </w:rPr>
            </w:pPr>
            <w:proofErr w:type="spellStart"/>
            <w:r>
              <w:rPr>
                <w:sz w:val="24"/>
              </w:rPr>
              <w:t>Пляшева</w:t>
            </w:r>
            <w:proofErr w:type="spellEnd"/>
            <w:r>
              <w:rPr>
                <w:sz w:val="24"/>
              </w:rPr>
              <w:t xml:space="preserve"> Л.И</w:t>
            </w:r>
            <w:r w:rsidR="00B147DB">
              <w:rPr>
                <w:sz w:val="24"/>
              </w:rPr>
              <w:t xml:space="preserve">. Хабибуллина Л.И. </w:t>
            </w:r>
            <w:proofErr w:type="spellStart"/>
            <w:r w:rsidR="00B147DB">
              <w:rPr>
                <w:sz w:val="24"/>
              </w:rPr>
              <w:t>Сабитова</w:t>
            </w:r>
            <w:proofErr w:type="spellEnd"/>
            <w:r w:rsidR="00B147DB">
              <w:rPr>
                <w:sz w:val="24"/>
              </w:rPr>
              <w:t xml:space="preserve"> Г.И. Габдуллина Д.А. </w:t>
            </w:r>
            <w:proofErr w:type="spellStart"/>
            <w:r w:rsidR="00B147DB">
              <w:rPr>
                <w:sz w:val="24"/>
              </w:rPr>
              <w:t>Мухамадиева</w:t>
            </w:r>
            <w:proofErr w:type="spellEnd"/>
            <w:r w:rsidR="00B147DB">
              <w:rPr>
                <w:sz w:val="24"/>
              </w:rPr>
              <w:t xml:space="preserve"> А.Т.</w:t>
            </w:r>
          </w:p>
          <w:p w:rsidR="00813F66" w:rsidRDefault="00B147DB" w:rsidP="00D251A1">
            <w:pPr>
              <w:pStyle w:val="TableParagraph"/>
              <w:rPr>
                <w:sz w:val="24"/>
              </w:rPr>
            </w:pPr>
            <w:r>
              <w:rPr>
                <w:sz w:val="24"/>
              </w:rPr>
              <w:t>Волкова Р. Х.</w:t>
            </w:r>
          </w:p>
        </w:tc>
      </w:tr>
      <w:tr w:rsidR="00813F66">
        <w:trPr>
          <w:trHeight w:val="551"/>
        </w:trPr>
        <w:tc>
          <w:tcPr>
            <w:tcW w:w="7622" w:type="dxa"/>
          </w:tcPr>
          <w:p w:rsidR="00813F66" w:rsidRDefault="00B147DB" w:rsidP="00D251A1">
            <w:pPr>
              <w:pStyle w:val="TableParagraph"/>
              <w:rPr>
                <w:sz w:val="24"/>
              </w:rPr>
            </w:pPr>
            <w:r>
              <w:rPr>
                <w:sz w:val="24"/>
              </w:rPr>
              <w:t xml:space="preserve">Республиканский грант «Лучший педагог </w:t>
            </w:r>
            <w:proofErr w:type="gramStart"/>
            <w:r>
              <w:rPr>
                <w:sz w:val="24"/>
              </w:rPr>
              <w:t>дополнительного</w:t>
            </w:r>
            <w:proofErr w:type="gramEnd"/>
          </w:p>
          <w:p w:rsidR="00813F66" w:rsidRDefault="00B147DB" w:rsidP="00D251A1">
            <w:pPr>
              <w:pStyle w:val="TableParagraph"/>
              <w:rPr>
                <w:sz w:val="24"/>
              </w:rPr>
            </w:pPr>
            <w:r>
              <w:rPr>
                <w:sz w:val="24"/>
              </w:rPr>
              <w:t>образования»</w:t>
            </w:r>
          </w:p>
        </w:tc>
        <w:tc>
          <w:tcPr>
            <w:tcW w:w="2233" w:type="dxa"/>
          </w:tcPr>
          <w:p w:rsidR="00813F66" w:rsidRDefault="00B147DB" w:rsidP="00D251A1">
            <w:pPr>
              <w:pStyle w:val="TableParagraph"/>
              <w:rPr>
                <w:sz w:val="24"/>
              </w:rPr>
            </w:pPr>
            <w:proofErr w:type="spellStart"/>
            <w:r>
              <w:rPr>
                <w:sz w:val="24"/>
              </w:rPr>
              <w:t>Шарипова</w:t>
            </w:r>
            <w:proofErr w:type="spellEnd"/>
            <w:r>
              <w:rPr>
                <w:sz w:val="24"/>
              </w:rPr>
              <w:t xml:space="preserve"> Р.Б.</w:t>
            </w:r>
          </w:p>
        </w:tc>
      </w:tr>
      <w:tr w:rsidR="00813F66">
        <w:trPr>
          <w:trHeight w:val="551"/>
        </w:trPr>
        <w:tc>
          <w:tcPr>
            <w:tcW w:w="7622" w:type="dxa"/>
          </w:tcPr>
          <w:p w:rsidR="00813F66" w:rsidRDefault="00B147DB" w:rsidP="00D251A1">
            <w:pPr>
              <w:pStyle w:val="TableParagraph"/>
              <w:rPr>
                <w:sz w:val="24"/>
              </w:rPr>
            </w:pPr>
            <w:r>
              <w:rPr>
                <w:sz w:val="24"/>
              </w:rPr>
              <w:t>Республиканский грант «Наш новый учитель»</w:t>
            </w:r>
          </w:p>
        </w:tc>
        <w:tc>
          <w:tcPr>
            <w:tcW w:w="2233" w:type="dxa"/>
          </w:tcPr>
          <w:p w:rsidR="00813F66" w:rsidRDefault="00B147DB" w:rsidP="00D251A1">
            <w:pPr>
              <w:pStyle w:val="TableParagraph"/>
              <w:rPr>
                <w:sz w:val="24"/>
              </w:rPr>
            </w:pPr>
            <w:proofErr w:type="spellStart"/>
            <w:r>
              <w:rPr>
                <w:sz w:val="24"/>
              </w:rPr>
              <w:t>Валиуллина</w:t>
            </w:r>
            <w:proofErr w:type="spellEnd"/>
            <w:r>
              <w:rPr>
                <w:sz w:val="24"/>
              </w:rPr>
              <w:t xml:space="preserve"> Э. Ф.</w:t>
            </w:r>
          </w:p>
          <w:p w:rsidR="00813F66" w:rsidRDefault="00B147DB" w:rsidP="00D251A1">
            <w:pPr>
              <w:pStyle w:val="TableParagraph"/>
              <w:rPr>
                <w:sz w:val="24"/>
              </w:rPr>
            </w:pPr>
            <w:r>
              <w:rPr>
                <w:sz w:val="24"/>
              </w:rPr>
              <w:t>Беляев О. Ю.</w:t>
            </w:r>
          </w:p>
        </w:tc>
      </w:tr>
      <w:tr w:rsidR="00813F66">
        <w:trPr>
          <w:trHeight w:val="827"/>
        </w:trPr>
        <w:tc>
          <w:tcPr>
            <w:tcW w:w="7622" w:type="dxa"/>
          </w:tcPr>
          <w:p w:rsidR="00813F66" w:rsidRDefault="00B147DB" w:rsidP="00D251A1">
            <w:pPr>
              <w:pStyle w:val="TableParagraph"/>
              <w:rPr>
                <w:sz w:val="24"/>
              </w:rPr>
            </w:pPr>
            <w:r>
              <w:rPr>
                <w:sz w:val="24"/>
              </w:rPr>
              <w:t>Республиканский грант «Учитель - мастер»</w:t>
            </w:r>
          </w:p>
        </w:tc>
        <w:tc>
          <w:tcPr>
            <w:tcW w:w="2233" w:type="dxa"/>
          </w:tcPr>
          <w:p w:rsidR="00813F66" w:rsidRDefault="00B147DB" w:rsidP="00D251A1">
            <w:pPr>
              <w:pStyle w:val="TableParagraph"/>
              <w:ind w:right="366"/>
              <w:rPr>
                <w:sz w:val="24"/>
              </w:rPr>
            </w:pPr>
            <w:proofErr w:type="spellStart"/>
            <w:r>
              <w:rPr>
                <w:sz w:val="24"/>
              </w:rPr>
              <w:t>Сабитова</w:t>
            </w:r>
            <w:proofErr w:type="spellEnd"/>
            <w:r>
              <w:rPr>
                <w:sz w:val="24"/>
              </w:rPr>
              <w:t xml:space="preserve"> Г.И. Габдуллина Д.А.</w:t>
            </w:r>
          </w:p>
          <w:p w:rsidR="00813F66" w:rsidRDefault="00B147DB" w:rsidP="00D251A1">
            <w:pPr>
              <w:pStyle w:val="TableParagraph"/>
              <w:rPr>
                <w:sz w:val="24"/>
              </w:rPr>
            </w:pPr>
            <w:proofErr w:type="spellStart"/>
            <w:r>
              <w:rPr>
                <w:sz w:val="24"/>
              </w:rPr>
              <w:t>Ахметзянова</w:t>
            </w:r>
            <w:proofErr w:type="spellEnd"/>
            <w:r>
              <w:rPr>
                <w:sz w:val="24"/>
              </w:rPr>
              <w:t xml:space="preserve"> Л. М.</w:t>
            </w:r>
          </w:p>
          <w:p w:rsidR="00E458AD" w:rsidRDefault="00E458AD" w:rsidP="00D251A1">
            <w:pPr>
              <w:pStyle w:val="TableParagraph"/>
              <w:rPr>
                <w:sz w:val="24"/>
              </w:rPr>
            </w:pPr>
            <w:r>
              <w:rPr>
                <w:sz w:val="24"/>
              </w:rPr>
              <w:t>Ильясова Л.С.</w:t>
            </w:r>
          </w:p>
          <w:p w:rsidR="00E458AD" w:rsidRDefault="00E458AD" w:rsidP="00D251A1">
            <w:pPr>
              <w:pStyle w:val="TableParagraph"/>
              <w:rPr>
                <w:sz w:val="24"/>
              </w:rPr>
            </w:pPr>
            <w:proofErr w:type="spellStart"/>
            <w:r>
              <w:rPr>
                <w:sz w:val="24"/>
              </w:rPr>
              <w:t>Пучкина</w:t>
            </w:r>
            <w:proofErr w:type="spellEnd"/>
            <w:r>
              <w:rPr>
                <w:sz w:val="24"/>
              </w:rPr>
              <w:t xml:space="preserve"> Т.Н.</w:t>
            </w:r>
          </w:p>
          <w:p w:rsidR="00E458AD" w:rsidRDefault="00E458AD" w:rsidP="00D251A1">
            <w:pPr>
              <w:pStyle w:val="TableParagraph"/>
              <w:rPr>
                <w:sz w:val="24"/>
              </w:rPr>
            </w:pPr>
            <w:r>
              <w:rPr>
                <w:sz w:val="24"/>
              </w:rPr>
              <w:t>Сафина Н.В.</w:t>
            </w:r>
          </w:p>
        </w:tc>
      </w:tr>
      <w:tr w:rsidR="00813F66">
        <w:trPr>
          <w:trHeight w:val="1106"/>
        </w:trPr>
        <w:tc>
          <w:tcPr>
            <w:tcW w:w="7622" w:type="dxa"/>
          </w:tcPr>
          <w:p w:rsidR="00813F66" w:rsidRDefault="00B147DB" w:rsidP="00D251A1">
            <w:pPr>
              <w:pStyle w:val="TableParagraph"/>
              <w:rPr>
                <w:sz w:val="24"/>
              </w:rPr>
            </w:pPr>
            <w:r>
              <w:rPr>
                <w:sz w:val="24"/>
              </w:rPr>
              <w:t>Республиканский грант «Старший учитель»</w:t>
            </w:r>
          </w:p>
        </w:tc>
        <w:tc>
          <w:tcPr>
            <w:tcW w:w="2233" w:type="dxa"/>
          </w:tcPr>
          <w:p w:rsidR="00813F66" w:rsidRDefault="00B147DB" w:rsidP="00D251A1">
            <w:pPr>
              <w:pStyle w:val="TableParagraph"/>
              <w:ind w:right="602"/>
              <w:rPr>
                <w:sz w:val="24"/>
              </w:rPr>
            </w:pPr>
            <w:proofErr w:type="spellStart"/>
            <w:r>
              <w:rPr>
                <w:sz w:val="24"/>
              </w:rPr>
              <w:t>Пучкина</w:t>
            </w:r>
            <w:proofErr w:type="spellEnd"/>
            <w:r>
              <w:rPr>
                <w:sz w:val="24"/>
              </w:rPr>
              <w:t xml:space="preserve"> Т.Н. </w:t>
            </w:r>
            <w:proofErr w:type="spellStart"/>
            <w:r>
              <w:rPr>
                <w:sz w:val="24"/>
              </w:rPr>
              <w:t>Сахапова</w:t>
            </w:r>
            <w:proofErr w:type="spellEnd"/>
            <w:r>
              <w:rPr>
                <w:sz w:val="24"/>
              </w:rPr>
              <w:t xml:space="preserve"> М.Г. </w:t>
            </w:r>
            <w:proofErr w:type="spellStart"/>
            <w:r>
              <w:rPr>
                <w:sz w:val="24"/>
              </w:rPr>
              <w:t>Салимова</w:t>
            </w:r>
            <w:proofErr w:type="spellEnd"/>
            <w:r>
              <w:rPr>
                <w:sz w:val="24"/>
              </w:rPr>
              <w:t xml:space="preserve"> Г.Р.</w:t>
            </w:r>
          </w:p>
          <w:p w:rsidR="00813F66" w:rsidRDefault="00B147DB" w:rsidP="00D251A1">
            <w:pPr>
              <w:pStyle w:val="TableParagraph"/>
              <w:rPr>
                <w:sz w:val="24"/>
              </w:rPr>
            </w:pPr>
            <w:proofErr w:type="spellStart"/>
            <w:r>
              <w:rPr>
                <w:sz w:val="24"/>
              </w:rPr>
              <w:t>Зинатулина</w:t>
            </w:r>
            <w:proofErr w:type="spellEnd"/>
            <w:r>
              <w:rPr>
                <w:sz w:val="24"/>
              </w:rPr>
              <w:t xml:space="preserve"> Г.Р.</w:t>
            </w:r>
          </w:p>
          <w:p w:rsidR="00E458AD" w:rsidRDefault="00E458AD" w:rsidP="00D251A1">
            <w:pPr>
              <w:pStyle w:val="TableParagraph"/>
              <w:rPr>
                <w:sz w:val="24"/>
              </w:rPr>
            </w:pPr>
            <w:proofErr w:type="spellStart"/>
            <w:r>
              <w:rPr>
                <w:sz w:val="24"/>
              </w:rPr>
              <w:t>Шайдуллина</w:t>
            </w:r>
            <w:proofErr w:type="spellEnd"/>
            <w:r>
              <w:rPr>
                <w:sz w:val="24"/>
              </w:rPr>
              <w:t xml:space="preserve"> А.Т.</w:t>
            </w:r>
          </w:p>
        </w:tc>
      </w:tr>
      <w:tr w:rsidR="00813F66">
        <w:trPr>
          <w:trHeight w:val="275"/>
        </w:trPr>
        <w:tc>
          <w:tcPr>
            <w:tcW w:w="7622" w:type="dxa"/>
          </w:tcPr>
          <w:p w:rsidR="00813F66" w:rsidRDefault="00B147DB" w:rsidP="00D251A1">
            <w:pPr>
              <w:pStyle w:val="TableParagraph"/>
              <w:rPr>
                <w:sz w:val="24"/>
              </w:rPr>
            </w:pPr>
            <w:r>
              <w:rPr>
                <w:sz w:val="24"/>
              </w:rPr>
              <w:t>Грамота Президента Республики Татарстан</w:t>
            </w:r>
          </w:p>
        </w:tc>
        <w:tc>
          <w:tcPr>
            <w:tcW w:w="2233" w:type="dxa"/>
          </w:tcPr>
          <w:p w:rsidR="00813F66" w:rsidRDefault="000A798C" w:rsidP="00D251A1">
            <w:pPr>
              <w:pStyle w:val="TableParagraph"/>
              <w:rPr>
                <w:sz w:val="24"/>
              </w:rPr>
            </w:pPr>
            <w:r>
              <w:rPr>
                <w:sz w:val="24"/>
              </w:rPr>
              <w:t>-</w:t>
            </w:r>
          </w:p>
        </w:tc>
      </w:tr>
      <w:tr w:rsidR="00813F66">
        <w:trPr>
          <w:trHeight w:val="552"/>
        </w:trPr>
        <w:tc>
          <w:tcPr>
            <w:tcW w:w="7622" w:type="dxa"/>
          </w:tcPr>
          <w:p w:rsidR="00813F66" w:rsidRDefault="00B147DB" w:rsidP="00D251A1">
            <w:pPr>
              <w:pStyle w:val="TableParagraph"/>
              <w:rPr>
                <w:sz w:val="24"/>
              </w:rPr>
            </w:pPr>
            <w:r>
              <w:rPr>
                <w:sz w:val="24"/>
              </w:rPr>
              <w:t>«Учитель года – 2016», муниципальный этап</w:t>
            </w:r>
          </w:p>
        </w:tc>
        <w:tc>
          <w:tcPr>
            <w:tcW w:w="2233" w:type="dxa"/>
          </w:tcPr>
          <w:p w:rsidR="00813F66" w:rsidRDefault="00B147DB" w:rsidP="00D251A1">
            <w:pPr>
              <w:pStyle w:val="TableParagraph"/>
              <w:rPr>
                <w:sz w:val="24"/>
              </w:rPr>
            </w:pPr>
            <w:proofErr w:type="spellStart"/>
            <w:r>
              <w:rPr>
                <w:sz w:val="24"/>
              </w:rPr>
              <w:t>Юртова</w:t>
            </w:r>
            <w:proofErr w:type="spellEnd"/>
            <w:r>
              <w:rPr>
                <w:sz w:val="24"/>
              </w:rPr>
              <w:t xml:space="preserve"> М.Г.</w:t>
            </w:r>
          </w:p>
        </w:tc>
      </w:tr>
      <w:tr w:rsidR="00813F66">
        <w:trPr>
          <w:trHeight w:val="551"/>
        </w:trPr>
        <w:tc>
          <w:tcPr>
            <w:tcW w:w="7622" w:type="dxa"/>
          </w:tcPr>
          <w:p w:rsidR="00813F66" w:rsidRDefault="00B147DB" w:rsidP="00D251A1">
            <w:pPr>
              <w:pStyle w:val="TableParagraph"/>
              <w:rPr>
                <w:sz w:val="24"/>
              </w:rPr>
            </w:pPr>
            <w:r>
              <w:rPr>
                <w:sz w:val="24"/>
              </w:rPr>
              <w:t>«Учитель года – 2017», муниципальный этап</w:t>
            </w:r>
          </w:p>
        </w:tc>
        <w:tc>
          <w:tcPr>
            <w:tcW w:w="2233" w:type="dxa"/>
          </w:tcPr>
          <w:p w:rsidR="00813F66" w:rsidRDefault="00B147DB" w:rsidP="00D251A1">
            <w:pPr>
              <w:pStyle w:val="TableParagraph"/>
              <w:rPr>
                <w:sz w:val="24"/>
              </w:rPr>
            </w:pPr>
            <w:proofErr w:type="spellStart"/>
            <w:r>
              <w:rPr>
                <w:sz w:val="24"/>
              </w:rPr>
              <w:t>Шарипова</w:t>
            </w:r>
            <w:proofErr w:type="spellEnd"/>
            <w:r>
              <w:rPr>
                <w:sz w:val="24"/>
              </w:rPr>
              <w:t xml:space="preserve"> Р.Б.</w:t>
            </w:r>
          </w:p>
          <w:p w:rsidR="00813F66" w:rsidRDefault="00B147DB" w:rsidP="00D251A1">
            <w:pPr>
              <w:pStyle w:val="TableParagraph"/>
              <w:rPr>
                <w:sz w:val="24"/>
              </w:rPr>
            </w:pPr>
            <w:proofErr w:type="spellStart"/>
            <w:r>
              <w:rPr>
                <w:sz w:val="24"/>
              </w:rPr>
              <w:t>Шайдуллина</w:t>
            </w:r>
            <w:proofErr w:type="spellEnd"/>
            <w:r>
              <w:rPr>
                <w:sz w:val="24"/>
              </w:rPr>
              <w:t xml:space="preserve"> А.Т.</w:t>
            </w:r>
          </w:p>
        </w:tc>
      </w:tr>
      <w:tr w:rsidR="00813F66">
        <w:trPr>
          <w:trHeight w:val="551"/>
        </w:trPr>
        <w:tc>
          <w:tcPr>
            <w:tcW w:w="7622" w:type="dxa"/>
          </w:tcPr>
          <w:p w:rsidR="000A798C" w:rsidRDefault="00B147DB" w:rsidP="000A798C">
            <w:pPr>
              <w:pStyle w:val="TableParagraph"/>
              <w:rPr>
                <w:sz w:val="24"/>
              </w:rPr>
            </w:pPr>
            <w:r>
              <w:rPr>
                <w:sz w:val="24"/>
              </w:rPr>
              <w:t xml:space="preserve">«Учитель года – 2018», муниципальный этап: </w:t>
            </w:r>
          </w:p>
          <w:p w:rsidR="00813F66" w:rsidRDefault="00B147DB" w:rsidP="000A798C">
            <w:pPr>
              <w:pStyle w:val="TableParagraph"/>
              <w:rPr>
                <w:sz w:val="24"/>
              </w:rPr>
            </w:pPr>
            <w:r>
              <w:rPr>
                <w:sz w:val="24"/>
              </w:rPr>
              <w:t>Лауреат</w:t>
            </w:r>
          </w:p>
        </w:tc>
        <w:tc>
          <w:tcPr>
            <w:tcW w:w="2233" w:type="dxa"/>
          </w:tcPr>
          <w:p w:rsidR="00813F66" w:rsidRDefault="00B147DB" w:rsidP="00D251A1">
            <w:pPr>
              <w:pStyle w:val="TableParagraph"/>
              <w:rPr>
                <w:sz w:val="24"/>
              </w:rPr>
            </w:pPr>
            <w:proofErr w:type="spellStart"/>
            <w:r>
              <w:rPr>
                <w:sz w:val="24"/>
              </w:rPr>
              <w:t>Салимова</w:t>
            </w:r>
            <w:proofErr w:type="spellEnd"/>
            <w:r>
              <w:rPr>
                <w:sz w:val="24"/>
              </w:rPr>
              <w:t xml:space="preserve"> Г.Р.</w:t>
            </w:r>
          </w:p>
          <w:p w:rsidR="00813F66" w:rsidRDefault="00B147DB" w:rsidP="00D251A1">
            <w:pPr>
              <w:pStyle w:val="TableParagraph"/>
              <w:rPr>
                <w:sz w:val="24"/>
              </w:rPr>
            </w:pPr>
            <w:r>
              <w:rPr>
                <w:sz w:val="24"/>
              </w:rPr>
              <w:t>Габдуллина Д.А.</w:t>
            </w:r>
          </w:p>
        </w:tc>
      </w:tr>
      <w:tr w:rsidR="00E458AD">
        <w:trPr>
          <w:trHeight w:val="551"/>
        </w:trPr>
        <w:tc>
          <w:tcPr>
            <w:tcW w:w="7622" w:type="dxa"/>
          </w:tcPr>
          <w:p w:rsidR="00E458AD" w:rsidRDefault="00E458AD" w:rsidP="00D251A1">
            <w:pPr>
              <w:pStyle w:val="TableParagraph"/>
              <w:rPr>
                <w:sz w:val="24"/>
              </w:rPr>
            </w:pPr>
            <w:r>
              <w:rPr>
                <w:sz w:val="24"/>
              </w:rPr>
              <w:t>«Учитель года – 2018», муниципальный этап: призер в номинации «Педагог дополнительного образования»</w:t>
            </w:r>
          </w:p>
        </w:tc>
        <w:tc>
          <w:tcPr>
            <w:tcW w:w="2233" w:type="dxa"/>
          </w:tcPr>
          <w:p w:rsidR="00E458AD" w:rsidRDefault="00E458AD" w:rsidP="00D251A1">
            <w:pPr>
              <w:pStyle w:val="TableParagraph"/>
              <w:rPr>
                <w:sz w:val="24"/>
              </w:rPr>
            </w:pPr>
            <w:proofErr w:type="spellStart"/>
            <w:r>
              <w:rPr>
                <w:sz w:val="24"/>
              </w:rPr>
              <w:t>Юртова</w:t>
            </w:r>
            <w:proofErr w:type="spellEnd"/>
            <w:r>
              <w:rPr>
                <w:sz w:val="24"/>
              </w:rPr>
              <w:t xml:space="preserve"> М.Г.</w:t>
            </w:r>
          </w:p>
        </w:tc>
      </w:tr>
      <w:tr w:rsidR="000A798C">
        <w:trPr>
          <w:trHeight w:val="551"/>
        </w:trPr>
        <w:tc>
          <w:tcPr>
            <w:tcW w:w="7622" w:type="dxa"/>
          </w:tcPr>
          <w:p w:rsidR="000A798C" w:rsidRDefault="000A798C" w:rsidP="000A798C">
            <w:pPr>
              <w:pStyle w:val="TableParagraph"/>
              <w:rPr>
                <w:sz w:val="24"/>
              </w:rPr>
            </w:pPr>
            <w:r>
              <w:rPr>
                <w:sz w:val="24"/>
              </w:rPr>
              <w:t>«Учитель года – 2020», муниципальный этап: призер, лауреат</w:t>
            </w:r>
          </w:p>
        </w:tc>
        <w:tc>
          <w:tcPr>
            <w:tcW w:w="2233" w:type="dxa"/>
          </w:tcPr>
          <w:p w:rsidR="000A798C" w:rsidRDefault="000A798C" w:rsidP="00D251A1">
            <w:pPr>
              <w:pStyle w:val="TableParagraph"/>
              <w:rPr>
                <w:sz w:val="24"/>
              </w:rPr>
            </w:pPr>
            <w:proofErr w:type="spellStart"/>
            <w:r>
              <w:rPr>
                <w:sz w:val="24"/>
              </w:rPr>
              <w:t>Закиева</w:t>
            </w:r>
            <w:proofErr w:type="spellEnd"/>
            <w:r>
              <w:rPr>
                <w:sz w:val="24"/>
              </w:rPr>
              <w:t xml:space="preserve"> А.Р.</w:t>
            </w:r>
          </w:p>
          <w:p w:rsidR="000A798C" w:rsidRDefault="000A798C" w:rsidP="00D251A1">
            <w:pPr>
              <w:pStyle w:val="TableParagraph"/>
              <w:rPr>
                <w:sz w:val="24"/>
              </w:rPr>
            </w:pPr>
            <w:proofErr w:type="spellStart"/>
            <w:r>
              <w:rPr>
                <w:sz w:val="24"/>
              </w:rPr>
              <w:t>Хазиахметова</w:t>
            </w:r>
            <w:proofErr w:type="spellEnd"/>
            <w:r>
              <w:rPr>
                <w:sz w:val="24"/>
              </w:rPr>
              <w:t xml:space="preserve"> Г.А.</w:t>
            </w:r>
          </w:p>
          <w:p w:rsidR="000A798C" w:rsidRDefault="000A798C" w:rsidP="00D251A1">
            <w:pPr>
              <w:pStyle w:val="TableParagraph"/>
              <w:rPr>
                <w:sz w:val="24"/>
              </w:rPr>
            </w:pPr>
            <w:proofErr w:type="spellStart"/>
            <w:r>
              <w:rPr>
                <w:sz w:val="24"/>
              </w:rPr>
              <w:t>Гафиятуллина</w:t>
            </w:r>
            <w:proofErr w:type="spellEnd"/>
            <w:r>
              <w:rPr>
                <w:sz w:val="24"/>
              </w:rPr>
              <w:t xml:space="preserve"> Д.Р.</w:t>
            </w:r>
          </w:p>
        </w:tc>
      </w:tr>
      <w:tr w:rsidR="00813F66">
        <w:trPr>
          <w:trHeight w:val="2208"/>
        </w:trPr>
        <w:tc>
          <w:tcPr>
            <w:tcW w:w="7622" w:type="dxa"/>
          </w:tcPr>
          <w:p w:rsidR="00813F66" w:rsidRDefault="00B147DB" w:rsidP="00D251A1">
            <w:pPr>
              <w:pStyle w:val="TableParagraph"/>
              <w:ind w:right="164"/>
              <w:rPr>
                <w:sz w:val="24"/>
              </w:rPr>
            </w:pPr>
            <w:r>
              <w:rPr>
                <w:sz w:val="24"/>
              </w:rPr>
              <w:lastRenderedPageBreak/>
              <w:t xml:space="preserve">Грант Главы администрации </w:t>
            </w:r>
            <w:proofErr w:type="spellStart"/>
            <w:r>
              <w:rPr>
                <w:sz w:val="24"/>
              </w:rPr>
              <w:t>Альметьевского</w:t>
            </w:r>
            <w:proofErr w:type="spellEnd"/>
            <w:r>
              <w:rPr>
                <w:sz w:val="24"/>
              </w:rPr>
              <w:t xml:space="preserve"> муниципального района лучшим учителям, педагогам, воспитателям и руководителям муниципальных учреждений образования</w:t>
            </w:r>
          </w:p>
        </w:tc>
        <w:tc>
          <w:tcPr>
            <w:tcW w:w="2233" w:type="dxa"/>
          </w:tcPr>
          <w:p w:rsidR="00813F66" w:rsidRDefault="00B147DB" w:rsidP="00D251A1">
            <w:pPr>
              <w:pStyle w:val="TableParagraph"/>
              <w:rPr>
                <w:sz w:val="24"/>
              </w:rPr>
            </w:pPr>
            <w:proofErr w:type="spellStart"/>
            <w:r>
              <w:rPr>
                <w:sz w:val="24"/>
              </w:rPr>
              <w:t>Сабитова</w:t>
            </w:r>
            <w:proofErr w:type="spellEnd"/>
            <w:r>
              <w:rPr>
                <w:sz w:val="24"/>
              </w:rPr>
              <w:t xml:space="preserve"> Г.И. </w:t>
            </w:r>
            <w:proofErr w:type="spellStart"/>
            <w:r>
              <w:rPr>
                <w:sz w:val="24"/>
              </w:rPr>
              <w:t>Фаррахова</w:t>
            </w:r>
            <w:proofErr w:type="spellEnd"/>
            <w:r>
              <w:rPr>
                <w:sz w:val="24"/>
              </w:rPr>
              <w:t xml:space="preserve"> Р.Ш. </w:t>
            </w:r>
            <w:proofErr w:type="spellStart"/>
            <w:r>
              <w:rPr>
                <w:sz w:val="24"/>
              </w:rPr>
              <w:t>Швецова</w:t>
            </w:r>
            <w:proofErr w:type="spellEnd"/>
            <w:r>
              <w:rPr>
                <w:sz w:val="24"/>
              </w:rPr>
              <w:t xml:space="preserve"> Ю.О. Хабибуллина Л.И. </w:t>
            </w:r>
            <w:proofErr w:type="spellStart"/>
            <w:r>
              <w:rPr>
                <w:sz w:val="24"/>
              </w:rPr>
              <w:t>Бегишева</w:t>
            </w:r>
            <w:proofErr w:type="spellEnd"/>
            <w:r>
              <w:rPr>
                <w:sz w:val="24"/>
              </w:rPr>
              <w:t xml:space="preserve"> А.А.</w:t>
            </w:r>
          </w:p>
          <w:p w:rsidR="00813F66" w:rsidRDefault="00B147DB" w:rsidP="000A798C">
            <w:pPr>
              <w:pStyle w:val="TableParagraph"/>
              <w:ind w:right="579"/>
              <w:rPr>
                <w:sz w:val="24"/>
              </w:rPr>
            </w:pPr>
            <w:proofErr w:type="spellStart"/>
            <w:r>
              <w:rPr>
                <w:sz w:val="24"/>
              </w:rPr>
              <w:t>Шарипова</w:t>
            </w:r>
            <w:proofErr w:type="spellEnd"/>
            <w:r>
              <w:rPr>
                <w:sz w:val="24"/>
              </w:rPr>
              <w:t xml:space="preserve"> Р.Б. </w:t>
            </w:r>
          </w:p>
        </w:tc>
      </w:tr>
    </w:tbl>
    <w:p w:rsidR="00813F66" w:rsidRDefault="00B147DB" w:rsidP="00D251A1">
      <w:pPr>
        <w:pStyle w:val="a3"/>
        <w:ind w:right="226" w:firstLine="707"/>
        <w:jc w:val="both"/>
      </w:pPr>
      <w: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w:t>
      </w:r>
    </w:p>
    <w:p w:rsidR="00813F66" w:rsidRDefault="00B147DB" w:rsidP="00D251A1">
      <w:pPr>
        <w:pStyle w:val="a3"/>
        <w:ind w:left="966"/>
        <w:jc w:val="both"/>
      </w:pPr>
      <w:r>
        <w:t>Основные принципы кадровой политики направлены:</w:t>
      </w:r>
    </w:p>
    <w:p w:rsidR="00813F66" w:rsidRDefault="00B147DB" w:rsidP="00D251A1">
      <w:pPr>
        <w:pStyle w:val="a4"/>
        <w:numPr>
          <w:ilvl w:val="0"/>
          <w:numId w:val="4"/>
        </w:numPr>
        <w:tabs>
          <w:tab w:val="left" w:pos="1162"/>
        </w:tabs>
        <w:ind w:left="1161" w:hanging="196"/>
        <w:rPr>
          <w:sz w:val="24"/>
        </w:rPr>
      </w:pPr>
      <w:r>
        <w:rPr>
          <w:sz w:val="24"/>
        </w:rPr>
        <w:t>сохранение, укрепление и развитие кадрового</w:t>
      </w:r>
      <w:r>
        <w:rPr>
          <w:spacing w:val="-2"/>
          <w:sz w:val="24"/>
        </w:rPr>
        <w:t xml:space="preserve"> </w:t>
      </w:r>
      <w:r>
        <w:rPr>
          <w:sz w:val="24"/>
        </w:rPr>
        <w:t>потенциала;</w:t>
      </w:r>
    </w:p>
    <w:p w:rsidR="00813F66" w:rsidRDefault="00B147DB" w:rsidP="00D251A1">
      <w:pPr>
        <w:pStyle w:val="a4"/>
        <w:numPr>
          <w:ilvl w:val="0"/>
          <w:numId w:val="4"/>
        </w:numPr>
        <w:tabs>
          <w:tab w:val="left" w:pos="1236"/>
        </w:tabs>
        <w:ind w:right="230" w:firstLine="707"/>
        <w:rPr>
          <w:sz w:val="24"/>
        </w:rPr>
      </w:pPr>
      <w:r>
        <w:rPr>
          <w:sz w:val="24"/>
        </w:rPr>
        <w:t>создание квалифицированного коллектива, способного работать в современных условиях;</w:t>
      </w:r>
    </w:p>
    <w:p w:rsidR="00813F66" w:rsidRDefault="00B147DB" w:rsidP="00D251A1">
      <w:pPr>
        <w:pStyle w:val="a4"/>
        <w:numPr>
          <w:ilvl w:val="0"/>
          <w:numId w:val="4"/>
        </w:numPr>
        <w:tabs>
          <w:tab w:val="left" w:pos="1162"/>
        </w:tabs>
        <w:ind w:left="1161" w:hanging="196"/>
        <w:rPr>
          <w:sz w:val="24"/>
        </w:rPr>
      </w:pPr>
      <w:r>
        <w:rPr>
          <w:sz w:val="24"/>
        </w:rPr>
        <w:t>повышения уровня квалификации</w:t>
      </w:r>
      <w:r>
        <w:rPr>
          <w:spacing w:val="-1"/>
          <w:sz w:val="24"/>
        </w:rPr>
        <w:t xml:space="preserve"> </w:t>
      </w:r>
      <w:r>
        <w:rPr>
          <w:sz w:val="24"/>
        </w:rPr>
        <w:t>персонала.</w:t>
      </w:r>
    </w:p>
    <w:p w:rsidR="00813F66" w:rsidRDefault="00B147DB" w:rsidP="00D251A1">
      <w:pPr>
        <w:pStyle w:val="a3"/>
        <w:ind w:right="234" w:firstLine="707"/>
        <w:jc w:val="both"/>
      </w:pPr>
      <w: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813F66" w:rsidRDefault="00B147DB" w:rsidP="00D251A1">
      <w:pPr>
        <w:pStyle w:val="a4"/>
        <w:numPr>
          <w:ilvl w:val="0"/>
          <w:numId w:val="4"/>
        </w:numPr>
        <w:tabs>
          <w:tab w:val="left" w:pos="1382"/>
        </w:tabs>
        <w:ind w:right="226" w:firstLine="707"/>
        <w:rPr>
          <w:sz w:val="24"/>
        </w:rPr>
      </w:pPr>
      <w:r>
        <w:rPr>
          <w:sz w:val="24"/>
        </w:rPr>
        <w:t>образовательная деятельность в школе обеспечена квалифицированным профессиональным педагогическим</w:t>
      </w:r>
      <w:r>
        <w:rPr>
          <w:spacing w:val="-4"/>
          <w:sz w:val="24"/>
        </w:rPr>
        <w:t xml:space="preserve"> </w:t>
      </w:r>
      <w:r>
        <w:rPr>
          <w:sz w:val="24"/>
        </w:rPr>
        <w:t>составом;</w:t>
      </w:r>
    </w:p>
    <w:p w:rsidR="00813F66" w:rsidRDefault="00B147DB" w:rsidP="00D251A1">
      <w:pPr>
        <w:pStyle w:val="a4"/>
        <w:numPr>
          <w:ilvl w:val="0"/>
          <w:numId w:val="4"/>
        </w:numPr>
        <w:tabs>
          <w:tab w:val="left" w:pos="1202"/>
        </w:tabs>
        <w:ind w:right="232" w:firstLine="707"/>
        <w:rPr>
          <w:sz w:val="24"/>
        </w:rPr>
      </w:pPr>
      <w:r>
        <w:rPr>
          <w:sz w:val="24"/>
        </w:rPr>
        <w:t>кадровый потенциал Школы динамично развивается на основе целенаправленной работы по повышению квалификации</w:t>
      </w:r>
      <w:r>
        <w:rPr>
          <w:spacing w:val="-3"/>
          <w:sz w:val="24"/>
        </w:rPr>
        <w:t xml:space="preserve"> </w:t>
      </w:r>
      <w:r>
        <w:rPr>
          <w:sz w:val="24"/>
        </w:rPr>
        <w:t>педагогов.</w:t>
      </w:r>
    </w:p>
    <w:p w:rsidR="000A798C" w:rsidRDefault="000A798C" w:rsidP="000A798C">
      <w:pPr>
        <w:tabs>
          <w:tab w:val="left" w:pos="1202"/>
        </w:tabs>
        <w:ind w:right="232"/>
        <w:rPr>
          <w:sz w:val="24"/>
        </w:rPr>
      </w:pPr>
    </w:p>
    <w:p w:rsidR="000A798C" w:rsidRPr="000A798C" w:rsidRDefault="000A798C" w:rsidP="000A798C">
      <w:pPr>
        <w:tabs>
          <w:tab w:val="left" w:pos="1202"/>
        </w:tabs>
        <w:ind w:right="232"/>
        <w:rPr>
          <w:sz w:val="24"/>
        </w:rPr>
      </w:pPr>
    </w:p>
    <w:p w:rsidR="00813F66" w:rsidRDefault="001E05B4" w:rsidP="001E05B4">
      <w:pPr>
        <w:pStyle w:val="1"/>
        <w:tabs>
          <w:tab w:val="left" w:pos="1140"/>
        </w:tabs>
        <w:ind w:right="537"/>
        <w:jc w:val="center"/>
      </w:pPr>
      <w:r>
        <w:rPr>
          <w:lang w:val="en-US"/>
        </w:rPr>
        <w:t>VIII</w:t>
      </w:r>
      <w:r w:rsidRPr="001E05B4">
        <w:t>.</w:t>
      </w:r>
      <w:r w:rsidR="00293400">
        <w:t xml:space="preserve"> </w:t>
      </w:r>
      <w:r w:rsidR="00B147DB">
        <w:t>Оценка учебно-методического и библиотечно-информационного обеспечения Учебно-методическое</w:t>
      </w:r>
      <w:r w:rsidR="00B147DB">
        <w:rPr>
          <w:spacing w:val="-2"/>
        </w:rPr>
        <w:t xml:space="preserve"> </w:t>
      </w:r>
      <w:r w:rsidR="00B147DB">
        <w:t>обеспечение</w:t>
      </w:r>
    </w:p>
    <w:p w:rsidR="00813F66" w:rsidRDefault="00B147DB" w:rsidP="00D251A1">
      <w:pPr>
        <w:pStyle w:val="a3"/>
        <w:ind w:right="231" w:firstLine="707"/>
        <w:jc w:val="both"/>
      </w:pPr>
      <w:proofErr w:type="gramStart"/>
      <w:r>
        <w:t>Обучающиеся</w:t>
      </w:r>
      <w:proofErr w:type="gramEnd"/>
      <w:r>
        <w:t xml:space="preserve"> ОО обеспечены учебниками, учебно-методической литературой и материалами по всем учебным предметам.</w:t>
      </w:r>
    </w:p>
    <w:p w:rsidR="00813F66" w:rsidRDefault="00813F66" w:rsidP="00D251A1">
      <w:pPr>
        <w:pStyle w:val="a3"/>
        <w:ind w:left="0"/>
      </w:pPr>
    </w:p>
    <w:p w:rsidR="00813F66" w:rsidRDefault="00B147DB" w:rsidP="00D251A1">
      <w:pPr>
        <w:pStyle w:val="1"/>
        <w:ind w:left="858" w:right="473" w:firstLine="362"/>
      </w:pPr>
      <w:r>
        <w:t xml:space="preserve">Перечень учебников используемых в </w:t>
      </w:r>
      <w:r w:rsidR="000A798C">
        <w:t>образовательном процессе на 2020-2021</w:t>
      </w:r>
      <w:r>
        <w:t xml:space="preserve"> </w:t>
      </w:r>
      <w:proofErr w:type="spellStart"/>
      <w:r>
        <w:t>уч.год</w:t>
      </w:r>
      <w:proofErr w:type="spellEnd"/>
      <w:r>
        <w:t xml:space="preserve"> МБОУ «СОШ№25 им.70-летия нефти Татарстана» </w:t>
      </w:r>
      <w:proofErr w:type="spellStart"/>
      <w:r>
        <w:t>г</w:t>
      </w:r>
      <w:proofErr w:type="gramStart"/>
      <w:r>
        <w:t>.А</w:t>
      </w:r>
      <w:proofErr w:type="gramEnd"/>
      <w:r>
        <w:t>льметьевск</w:t>
      </w:r>
      <w:proofErr w:type="spellEnd"/>
      <w:r>
        <w:t xml:space="preserve"> , РТ</w:t>
      </w:r>
    </w:p>
    <w:p w:rsidR="00BE16BA" w:rsidRDefault="00BE16BA" w:rsidP="00D251A1">
      <w:pPr>
        <w:pStyle w:val="a3"/>
        <w:ind w:left="117"/>
        <w:rPr>
          <w:b/>
        </w:rPr>
      </w:pPr>
    </w:p>
    <w:p w:rsidR="00A61B59" w:rsidRPr="00BE16BA" w:rsidRDefault="00B147DB" w:rsidP="00D251A1">
      <w:pPr>
        <w:pStyle w:val="a3"/>
        <w:ind w:left="117"/>
        <w:rPr>
          <w:b/>
        </w:rPr>
      </w:pPr>
      <w:r w:rsidRPr="00BE16BA">
        <w:rPr>
          <w:b/>
        </w:rPr>
        <w:t xml:space="preserve">Начальное </w:t>
      </w:r>
      <w:r w:rsidR="00BE16BA">
        <w:rPr>
          <w:b/>
        </w:rPr>
        <w:t>общее образование</w:t>
      </w:r>
    </w:p>
    <w:p w:rsidR="00260BD6" w:rsidRDefault="00A61B59" w:rsidP="00D251A1">
      <w:pPr>
        <w:widowControl/>
        <w:autoSpaceDE/>
        <w:autoSpaceDN/>
        <w:rPr>
          <w:rFonts w:eastAsia="Calibri"/>
          <w:sz w:val="28"/>
          <w:szCs w:val="28"/>
          <w:lang w:eastAsia="en-US" w:bidi="ar-SA"/>
        </w:rPr>
      </w:pPr>
      <w:r w:rsidRPr="00A61B59">
        <w:rPr>
          <w:rFonts w:eastAsia="Calibri"/>
          <w:sz w:val="28"/>
          <w:szCs w:val="28"/>
          <w:lang w:eastAsia="en-US" w:bidi="ar-SA"/>
        </w:rPr>
        <w:t xml:space="preserve">     </w:t>
      </w:r>
    </w:p>
    <w:tbl>
      <w:tblPr>
        <w:tblW w:w="9796" w:type="dxa"/>
        <w:tblInd w:w="93" w:type="dxa"/>
        <w:tblLayout w:type="fixed"/>
        <w:tblLook w:val="04A0" w:firstRow="1" w:lastRow="0" w:firstColumn="1" w:lastColumn="0" w:noHBand="0" w:noVBand="1"/>
      </w:tblPr>
      <w:tblGrid>
        <w:gridCol w:w="893"/>
        <w:gridCol w:w="1532"/>
        <w:gridCol w:w="709"/>
        <w:gridCol w:w="1559"/>
        <w:gridCol w:w="2268"/>
        <w:gridCol w:w="709"/>
        <w:gridCol w:w="2126"/>
      </w:tblGrid>
      <w:tr w:rsidR="00260BD6" w:rsidRPr="00260BD6" w:rsidTr="001E05B4">
        <w:trPr>
          <w:trHeight w:val="691"/>
        </w:trPr>
        <w:tc>
          <w:tcPr>
            <w:tcW w:w="8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w:t>
            </w:r>
          </w:p>
        </w:tc>
        <w:tc>
          <w:tcPr>
            <w:tcW w:w="1532" w:type="dxa"/>
            <w:tcBorders>
              <w:top w:val="single" w:sz="4" w:space="0" w:color="auto"/>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 Учебный предмет</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Класс</w:t>
            </w:r>
            <w:r>
              <w:rPr>
                <w:color w:val="000000"/>
                <w:sz w:val="24"/>
                <w:szCs w:val="24"/>
                <w:lang w:bidi="ar-SA"/>
              </w:rPr>
              <w:t xml:space="preserve"> </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b/>
                <w:bCs/>
                <w:color w:val="000000"/>
                <w:sz w:val="24"/>
                <w:szCs w:val="24"/>
                <w:lang w:bidi="ar-SA"/>
              </w:rPr>
            </w:pPr>
            <w:r w:rsidRPr="00260BD6">
              <w:rPr>
                <w:b/>
                <w:bCs/>
                <w:color w:val="000000"/>
                <w:sz w:val="24"/>
                <w:szCs w:val="24"/>
                <w:lang w:bidi="ar-SA"/>
              </w:rPr>
              <w:t>Учебник</w:t>
            </w:r>
            <w:r>
              <w:rPr>
                <w:b/>
                <w:bCs/>
                <w:color w:val="000000"/>
                <w:sz w:val="24"/>
                <w:szCs w:val="24"/>
                <w:lang w:bidi="ar-SA"/>
              </w:rPr>
              <w:t xml:space="preserve"> </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b/>
                <w:bCs/>
                <w:color w:val="000000"/>
                <w:sz w:val="24"/>
                <w:szCs w:val="24"/>
                <w:lang w:bidi="ar-SA"/>
              </w:rPr>
              <w:t>автор</w:t>
            </w:r>
            <w:r w:rsidRPr="00260BD6">
              <w:rPr>
                <w:color w:val="000000"/>
                <w:sz w:val="24"/>
                <w:szCs w:val="24"/>
                <w:lang w:bidi="ar-SA"/>
              </w:rPr>
              <w:t xml:space="preserve"> </w:t>
            </w:r>
            <w:r>
              <w:rPr>
                <w:color w:val="000000"/>
                <w:sz w:val="24"/>
                <w:szCs w:val="24"/>
                <w:lang w:bidi="ar-SA"/>
              </w:rPr>
              <w:t xml:space="preserve"> </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Год</w:t>
            </w:r>
            <w:r>
              <w:rPr>
                <w:color w:val="000000"/>
                <w:sz w:val="24"/>
                <w:szCs w:val="24"/>
                <w:lang w:bidi="ar-SA"/>
              </w:rPr>
              <w:t xml:space="preserve"> </w:t>
            </w:r>
            <w:r w:rsidRPr="00260BD6">
              <w:rPr>
                <w:color w:val="000000"/>
                <w:sz w:val="24"/>
                <w:szCs w:val="24"/>
                <w:lang w:bidi="ar-SA"/>
              </w:rPr>
              <w:t xml:space="preserve"> изд.</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Издательство</w:t>
            </w:r>
            <w:r>
              <w:rPr>
                <w:color w:val="000000"/>
                <w:sz w:val="24"/>
                <w:szCs w:val="24"/>
                <w:lang w:bidi="ar-SA"/>
              </w:rPr>
              <w:t xml:space="preserve"> </w:t>
            </w:r>
          </w:p>
        </w:tc>
      </w:tr>
      <w:tr w:rsidR="00260BD6" w:rsidRPr="00260BD6" w:rsidTr="001E05B4">
        <w:trPr>
          <w:trHeight w:val="545"/>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1</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1</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sz w:val="24"/>
                <w:szCs w:val="24"/>
                <w:lang w:bidi="ar-SA"/>
              </w:rPr>
            </w:pPr>
            <w:proofErr w:type="spellStart"/>
            <w:r w:rsidRPr="00260BD6">
              <w:rPr>
                <w:rFonts w:eastAsia="Calibri"/>
                <w:sz w:val="24"/>
                <w:szCs w:val="24"/>
                <w:shd w:val="clear" w:color="auto" w:fill="FFFFFF"/>
                <w:lang w:eastAsia="en-US" w:bidi="ar-SA"/>
              </w:rPr>
              <w:t>Канакина</w:t>
            </w:r>
            <w:proofErr w:type="spellEnd"/>
            <w:r w:rsidRPr="00260BD6">
              <w:rPr>
                <w:rFonts w:eastAsia="Calibri"/>
                <w:sz w:val="24"/>
                <w:szCs w:val="24"/>
                <w:shd w:val="clear" w:color="auto" w:fill="FFFFFF"/>
                <w:lang w:eastAsia="en-US" w:bidi="ar-SA"/>
              </w:rPr>
              <w:t xml:space="preserve"> В.П., Горецкий В.Г.</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2019</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516"/>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2</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1</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Климанова Л.Ф., Макеева С.Г.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2013</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516"/>
        </w:trPr>
        <w:tc>
          <w:tcPr>
            <w:tcW w:w="893"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3</w:t>
            </w:r>
          </w:p>
        </w:tc>
        <w:tc>
          <w:tcPr>
            <w:tcW w:w="1532"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709"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2</w:t>
            </w:r>
          </w:p>
        </w:tc>
        <w:tc>
          <w:tcPr>
            <w:tcW w:w="1559"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2268"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sz w:val="24"/>
                <w:szCs w:val="24"/>
                <w:lang w:bidi="ar-SA"/>
              </w:rPr>
            </w:pPr>
            <w:proofErr w:type="spellStart"/>
            <w:r w:rsidRPr="00260BD6">
              <w:rPr>
                <w:rFonts w:eastAsia="Calibri"/>
                <w:sz w:val="24"/>
                <w:szCs w:val="24"/>
                <w:shd w:val="clear" w:color="auto" w:fill="FFFFFF"/>
                <w:lang w:eastAsia="en-US" w:bidi="ar-SA"/>
              </w:rPr>
              <w:t>Канакина</w:t>
            </w:r>
            <w:proofErr w:type="spellEnd"/>
            <w:r w:rsidRPr="00260BD6">
              <w:rPr>
                <w:rFonts w:eastAsia="Calibri"/>
                <w:sz w:val="24"/>
                <w:szCs w:val="24"/>
                <w:shd w:val="clear" w:color="auto" w:fill="FFFFFF"/>
                <w:lang w:eastAsia="en-US" w:bidi="ar-SA"/>
              </w:rPr>
              <w:t xml:space="preserve"> В.П., Горецкий В.Г.</w:t>
            </w:r>
          </w:p>
        </w:tc>
        <w:tc>
          <w:tcPr>
            <w:tcW w:w="709"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2020</w:t>
            </w:r>
          </w:p>
        </w:tc>
        <w:tc>
          <w:tcPr>
            <w:tcW w:w="2126"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4</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2</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Климанова Л.Ф., Бабушкина Т.В.</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2012</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5</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2</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Желтовская</w:t>
            </w:r>
            <w:proofErr w:type="spellEnd"/>
            <w:r w:rsidRPr="00260BD6">
              <w:rPr>
                <w:color w:val="000000"/>
                <w:sz w:val="24"/>
                <w:szCs w:val="24"/>
                <w:lang w:bidi="ar-SA"/>
              </w:rPr>
              <w:t xml:space="preserve"> Л.Я., Калинина О.Б.</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2013</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Астрель</w:t>
            </w:r>
            <w:proofErr w:type="spellEnd"/>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6</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3</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Климанова Л.Ф., Бабушкина Т.В.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2013</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7</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3</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Желтовская</w:t>
            </w:r>
            <w:proofErr w:type="spellEnd"/>
            <w:r w:rsidRPr="00260BD6">
              <w:rPr>
                <w:color w:val="000000"/>
                <w:sz w:val="24"/>
                <w:szCs w:val="24"/>
                <w:lang w:bidi="ar-SA"/>
              </w:rPr>
              <w:t xml:space="preserve"> Л.Я., Калинина О.Б.</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20132017</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Астрель</w:t>
            </w:r>
            <w:proofErr w:type="spellEnd"/>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lastRenderedPageBreak/>
              <w:t>8</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4</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Климанова Л.Ф., Бабушкина Т.В.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20142018</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9</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4</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Желтовская</w:t>
            </w:r>
            <w:proofErr w:type="spellEnd"/>
            <w:r w:rsidRPr="00260BD6">
              <w:rPr>
                <w:color w:val="000000"/>
                <w:sz w:val="24"/>
                <w:szCs w:val="24"/>
                <w:lang w:bidi="ar-SA"/>
              </w:rPr>
              <w:t xml:space="preserve"> Л.Я., Калинина О.Б.</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Астрель</w:t>
            </w:r>
            <w:proofErr w:type="spellEnd"/>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10</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Литературное чтение</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1</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Литературное чтение</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Климанова Л.Ф., Горецкий В.Г., Виноградская Л.А.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11</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Литературное чтение</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1</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Литературное чтение</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sz w:val="24"/>
                <w:szCs w:val="24"/>
                <w:lang w:bidi="ar-SA"/>
              </w:rPr>
            </w:pPr>
            <w:r w:rsidRPr="00260BD6">
              <w:rPr>
                <w:rFonts w:eastAsia="Calibri"/>
                <w:sz w:val="24"/>
                <w:szCs w:val="24"/>
                <w:shd w:val="clear" w:color="auto" w:fill="FFFFFF"/>
                <w:lang w:eastAsia="en-US" w:bidi="ar-SA"/>
              </w:rPr>
              <w:t xml:space="preserve">Климанова Л.Ф., Горецкий </w:t>
            </w:r>
            <w:proofErr w:type="spellStart"/>
            <w:r w:rsidRPr="00260BD6">
              <w:rPr>
                <w:rFonts w:eastAsia="Calibri"/>
                <w:sz w:val="24"/>
                <w:szCs w:val="24"/>
                <w:shd w:val="clear" w:color="auto" w:fill="FFFFFF"/>
                <w:lang w:eastAsia="en-US" w:bidi="ar-SA"/>
              </w:rPr>
              <w:t>В.Г.и</w:t>
            </w:r>
            <w:proofErr w:type="spellEnd"/>
            <w:r w:rsidRPr="00260BD6">
              <w:rPr>
                <w:rFonts w:eastAsia="Calibri"/>
                <w:sz w:val="24"/>
                <w:szCs w:val="24"/>
                <w:shd w:val="clear" w:color="auto" w:fill="FFFFFF"/>
                <w:lang w:eastAsia="en-US" w:bidi="ar-SA"/>
              </w:rPr>
              <w:t xml:space="preserve"> др.</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2019</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center"/>
              <w:rPr>
                <w:color w:val="000000"/>
                <w:sz w:val="24"/>
                <w:szCs w:val="24"/>
                <w:lang w:bidi="ar-SA"/>
              </w:rPr>
            </w:pPr>
            <w:r>
              <w:rPr>
                <w:color w:val="000000"/>
                <w:sz w:val="24"/>
                <w:szCs w:val="24"/>
                <w:lang w:bidi="ar-SA"/>
              </w:rPr>
              <w:t>12</w:t>
            </w:r>
          </w:p>
        </w:tc>
        <w:tc>
          <w:tcPr>
            <w:tcW w:w="1532"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Литературное чтение</w:t>
            </w:r>
          </w:p>
        </w:tc>
        <w:tc>
          <w:tcPr>
            <w:tcW w:w="709"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2</w:t>
            </w:r>
          </w:p>
        </w:tc>
        <w:tc>
          <w:tcPr>
            <w:tcW w:w="1559"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Литературное чтение</w:t>
            </w:r>
          </w:p>
        </w:tc>
        <w:tc>
          <w:tcPr>
            <w:tcW w:w="2268"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Климанова Л.Ф., Горецкий В.Г., Голованова М.В., Виноградская Л.А. </w:t>
            </w:r>
          </w:p>
        </w:tc>
        <w:tc>
          <w:tcPr>
            <w:tcW w:w="709"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2020</w:t>
            </w:r>
          </w:p>
        </w:tc>
        <w:tc>
          <w:tcPr>
            <w:tcW w:w="2126"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Литературное чтение</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2</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Литературное чтение</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Климанова Л.Ф.</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945"/>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13</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Литературное чтение</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3</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Литературное чтение</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КлимановаЛ</w:t>
            </w:r>
            <w:proofErr w:type="spellEnd"/>
            <w:r w:rsidRPr="00260BD6">
              <w:rPr>
                <w:color w:val="000000"/>
                <w:sz w:val="24"/>
                <w:szCs w:val="24"/>
                <w:lang w:bidi="ar-SA"/>
              </w:rPr>
              <w:t>, Ф., Виноградская Л.А., Горецкий В.Г.</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20132017</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945"/>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Pr>
                <w:color w:val="000000"/>
                <w:sz w:val="24"/>
                <w:szCs w:val="24"/>
                <w:lang w:bidi="ar-SA"/>
              </w:rPr>
              <w:t>14</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Литературное чтение</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4</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Литературное чтение</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Климанова Л. Ф., Виноградская Л.А., </w:t>
            </w:r>
            <w:proofErr w:type="spellStart"/>
            <w:r w:rsidRPr="00260BD6">
              <w:rPr>
                <w:color w:val="000000"/>
                <w:sz w:val="24"/>
                <w:szCs w:val="24"/>
                <w:lang w:bidi="ar-SA"/>
              </w:rPr>
              <w:t>Бойкина</w:t>
            </w:r>
            <w:proofErr w:type="spellEnd"/>
            <w:r w:rsidRPr="00260BD6">
              <w:rPr>
                <w:color w:val="000000"/>
                <w:sz w:val="24"/>
                <w:szCs w:val="24"/>
                <w:lang w:bidi="ar-SA"/>
              </w:rPr>
              <w:t xml:space="preserve"> М.В.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20142018</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Pr>
                <w:color w:val="000000"/>
                <w:sz w:val="24"/>
                <w:szCs w:val="24"/>
                <w:lang w:bidi="ar-SA"/>
              </w:rPr>
              <w:t>15</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Литературное чтение</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1</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Азбука</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Климанова Л.Ф., Макеева С.Г.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315"/>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Pr>
                <w:color w:val="000000"/>
                <w:sz w:val="24"/>
                <w:szCs w:val="24"/>
                <w:lang w:bidi="ar-SA"/>
              </w:rPr>
              <w:t>16</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Литературное чтение</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1</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Азбука</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sz w:val="24"/>
                <w:szCs w:val="24"/>
                <w:lang w:bidi="ar-SA"/>
              </w:rPr>
            </w:pPr>
            <w:r w:rsidRPr="00260BD6">
              <w:rPr>
                <w:rFonts w:eastAsia="Calibri"/>
                <w:sz w:val="24"/>
                <w:szCs w:val="24"/>
                <w:shd w:val="clear" w:color="auto" w:fill="FFFFFF"/>
                <w:lang w:eastAsia="en-US" w:bidi="ar-SA"/>
              </w:rPr>
              <w:t xml:space="preserve">Горецкий В.Г., Кирюшкин В.А. Виноградская Л.А. и </w:t>
            </w:r>
            <w:proofErr w:type="spellStart"/>
            <w:proofErr w:type="gramStart"/>
            <w:r w:rsidRPr="00260BD6">
              <w:rPr>
                <w:rFonts w:eastAsia="Calibri"/>
                <w:sz w:val="24"/>
                <w:szCs w:val="24"/>
                <w:shd w:val="clear" w:color="auto" w:fill="FFFFFF"/>
                <w:lang w:eastAsia="en-US" w:bidi="ar-SA"/>
              </w:rPr>
              <w:t>др</w:t>
            </w:r>
            <w:proofErr w:type="spellEnd"/>
            <w:proofErr w:type="gramEnd"/>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2019</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315"/>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Pr>
                <w:color w:val="000000"/>
                <w:sz w:val="24"/>
                <w:szCs w:val="24"/>
                <w:lang w:bidi="ar-SA"/>
              </w:rPr>
              <w:t>17</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Математика</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1</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Математика</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Дорофеев Г.В., </w:t>
            </w:r>
            <w:proofErr w:type="spellStart"/>
            <w:r w:rsidRPr="00260BD6">
              <w:rPr>
                <w:color w:val="000000"/>
                <w:sz w:val="24"/>
                <w:szCs w:val="24"/>
                <w:lang w:bidi="ar-SA"/>
              </w:rPr>
              <w:t>Миракова</w:t>
            </w:r>
            <w:proofErr w:type="spellEnd"/>
            <w:r w:rsidRPr="00260BD6">
              <w:rPr>
                <w:color w:val="000000"/>
                <w:sz w:val="24"/>
                <w:szCs w:val="24"/>
                <w:lang w:bidi="ar-SA"/>
              </w:rPr>
              <w:t xml:space="preserve"> Т.Н.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Pr>
                <w:color w:val="000000"/>
                <w:sz w:val="24"/>
                <w:szCs w:val="24"/>
                <w:lang w:bidi="ar-SA"/>
              </w:rPr>
              <w:t>18</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Математика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1</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Математика</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sz w:val="24"/>
                <w:szCs w:val="24"/>
                <w:lang w:bidi="ar-SA"/>
              </w:rPr>
            </w:pPr>
            <w:r w:rsidRPr="00260BD6">
              <w:rPr>
                <w:rFonts w:eastAsia="Calibri"/>
                <w:sz w:val="24"/>
                <w:szCs w:val="24"/>
                <w:shd w:val="clear" w:color="auto" w:fill="FFFFFF"/>
                <w:lang w:eastAsia="en-US" w:bidi="ar-SA"/>
              </w:rPr>
              <w:t>Моро М.И., Степанова С.В., Волкова С.И.</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2019</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center"/>
              <w:rPr>
                <w:color w:val="000000"/>
                <w:sz w:val="24"/>
                <w:szCs w:val="24"/>
                <w:lang w:bidi="ar-SA"/>
              </w:rPr>
            </w:pPr>
            <w:r>
              <w:rPr>
                <w:color w:val="000000"/>
                <w:sz w:val="24"/>
                <w:szCs w:val="24"/>
                <w:lang w:bidi="ar-SA"/>
              </w:rPr>
              <w:t>19</w:t>
            </w:r>
          </w:p>
        </w:tc>
        <w:tc>
          <w:tcPr>
            <w:tcW w:w="1532"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Математика </w:t>
            </w:r>
          </w:p>
        </w:tc>
        <w:tc>
          <w:tcPr>
            <w:tcW w:w="709"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2</w:t>
            </w:r>
          </w:p>
        </w:tc>
        <w:tc>
          <w:tcPr>
            <w:tcW w:w="1559"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Математика</w:t>
            </w:r>
          </w:p>
        </w:tc>
        <w:tc>
          <w:tcPr>
            <w:tcW w:w="2268"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sz w:val="24"/>
                <w:szCs w:val="24"/>
                <w:lang w:bidi="ar-SA"/>
              </w:rPr>
            </w:pPr>
            <w:r w:rsidRPr="00260BD6">
              <w:rPr>
                <w:rFonts w:eastAsia="Calibri"/>
                <w:sz w:val="24"/>
                <w:szCs w:val="24"/>
                <w:shd w:val="clear" w:color="auto" w:fill="FFFFFF"/>
                <w:lang w:eastAsia="en-US" w:bidi="ar-SA"/>
              </w:rPr>
              <w:t xml:space="preserve">Моро М.И., </w:t>
            </w:r>
            <w:proofErr w:type="spellStart"/>
            <w:r w:rsidRPr="00260BD6">
              <w:rPr>
                <w:rFonts w:eastAsia="Calibri"/>
                <w:sz w:val="24"/>
                <w:szCs w:val="24"/>
                <w:shd w:val="clear" w:color="auto" w:fill="FFFFFF"/>
                <w:lang w:eastAsia="en-US" w:bidi="ar-SA"/>
              </w:rPr>
              <w:t>Бантова</w:t>
            </w:r>
            <w:proofErr w:type="spellEnd"/>
            <w:r w:rsidRPr="00260BD6">
              <w:rPr>
                <w:rFonts w:eastAsia="Calibri"/>
                <w:sz w:val="24"/>
                <w:szCs w:val="24"/>
                <w:shd w:val="clear" w:color="auto" w:fill="FFFFFF"/>
                <w:lang w:eastAsia="en-US" w:bidi="ar-SA"/>
              </w:rPr>
              <w:t xml:space="preserve"> М.А., Бельтюкова Г.</w:t>
            </w:r>
            <w:proofErr w:type="gramStart"/>
            <w:r w:rsidRPr="00260BD6">
              <w:rPr>
                <w:rFonts w:eastAsia="Calibri"/>
                <w:sz w:val="24"/>
                <w:szCs w:val="24"/>
                <w:shd w:val="clear" w:color="auto" w:fill="FFFFFF"/>
                <w:lang w:eastAsia="en-US" w:bidi="ar-SA"/>
              </w:rPr>
              <w:t>В</w:t>
            </w:r>
            <w:proofErr w:type="gramEnd"/>
          </w:p>
        </w:tc>
        <w:tc>
          <w:tcPr>
            <w:tcW w:w="709"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2020</w:t>
            </w:r>
          </w:p>
        </w:tc>
        <w:tc>
          <w:tcPr>
            <w:tcW w:w="2126"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Pr>
                <w:color w:val="000000"/>
                <w:sz w:val="24"/>
                <w:szCs w:val="24"/>
                <w:lang w:bidi="ar-SA"/>
              </w:rPr>
              <w:t>20</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Математика</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2</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Математика</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Дорофеев Г.В., </w:t>
            </w:r>
            <w:proofErr w:type="spellStart"/>
            <w:r w:rsidRPr="00260BD6">
              <w:rPr>
                <w:color w:val="000000"/>
                <w:sz w:val="24"/>
                <w:szCs w:val="24"/>
                <w:lang w:bidi="ar-SA"/>
              </w:rPr>
              <w:t>Миракова</w:t>
            </w:r>
            <w:proofErr w:type="spellEnd"/>
            <w:r w:rsidRPr="00260BD6">
              <w:rPr>
                <w:color w:val="000000"/>
                <w:sz w:val="24"/>
                <w:szCs w:val="24"/>
                <w:lang w:bidi="ar-SA"/>
              </w:rPr>
              <w:t xml:space="preserve"> Т.Н., Бука Т.Б</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Pr>
                <w:color w:val="000000"/>
                <w:sz w:val="24"/>
                <w:szCs w:val="24"/>
                <w:lang w:bidi="ar-SA"/>
              </w:rPr>
              <w:t>21</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Математика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2</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Математика</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Башмаков М.И., </w:t>
            </w:r>
            <w:proofErr w:type="spellStart"/>
            <w:r w:rsidRPr="00260BD6">
              <w:rPr>
                <w:color w:val="000000"/>
                <w:sz w:val="24"/>
                <w:szCs w:val="24"/>
                <w:lang w:bidi="ar-SA"/>
              </w:rPr>
              <w:t>Нефёдова</w:t>
            </w:r>
            <w:proofErr w:type="spellEnd"/>
            <w:r w:rsidRPr="00260BD6">
              <w:rPr>
                <w:color w:val="000000"/>
                <w:sz w:val="24"/>
                <w:szCs w:val="24"/>
                <w:lang w:bidi="ar-SA"/>
              </w:rPr>
              <w:t xml:space="preserve"> М.Г.</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2013</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Астрель</w:t>
            </w:r>
            <w:proofErr w:type="spellEnd"/>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Pr>
                <w:color w:val="000000"/>
                <w:sz w:val="24"/>
                <w:szCs w:val="24"/>
                <w:lang w:bidi="ar-SA"/>
              </w:rPr>
              <w:t>22</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Математика</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3</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Математика</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Дорофеев Г.В., </w:t>
            </w:r>
            <w:proofErr w:type="spellStart"/>
            <w:r w:rsidRPr="00260BD6">
              <w:rPr>
                <w:color w:val="000000"/>
                <w:sz w:val="24"/>
                <w:szCs w:val="24"/>
                <w:lang w:bidi="ar-SA"/>
              </w:rPr>
              <w:t>Миракова</w:t>
            </w:r>
            <w:proofErr w:type="spellEnd"/>
            <w:r w:rsidRPr="00260BD6">
              <w:rPr>
                <w:color w:val="000000"/>
                <w:sz w:val="24"/>
                <w:szCs w:val="24"/>
                <w:lang w:bidi="ar-SA"/>
              </w:rPr>
              <w:t xml:space="preserve"> Т.Н., Бука Т.Б.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20132017</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Pr>
                <w:color w:val="000000"/>
                <w:sz w:val="24"/>
                <w:szCs w:val="24"/>
                <w:lang w:bidi="ar-SA"/>
              </w:rPr>
              <w:t>23</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Математика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3</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Математика</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Башмаков М.И., </w:t>
            </w:r>
            <w:proofErr w:type="spellStart"/>
            <w:r w:rsidRPr="00260BD6">
              <w:rPr>
                <w:color w:val="000000"/>
                <w:sz w:val="24"/>
                <w:szCs w:val="24"/>
                <w:lang w:bidi="ar-SA"/>
              </w:rPr>
              <w:t>Нефёдова</w:t>
            </w:r>
            <w:proofErr w:type="spellEnd"/>
            <w:r w:rsidRPr="00260BD6">
              <w:rPr>
                <w:color w:val="000000"/>
                <w:sz w:val="24"/>
                <w:szCs w:val="24"/>
                <w:lang w:bidi="ar-SA"/>
              </w:rPr>
              <w:t xml:space="preserve"> М.Г.</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2013</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Астрель</w:t>
            </w:r>
            <w:proofErr w:type="spellEnd"/>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Pr>
                <w:color w:val="000000"/>
                <w:sz w:val="24"/>
                <w:szCs w:val="24"/>
                <w:lang w:bidi="ar-SA"/>
              </w:rPr>
              <w:t>24</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Математика</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4</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Математика</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Дорофеев Г.В., </w:t>
            </w:r>
            <w:proofErr w:type="spellStart"/>
            <w:r w:rsidRPr="00260BD6">
              <w:rPr>
                <w:color w:val="000000"/>
                <w:sz w:val="24"/>
                <w:szCs w:val="24"/>
                <w:lang w:bidi="ar-SA"/>
              </w:rPr>
              <w:t>Миракова</w:t>
            </w:r>
            <w:proofErr w:type="spellEnd"/>
            <w:r w:rsidRPr="00260BD6">
              <w:rPr>
                <w:color w:val="000000"/>
                <w:sz w:val="24"/>
                <w:szCs w:val="24"/>
                <w:lang w:bidi="ar-SA"/>
              </w:rPr>
              <w:t xml:space="preserve"> Т.Н., Бука Т.Б.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20142018</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Pr>
                <w:color w:val="000000"/>
                <w:sz w:val="24"/>
                <w:szCs w:val="24"/>
                <w:lang w:bidi="ar-SA"/>
              </w:rPr>
              <w:t>25</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Математика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4</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Математика</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Башмаков М.И., </w:t>
            </w:r>
            <w:proofErr w:type="spellStart"/>
            <w:r w:rsidRPr="00260BD6">
              <w:rPr>
                <w:color w:val="000000"/>
                <w:sz w:val="24"/>
                <w:szCs w:val="24"/>
                <w:lang w:bidi="ar-SA"/>
              </w:rPr>
              <w:t>Нефёдова</w:t>
            </w:r>
            <w:proofErr w:type="spellEnd"/>
            <w:r w:rsidRPr="00260BD6">
              <w:rPr>
                <w:color w:val="000000"/>
                <w:sz w:val="24"/>
                <w:szCs w:val="24"/>
                <w:lang w:bidi="ar-SA"/>
              </w:rPr>
              <w:t xml:space="preserve"> М.Г.</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Астрель</w:t>
            </w:r>
            <w:proofErr w:type="spellEnd"/>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Pr>
                <w:color w:val="000000"/>
                <w:sz w:val="24"/>
                <w:szCs w:val="24"/>
                <w:lang w:bidi="ar-SA"/>
              </w:rPr>
              <w:lastRenderedPageBreak/>
              <w:t>26</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Окружающий мир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1</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Окружающий мир </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Плешаков А.А., Новицкая М.Ю.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315"/>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Pr>
                <w:color w:val="000000"/>
                <w:sz w:val="24"/>
                <w:szCs w:val="24"/>
                <w:lang w:bidi="ar-SA"/>
              </w:rPr>
              <w:t>27</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Окружающий мир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1</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Окружающий мир </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Плешаков А.А.</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2019</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Pr>
                <w:color w:val="000000"/>
                <w:sz w:val="24"/>
                <w:szCs w:val="24"/>
                <w:lang w:bidi="ar-SA"/>
              </w:rPr>
              <w:t>28</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Окружающий мир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2</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Окружающий мир </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Плешаков А.А., Новицкая М.Ю.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Pr>
                <w:color w:val="000000"/>
                <w:sz w:val="24"/>
                <w:szCs w:val="24"/>
                <w:lang w:bidi="ar-SA"/>
              </w:rPr>
              <w:t>29</w:t>
            </w:r>
          </w:p>
        </w:tc>
        <w:tc>
          <w:tcPr>
            <w:tcW w:w="1532"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Окружающий мир </w:t>
            </w:r>
          </w:p>
        </w:tc>
        <w:tc>
          <w:tcPr>
            <w:tcW w:w="709"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2</w:t>
            </w:r>
          </w:p>
        </w:tc>
        <w:tc>
          <w:tcPr>
            <w:tcW w:w="1559"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Окружающий мир </w:t>
            </w:r>
          </w:p>
        </w:tc>
        <w:tc>
          <w:tcPr>
            <w:tcW w:w="2268"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Плешаков А.А.</w:t>
            </w:r>
          </w:p>
        </w:tc>
        <w:tc>
          <w:tcPr>
            <w:tcW w:w="709"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2020</w:t>
            </w:r>
          </w:p>
        </w:tc>
        <w:tc>
          <w:tcPr>
            <w:tcW w:w="2126"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315"/>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30</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Окружающий мир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2</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Окружающий мир </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Ивченкова</w:t>
            </w:r>
            <w:proofErr w:type="spellEnd"/>
            <w:r w:rsidRPr="00260BD6">
              <w:rPr>
                <w:color w:val="000000"/>
                <w:sz w:val="24"/>
                <w:szCs w:val="24"/>
                <w:lang w:bidi="ar-SA"/>
              </w:rPr>
              <w:t xml:space="preserve"> Г.Г., Потапов И.В.</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2013</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Астрель</w:t>
            </w:r>
            <w:proofErr w:type="spellEnd"/>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31</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Окружающий мир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3</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Окружающий мир </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Плешаков А.А., Новицкая М.Ю.</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20132017</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32</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Окружающий мир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3</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Окружающий мир </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Ивченкова</w:t>
            </w:r>
            <w:proofErr w:type="spellEnd"/>
            <w:r w:rsidRPr="00260BD6">
              <w:rPr>
                <w:color w:val="000000"/>
                <w:sz w:val="24"/>
                <w:szCs w:val="24"/>
                <w:lang w:bidi="ar-SA"/>
              </w:rPr>
              <w:t xml:space="preserve"> Г.Г., Потапов И.В., Саплина Е.В.</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2013</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Астрель</w:t>
            </w:r>
            <w:proofErr w:type="spellEnd"/>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33</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Окружающий мир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4</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Окружающий мир </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Плешаков А.А., Новицкая М.Ю.</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20142018</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34</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Окружающий мир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4</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Окружающий мир </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Ивченкова</w:t>
            </w:r>
            <w:proofErr w:type="spellEnd"/>
            <w:r w:rsidRPr="00260BD6">
              <w:rPr>
                <w:color w:val="000000"/>
                <w:sz w:val="24"/>
                <w:szCs w:val="24"/>
                <w:lang w:bidi="ar-SA"/>
              </w:rPr>
              <w:t xml:space="preserve"> Г.Г., Потапов И.В., Саплина Е.В.</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Астрель</w:t>
            </w:r>
            <w:proofErr w:type="spellEnd"/>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35</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Музыка</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1</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Музыка</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Критская Е.Д., Сергеева Г.П.., </w:t>
            </w:r>
            <w:proofErr w:type="spellStart"/>
            <w:r w:rsidRPr="00260BD6">
              <w:rPr>
                <w:color w:val="000000"/>
                <w:sz w:val="24"/>
                <w:szCs w:val="24"/>
                <w:lang w:bidi="ar-SA"/>
              </w:rPr>
              <w:t>Шмагина</w:t>
            </w:r>
            <w:proofErr w:type="spellEnd"/>
            <w:r w:rsidRPr="00260BD6">
              <w:rPr>
                <w:color w:val="000000"/>
                <w:sz w:val="24"/>
                <w:szCs w:val="24"/>
                <w:lang w:bidi="ar-SA"/>
              </w:rPr>
              <w:t xml:space="preserve"> Т.С.</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2016</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36</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Музыка</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2</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Музыка</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Критская Е.Д., Сергеева Г.П.., </w:t>
            </w:r>
            <w:proofErr w:type="spellStart"/>
            <w:r w:rsidRPr="00260BD6">
              <w:rPr>
                <w:color w:val="000000"/>
                <w:sz w:val="24"/>
                <w:szCs w:val="24"/>
                <w:lang w:bidi="ar-SA"/>
              </w:rPr>
              <w:t>Шмагина</w:t>
            </w:r>
            <w:proofErr w:type="spellEnd"/>
            <w:r w:rsidRPr="00260BD6">
              <w:rPr>
                <w:color w:val="000000"/>
                <w:sz w:val="24"/>
                <w:szCs w:val="24"/>
                <w:lang w:bidi="ar-SA"/>
              </w:rPr>
              <w:t xml:space="preserve"> Т.С.</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2016</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37</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Музыка</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3</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Музыка</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Критская Е.Д., Сергеева Г.П.., </w:t>
            </w:r>
            <w:proofErr w:type="spellStart"/>
            <w:r w:rsidRPr="00260BD6">
              <w:rPr>
                <w:color w:val="000000"/>
                <w:sz w:val="24"/>
                <w:szCs w:val="24"/>
                <w:lang w:bidi="ar-SA"/>
              </w:rPr>
              <w:t>Шмагина</w:t>
            </w:r>
            <w:proofErr w:type="spellEnd"/>
            <w:r w:rsidRPr="00260BD6">
              <w:rPr>
                <w:color w:val="000000"/>
                <w:sz w:val="24"/>
                <w:szCs w:val="24"/>
                <w:lang w:bidi="ar-SA"/>
              </w:rPr>
              <w:t xml:space="preserve"> Т.С.</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2016</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38</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Музыка</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4</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Музыка</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Критская Е.Д., Сергеева Г.П.., </w:t>
            </w:r>
            <w:proofErr w:type="spellStart"/>
            <w:r w:rsidRPr="00260BD6">
              <w:rPr>
                <w:color w:val="000000"/>
                <w:sz w:val="24"/>
                <w:szCs w:val="24"/>
                <w:lang w:bidi="ar-SA"/>
              </w:rPr>
              <w:t>Шмагина</w:t>
            </w:r>
            <w:proofErr w:type="spellEnd"/>
            <w:r w:rsidRPr="00260BD6">
              <w:rPr>
                <w:color w:val="000000"/>
                <w:sz w:val="24"/>
                <w:szCs w:val="24"/>
                <w:lang w:bidi="ar-SA"/>
              </w:rPr>
              <w:t xml:space="preserve"> Т.С.</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2016</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39</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Изобразительное искусство</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1</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Изобразительное искусство</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sz w:val="24"/>
                <w:szCs w:val="24"/>
                <w:lang w:bidi="ar-SA"/>
              </w:rPr>
            </w:pPr>
            <w:r w:rsidRPr="00260BD6">
              <w:rPr>
                <w:sz w:val="24"/>
                <w:szCs w:val="24"/>
                <w:lang w:bidi="ar-SA"/>
              </w:rPr>
              <w:t xml:space="preserve"> </w:t>
            </w:r>
            <w:proofErr w:type="spellStart"/>
            <w:r w:rsidRPr="00260BD6">
              <w:rPr>
                <w:sz w:val="24"/>
                <w:szCs w:val="24"/>
                <w:lang w:bidi="ar-SA"/>
              </w:rPr>
              <w:t>Неменская</w:t>
            </w:r>
            <w:proofErr w:type="spellEnd"/>
            <w:r w:rsidRPr="00260BD6">
              <w:rPr>
                <w:sz w:val="24"/>
                <w:szCs w:val="24"/>
                <w:lang w:bidi="ar-SA"/>
              </w:rPr>
              <w:t xml:space="preserve"> Л.А.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2011</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40</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Изобразительное искусство</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2</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Изобразительное искусство</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sz w:val="24"/>
                <w:szCs w:val="24"/>
                <w:lang w:bidi="ar-SA"/>
              </w:rPr>
            </w:pPr>
            <w:r w:rsidRPr="00260BD6">
              <w:rPr>
                <w:sz w:val="24"/>
                <w:szCs w:val="24"/>
                <w:lang w:bidi="ar-SA"/>
              </w:rPr>
              <w:t xml:space="preserve"> </w:t>
            </w:r>
            <w:proofErr w:type="spellStart"/>
            <w:r w:rsidRPr="00260BD6">
              <w:rPr>
                <w:sz w:val="24"/>
                <w:szCs w:val="24"/>
                <w:lang w:bidi="ar-SA"/>
              </w:rPr>
              <w:t>Неменская</w:t>
            </w:r>
            <w:proofErr w:type="spellEnd"/>
            <w:r w:rsidRPr="00260BD6">
              <w:rPr>
                <w:sz w:val="24"/>
                <w:szCs w:val="24"/>
                <w:lang w:bidi="ar-SA"/>
              </w:rPr>
              <w:t xml:space="preserve"> Л.А.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2011</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41</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Изобразительное искусство</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3</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Изобразительное искусство</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sz w:val="24"/>
                <w:szCs w:val="24"/>
                <w:lang w:bidi="ar-SA"/>
              </w:rPr>
            </w:pPr>
            <w:r w:rsidRPr="00260BD6">
              <w:rPr>
                <w:sz w:val="24"/>
                <w:szCs w:val="24"/>
                <w:lang w:bidi="ar-SA"/>
              </w:rPr>
              <w:t xml:space="preserve"> </w:t>
            </w:r>
            <w:proofErr w:type="spellStart"/>
            <w:r w:rsidRPr="00260BD6">
              <w:rPr>
                <w:sz w:val="24"/>
                <w:szCs w:val="24"/>
                <w:lang w:bidi="ar-SA"/>
              </w:rPr>
              <w:t>Неменская</w:t>
            </w:r>
            <w:proofErr w:type="spellEnd"/>
            <w:r w:rsidRPr="00260BD6">
              <w:rPr>
                <w:sz w:val="24"/>
                <w:szCs w:val="24"/>
                <w:lang w:bidi="ar-SA"/>
              </w:rPr>
              <w:t xml:space="preserve"> Л.А.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2011</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42</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Изобразительное искусство</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4</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Изобразительное искусство</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sz w:val="24"/>
                <w:szCs w:val="24"/>
                <w:lang w:bidi="ar-SA"/>
              </w:rPr>
            </w:pPr>
            <w:r w:rsidRPr="00260BD6">
              <w:rPr>
                <w:sz w:val="24"/>
                <w:szCs w:val="24"/>
                <w:lang w:bidi="ar-SA"/>
              </w:rPr>
              <w:t xml:space="preserve"> </w:t>
            </w:r>
            <w:proofErr w:type="spellStart"/>
            <w:r w:rsidRPr="00260BD6">
              <w:rPr>
                <w:sz w:val="24"/>
                <w:szCs w:val="24"/>
                <w:lang w:bidi="ar-SA"/>
              </w:rPr>
              <w:t>Неменская</w:t>
            </w:r>
            <w:proofErr w:type="spellEnd"/>
            <w:r w:rsidRPr="00260BD6">
              <w:rPr>
                <w:sz w:val="24"/>
                <w:szCs w:val="24"/>
                <w:lang w:bidi="ar-SA"/>
              </w:rPr>
              <w:t xml:space="preserve"> Л.А.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315"/>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43</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Технология</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1</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Технология</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sz w:val="24"/>
                <w:szCs w:val="24"/>
                <w:lang w:bidi="ar-SA"/>
              </w:rPr>
            </w:pPr>
            <w:proofErr w:type="spellStart"/>
            <w:r w:rsidRPr="00260BD6">
              <w:rPr>
                <w:sz w:val="24"/>
                <w:szCs w:val="24"/>
                <w:lang w:bidi="ar-SA"/>
              </w:rPr>
              <w:t>Узорова</w:t>
            </w:r>
            <w:proofErr w:type="spellEnd"/>
            <w:r w:rsidRPr="00260BD6">
              <w:rPr>
                <w:sz w:val="24"/>
                <w:szCs w:val="24"/>
                <w:lang w:bidi="ar-SA"/>
              </w:rPr>
              <w:t xml:space="preserve"> О.В., </w:t>
            </w:r>
            <w:proofErr w:type="spellStart"/>
            <w:r w:rsidRPr="00260BD6">
              <w:rPr>
                <w:sz w:val="24"/>
                <w:szCs w:val="24"/>
                <w:lang w:bidi="ar-SA"/>
              </w:rPr>
              <w:t>Нефёдова</w:t>
            </w:r>
            <w:proofErr w:type="spellEnd"/>
            <w:r w:rsidRPr="00260BD6">
              <w:rPr>
                <w:sz w:val="24"/>
                <w:szCs w:val="24"/>
                <w:lang w:bidi="ar-SA"/>
              </w:rPr>
              <w:t xml:space="preserve"> Е.А.</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Астрель</w:t>
            </w:r>
            <w:proofErr w:type="spellEnd"/>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44</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Технология</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1</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Технология</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sz w:val="24"/>
                <w:szCs w:val="24"/>
                <w:lang w:bidi="ar-SA"/>
              </w:rPr>
            </w:pPr>
            <w:proofErr w:type="spellStart"/>
            <w:r w:rsidRPr="00260BD6">
              <w:rPr>
                <w:sz w:val="24"/>
                <w:szCs w:val="24"/>
                <w:lang w:bidi="ar-SA"/>
              </w:rPr>
              <w:t>Роговцева</w:t>
            </w:r>
            <w:proofErr w:type="spellEnd"/>
            <w:r w:rsidRPr="00260BD6">
              <w:rPr>
                <w:sz w:val="24"/>
                <w:szCs w:val="24"/>
                <w:lang w:bidi="ar-SA"/>
              </w:rPr>
              <w:t xml:space="preserve"> Н.И., Богданова Н.В.</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315"/>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45</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Технология</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2</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Технология</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Узорова</w:t>
            </w:r>
            <w:proofErr w:type="spellEnd"/>
            <w:r w:rsidRPr="00260BD6">
              <w:rPr>
                <w:color w:val="000000"/>
                <w:sz w:val="24"/>
                <w:szCs w:val="24"/>
                <w:lang w:bidi="ar-SA"/>
              </w:rPr>
              <w:t xml:space="preserve"> О.В., </w:t>
            </w:r>
            <w:proofErr w:type="spellStart"/>
            <w:r w:rsidRPr="00260BD6">
              <w:rPr>
                <w:color w:val="000000"/>
                <w:sz w:val="24"/>
                <w:szCs w:val="24"/>
                <w:lang w:bidi="ar-SA"/>
              </w:rPr>
              <w:t>Нефёдова</w:t>
            </w:r>
            <w:proofErr w:type="spellEnd"/>
            <w:r w:rsidRPr="00260BD6">
              <w:rPr>
                <w:color w:val="000000"/>
                <w:sz w:val="24"/>
                <w:szCs w:val="24"/>
                <w:lang w:bidi="ar-SA"/>
              </w:rPr>
              <w:t xml:space="preserve"> Е.А.</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Астрель</w:t>
            </w:r>
            <w:proofErr w:type="spellEnd"/>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46</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Технология</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2</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Технология</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Роговцева</w:t>
            </w:r>
            <w:proofErr w:type="spellEnd"/>
            <w:r w:rsidRPr="00260BD6">
              <w:rPr>
                <w:color w:val="000000"/>
                <w:sz w:val="24"/>
                <w:szCs w:val="24"/>
                <w:lang w:bidi="ar-SA"/>
              </w:rPr>
              <w:t xml:space="preserve"> Н.И., Богданова Н.В.</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2016</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315"/>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lastRenderedPageBreak/>
              <w:t>47</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Технология</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3</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Технология</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Узорова</w:t>
            </w:r>
            <w:proofErr w:type="spellEnd"/>
            <w:r w:rsidRPr="00260BD6">
              <w:rPr>
                <w:color w:val="000000"/>
                <w:sz w:val="24"/>
                <w:szCs w:val="24"/>
                <w:lang w:bidi="ar-SA"/>
              </w:rPr>
              <w:t xml:space="preserve"> О.В., </w:t>
            </w:r>
            <w:proofErr w:type="spellStart"/>
            <w:r w:rsidRPr="00260BD6">
              <w:rPr>
                <w:color w:val="000000"/>
                <w:sz w:val="24"/>
                <w:szCs w:val="24"/>
                <w:lang w:bidi="ar-SA"/>
              </w:rPr>
              <w:t>Нефёдова</w:t>
            </w:r>
            <w:proofErr w:type="spellEnd"/>
            <w:r w:rsidRPr="00260BD6">
              <w:rPr>
                <w:color w:val="000000"/>
                <w:sz w:val="24"/>
                <w:szCs w:val="24"/>
                <w:lang w:bidi="ar-SA"/>
              </w:rPr>
              <w:t xml:space="preserve"> Е.А.</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2013</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Астрель</w:t>
            </w:r>
            <w:proofErr w:type="spellEnd"/>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48</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Технология</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3</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Технология</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Роговцева</w:t>
            </w:r>
            <w:proofErr w:type="spellEnd"/>
            <w:r w:rsidRPr="00260BD6">
              <w:rPr>
                <w:color w:val="000000"/>
                <w:sz w:val="24"/>
                <w:szCs w:val="24"/>
                <w:lang w:bidi="ar-SA"/>
              </w:rPr>
              <w:t xml:space="preserve"> Н.И., Богданова Н.В.</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2015</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315"/>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49</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Технология</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4</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Технология</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Узорова</w:t>
            </w:r>
            <w:proofErr w:type="spellEnd"/>
            <w:r w:rsidRPr="00260BD6">
              <w:rPr>
                <w:color w:val="000000"/>
                <w:sz w:val="24"/>
                <w:szCs w:val="24"/>
                <w:lang w:bidi="ar-SA"/>
              </w:rPr>
              <w:t xml:space="preserve"> О.В., </w:t>
            </w:r>
            <w:proofErr w:type="spellStart"/>
            <w:r w:rsidRPr="00260BD6">
              <w:rPr>
                <w:color w:val="000000"/>
                <w:sz w:val="24"/>
                <w:szCs w:val="24"/>
                <w:lang w:bidi="ar-SA"/>
              </w:rPr>
              <w:t>Нефёдова</w:t>
            </w:r>
            <w:proofErr w:type="spellEnd"/>
            <w:r w:rsidRPr="00260BD6">
              <w:rPr>
                <w:color w:val="000000"/>
                <w:sz w:val="24"/>
                <w:szCs w:val="24"/>
                <w:lang w:bidi="ar-SA"/>
              </w:rPr>
              <w:t xml:space="preserve"> Е.А.</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Астрель</w:t>
            </w:r>
            <w:proofErr w:type="spellEnd"/>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50</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Технология</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4</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Технология</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Роговцева</w:t>
            </w:r>
            <w:proofErr w:type="spellEnd"/>
            <w:r w:rsidRPr="00260BD6">
              <w:rPr>
                <w:color w:val="000000"/>
                <w:sz w:val="24"/>
                <w:szCs w:val="24"/>
                <w:lang w:bidi="ar-SA"/>
              </w:rPr>
              <w:t xml:space="preserve"> Н.И., Богданова Н.В.</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2013</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51</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Физическая культура</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1</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Физическая культура</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Лях И.В.</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52</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Физическая культура</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2</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Физическая культура-</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Лях И.В.</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53</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Физическая культура</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3</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Физическая культура-</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Лях И.В.</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54</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Физическая культура</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4</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Физическая культура-</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Лях И.В.</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55</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Иностранный язык</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2</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Английский в фокусе</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Быкова Н.И., Дули Д., Поспелова М.Д.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2015</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56</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Иностранный язык</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3</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Английский в фокусе</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Быкова Н.И., Дули Д. , Поспелова М.Д.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57</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Иностранный язык</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4</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Английский в фокусе</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Быкова Н.И., Дули Д. , Поспелова М.Д.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Просвещение</w:t>
            </w:r>
          </w:p>
        </w:tc>
      </w:tr>
      <w:tr w:rsidR="00260BD6" w:rsidRPr="00260BD6" w:rsidTr="001E05B4">
        <w:trPr>
          <w:trHeight w:val="768"/>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58</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Основы религиозных культур и светской этики</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4</w:t>
            </w:r>
          </w:p>
        </w:tc>
        <w:tc>
          <w:tcPr>
            <w:tcW w:w="155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 Основы светской этики</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Студеникин</w:t>
            </w:r>
            <w:proofErr w:type="spellEnd"/>
            <w:r w:rsidRPr="00260BD6">
              <w:rPr>
                <w:color w:val="000000"/>
                <w:sz w:val="24"/>
                <w:szCs w:val="24"/>
                <w:lang w:bidi="ar-SA"/>
              </w:rPr>
              <w:t xml:space="preserve"> М.Т. </w:t>
            </w:r>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2018</w:t>
            </w:r>
          </w:p>
        </w:tc>
        <w:tc>
          <w:tcPr>
            <w:tcW w:w="212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Русское слово</w:t>
            </w:r>
          </w:p>
        </w:tc>
      </w:tr>
    </w:tbl>
    <w:p w:rsidR="00260BD6" w:rsidRPr="00260BD6" w:rsidRDefault="00260BD6" w:rsidP="00D251A1">
      <w:pPr>
        <w:widowControl/>
        <w:autoSpaceDE/>
        <w:autoSpaceDN/>
        <w:rPr>
          <w:rFonts w:eastAsia="Calibri"/>
          <w:sz w:val="24"/>
          <w:szCs w:val="24"/>
          <w:lang w:eastAsia="en-US" w:bidi="ar-SA"/>
        </w:rPr>
      </w:pPr>
    </w:p>
    <w:p w:rsidR="00260BD6" w:rsidRPr="00260BD6" w:rsidRDefault="00260BD6" w:rsidP="00260BD6">
      <w:pPr>
        <w:widowControl/>
        <w:autoSpaceDE/>
        <w:autoSpaceDN/>
        <w:spacing w:after="200" w:line="276" w:lineRule="auto"/>
        <w:rPr>
          <w:rFonts w:eastAsia="Calibri"/>
          <w:sz w:val="24"/>
          <w:szCs w:val="24"/>
          <w:lang w:eastAsia="en-US" w:bidi="ar-SA"/>
        </w:rPr>
      </w:pPr>
      <w:r w:rsidRPr="00260BD6">
        <w:rPr>
          <w:rFonts w:eastAsia="Calibri"/>
          <w:sz w:val="24"/>
          <w:szCs w:val="24"/>
          <w:lang w:eastAsia="en-US" w:bidi="ar-SA"/>
        </w:rPr>
        <w:t xml:space="preserve">        Учебные пособия:     </w:t>
      </w:r>
    </w:p>
    <w:tbl>
      <w:tblPr>
        <w:tblW w:w="9371" w:type="dxa"/>
        <w:tblInd w:w="93" w:type="dxa"/>
        <w:tblLayout w:type="fixed"/>
        <w:tblLook w:val="04A0" w:firstRow="1" w:lastRow="0" w:firstColumn="1" w:lastColumn="0" w:noHBand="0" w:noVBand="1"/>
      </w:tblPr>
      <w:tblGrid>
        <w:gridCol w:w="893"/>
        <w:gridCol w:w="1532"/>
        <w:gridCol w:w="992"/>
        <w:gridCol w:w="1276"/>
        <w:gridCol w:w="2268"/>
        <w:gridCol w:w="709"/>
        <w:gridCol w:w="1701"/>
      </w:tblGrid>
      <w:tr w:rsidR="00260BD6" w:rsidRPr="00260BD6" w:rsidTr="00260BD6">
        <w:trPr>
          <w:trHeight w:val="691"/>
        </w:trPr>
        <w:tc>
          <w:tcPr>
            <w:tcW w:w="8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w:t>
            </w:r>
          </w:p>
        </w:tc>
        <w:tc>
          <w:tcPr>
            <w:tcW w:w="1532" w:type="dxa"/>
            <w:tcBorders>
              <w:top w:val="single" w:sz="4" w:space="0" w:color="auto"/>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 Учебный предмет</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класс</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b/>
                <w:bCs/>
                <w:color w:val="000000"/>
                <w:sz w:val="24"/>
                <w:szCs w:val="24"/>
                <w:lang w:bidi="ar-SA"/>
              </w:rPr>
            </w:pPr>
            <w:r w:rsidRPr="00260BD6">
              <w:rPr>
                <w:b/>
                <w:bCs/>
                <w:color w:val="000000"/>
                <w:sz w:val="24"/>
                <w:szCs w:val="24"/>
                <w:lang w:bidi="ar-SA"/>
              </w:rPr>
              <w:t>Учебное пособие</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b/>
                <w:bCs/>
                <w:color w:val="000000"/>
                <w:sz w:val="24"/>
                <w:szCs w:val="24"/>
                <w:lang w:bidi="ar-SA"/>
              </w:rPr>
              <w:t>автор</w:t>
            </w:r>
            <w:r w:rsidRPr="00260BD6">
              <w:rPr>
                <w:color w:val="000000"/>
                <w:sz w:val="24"/>
                <w:szCs w:val="24"/>
                <w:lang w:bidi="ar-SA"/>
              </w:rPr>
              <w:t xml:space="preserve"> </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год изд.</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издательство</w:t>
            </w:r>
          </w:p>
        </w:tc>
      </w:tr>
      <w:tr w:rsidR="00260BD6" w:rsidRPr="00260BD6" w:rsidTr="00260BD6">
        <w:trPr>
          <w:trHeight w:val="545"/>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1</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Литературное чтение</w:t>
            </w:r>
          </w:p>
        </w:tc>
        <w:tc>
          <w:tcPr>
            <w:tcW w:w="99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1</w:t>
            </w:r>
          </w:p>
        </w:tc>
        <w:tc>
          <w:tcPr>
            <w:tcW w:w="127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Литературное чтение</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sz w:val="24"/>
                <w:szCs w:val="24"/>
                <w:lang w:bidi="ar-SA"/>
              </w:rPr>
            </w:pPr>
            <w:proofErr w:type="spellStart"/>
            <w:r w:rsidRPr="00260BD6">
              <w:rPr>
                <w:sz w:val="24"/>
                <w:szCs w:val="24"/>
                <w:lang w:bidi="ar-SA"/>
              </w:rPr>
              <w:t>Кац</w:t>
            </w:r>
            <w:proofErr w:type="gramStart"/>
            <w:r w:rsidRPr="00260BD6">
              <w:rPr>
                <w:sz w:val="24"/>
                <w:szCs w:val="24"/>
                <w:lang w:bidi="ar-SA"/>
              </w:rPr>
              <w:t>.Э</w:t>
            </w:r>
            <w:proofErr w:type="gramEnd"/>
            <w:r w:rsidRPr="00260BD6">
              <w:rPr>
                <w:sz w:val="24"/>
                <w:szCs w:val="24"/>
                <w:lang w:bidi="ar-SA"/>
              </w:rPr>
              <w:t>.Э</w:t>
            </w:r>
            <w:proofErr w:type="spellEnd"/>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c>
          <w:tcPr>
            <w:tcW w:w="170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Астрель</w:t>
            </w:r>
            <w:proofErr w:type="spellEnd"/>
          </w:p>
        </w:tc>
      </w:tr>
      <w:tr w:rsidR="00260BD6" w:rsidRPr="00260BD6" w:rsidTr="00260BD6">
        <w:trPr>
          <w:trHeight w:val="516"/>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2</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Литературное чтение</w:t>
            </w:r>
          </w:p>
        </w:tc>
        <w:tc>
          <w:tcPr>
            <w:tcW w:w="99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2</w:t>
            </w:r>
          </w:p>
        </w:tc>
        <w:tc>
          <w:tcPr>
            <w:tcW w:w="127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Литературное чтение</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Кац</w:t>
            </w:r>
            <w:proofErr w:type="gramStart"/>
            <w:r w:rsidRPr="00260BD6">
              <w:rPr>
                <w:color w:val="000000"/>
                <w:sz w:val="24"/>
                <w:szCs w:val="24"/>
                <w:lang w:bidi="ar-SA"/>
              </w:rPr>
              <w:t>.Э</w:t>
            </w:r>
            <w:proofErr w:type="gramEnd"/>
            <w:r w:rsidRPr="00260BD6">
              <w:rPr>
                <w:color w:val="000000"/>
                <w:sz w:val="24"/>
                <w:szCs w:val="24"/>
                <w:lang w:bidi="ar-SA"/>
              </w:rPr>
              <w:t>.Э</w:t>
            </w:r>
            <w:proofErr w:type="spellEnd"/>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2013</w:t>
            </w:r>
          </w:p>
        </w:tc>
        <w:tc>
          <w:tcPr>
            <w:tcW w:w="170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Астрель</w:t>
            </w:r>
            <w:proofErr w:type="spellEnd"/>
          </w:p>
        </w:tc>
      </w:tr>
      <w:tr w:rsidR="00260BD6" w:rsidRPr="00260BD6" w:rsidTr="00260BD6">
        <w:trPr>
          <w:trHeight w:val="516"/>
        </w:trPr>
        <w:tc>
          <w:tcPr>
            <w:tcW w:w="893"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3</w:t>
            </w:r>
          </w:p>
        </w:tc>
        <w:tc>
          <w:tcPr>
            <w:tcW w:w="1532"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Литературное чтение</w:t>
            </w:r>
          </w:p>
        </w:tc>
        <w:tc>
          <w:tcPr>
            <w:tcW w:w="992"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3</w:t>
            </w:r>
          </w:p>
        </w:tc>
        <w:tc>
          <w:tcPr>
            <w:tcW w:w="1276"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Литературное чтение</w:t>
            </w:r>
          </w:p>
        </w:tc>
        <w:tc>
          <w:tcPr>
            <w:tcW w:w="2268"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sz w:val="24"/>
                <w:szCs w:val="24"/>
                <w:lang w:bidi="ar-SA"/>
              </w:rPr>
            </w:pPr>
            <w:proofErr w:type="spellStart"/>
            <w:r w:rsidRPr="00260BD6">
              <w:rPr>
                <w:sz w:val="24"/>
                <w:szCs w:val="24"/>
                <w:lang w:bidi="ar-SA"/>
              </w:rPr>
              <w:t>Кац</w:t>
            </w:r>
            <w:proofErr w:type="gramStart"/>
            <w:r w:rsidRPr="00260BD6">
              <w:rPr>
                <w:sz w:val="24"/>
                <w:szCs w:val="24"/>
                <w:lang w:bidi="ar-SA"/>
              </w:rPr>
              <w:t>.Э</w:t>
            </w:r>
            <w:proofErr w:type="gramEnd"/>
            <w:r w:rsidRPr="00260BD6">
              <w:rPr>
                <w:sz w:val="24"/>
                <w:szCs w:val="24"/>
                <w:lang w:bidi="ar-SA"/>
              </w:rPr>
              <w:t>.Э</w:t>
            </w:r>
            <w:proofErr w:type="spellEnd"/>
          </w:p>
        </w:tc>
        <w:tc>
          <w:tcPr>
            <w:tcW w:w="709"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2013</w:t>
            </w:r>
          </w:p>
        </w:tc>
        <w:tc>
          <w:tcPr>
            <w:tcW w:w="1701"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Астрель</w:t>
            </w:r>
            <w:proofErr w:type="spellEnd"/>
          </w:p>
        </w:tc>
      </w:tr>
      <w:tr w:rsidR="00260BD6" w:rsidRPr="00260BD6" w:rsidTr="00260BD6">
        <w:trPr>
          <w:trHeight w:val="630"/>
        </w:trPr>
        <w:tc>
          <w:tcPr>
            <w:tcW w:w="893"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4</w:t>
            </w:r>
          </w:p>
        </w:tc>
        <w:tc>
          <w:tcPr>
            <w:tcW w:w="153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Литературное чтение</w:t>
            </w:r>
          </w:p>
        </w:tc>
        <w:tc>
          <w:tcPr>
            <w:tcW w:w="992"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center"/>
              <w:rPr>
                <w:color w:val="000000"/>
                <w:sz w:val="24"/>
                <w:szCs w:val="24"/>
                <w:lang w:bidi="ar-SA"/>
              </w:rPr>
            </w:pPr>
            <w:r w:rsidRPr="00260BD6">
              <w:rPr>
                <w:color w:val="000000"/>
                <w:sz w:val="24"/>
                <w:szCs w:val="24"/>
                <w:lang w:bidi="ar-SA"/>
              </w:rPr>
              <w:t>4</w:t>
            </w:r>
          </w:p>
        </w:tc>
        <w:tc>
          <w:tcPr>
            <w:tcW w:w="127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Литературное чтение</w:t>
            </w:r>
          </w:p>
        </w:tc>
        <w:tc>
          <w:tcPr>
            <w:tcW w:w="2268"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Кац</w:t>
            </w:r>
            <w:proofErr w:type="gramStart"/>
            <w:r w:rsidRPr="00260BD6">
              <w:rPr>
                <w:color w:val="000000"/>
                <w:sz w:val="24"/>
                <w:szCs w:val="24"/>
                <w:lang w:bidi="ar-SA"/>
              </w:rPr>
              <w:t>.Э</w:t>
            </w:r>
            <w:proofErr w:type="gramEnd"/>
            <w:r w:rsidRPr="00260BD6">
              <w:rPr>
                <w:color w:val="000000"/>
                <w:sz w:val="24"/>
                <w:szCs w:val="24"/>
                <w:lang w:bidi="ar-SA"/>
              </w:rPr>
              <w:t>.Э</w:t>
            </w:r>
            <w:proofErr w:type="spellEnd"/>
          </w:p>
        </w:tc>
        <w:tc>
          <w:tcPr>
            <w:tcW w:w="709"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c>
          <w:tcPr>
            <w:tcW w:w="170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Астрель</w:t>
            </w:r>
            <w:proofErr w:type="spellEnd"/>
          </w:p>
        </w:tc>
      </w:tr>
    </w:tbl>
    <w:p w:rsidR="00260BD6" w:rsidRPr="00260BD6" w:rsidRDefault="00260BD6" w:rsidP="00260BD6">
      <w:pPr>
        <w:widowControl/>
        <w:autoSpaceDE/>
        <w:autoSpaceDN/>
        <w:spacing w:after="200" w:line="276" w:lineRule="auto"/>
        <w:rPr>
          <w:rFonts w:eastAsia="Calibri"/>
          <w:sz w:val="24"/>
          <w:szCs w:val="24"/>
          <w:lang w:eastAsia="en-US" w:bidi="ar-SA"/>
        </w:rPr>
      </w:pPr>
      <w:r w:rsidRPr="00260BD6">
        <w:rPr>
          <w:rFonts w:eastAsia="Calibri"/>
          <w:sz w:val="24"/>
          <w:szCs w:val="24"/>
          <w:lang w:eastAsia="en-US" w:bidi="ar-SA"/>
        </w:rPr>
        <w:t xml:space="preserve">                              </w:t>
      </w:r>
    </w:p>
    <w:p w:rsidR="00A61B59" w:rsidRPr="00260BD6" w:rsidRDefault="00A61B59" w:rsidP="00D251A1">
      <w:pPr>
        <w:widowControl/>
        <w:autoSpaceDE/>
        <w:autoSpaceDN/>
        <w:rPr>
          <w:rFonts w:eastAsia="Calibri"/>
          <w:b/>
          <w:sz w:val="24"/>
          <w:szCs w:val="24"/>
          <w:lang w:eastAsia="en-US" w:bidi="ar-SA"/>
        </w:rPr>
      </w:pPr>
      <w:r w:rsidRPr="00260BD6">
        <w:rPr>
          <w:rFonts w:eastAsia="Calibri"/>
          <w:b/>
          <w:sz w:val="24"/>
          <w:szCs w:val="24"/>
          <w:lang w:eastAsia="en-US" w:bidi="ar-SA"/>
        </w:rPr>
        <w:t xml:space="preserve">           </w:t>
      </w:r>
      <w:r w:rsidR="00260BD6" w:rsidRPr="00260BD6">
        <w:rPr>
          <w:rFonts w:eastAsia="Calibri"/>
          <w:b/>
          <w:sz w:val="24"/>
          <w:szCs w:val="24"/>
          <w:lang w:eastAsia="en-US" w:bidi="ar-SA"/>
        </w:rPr>
        <w:t>Основное</w:t>
      </w:r>
      <w:r w:rsidR="00260BD6" w:rsidRPr="00260BD6">
        <w:rPr>
          <w:rFonts w:eastAsia="Calibri"/>
          <w:sz w:val="24"/>
          <w:szCs w:val="24"/>
          <w:lang w:eastAsia="en-US" w:bidi="ar-SA"/>
        </w:rPr>
        <w:t xml:space="preserve"> </w:t>
      </w:r>
      <w:r w:rsidR="00BE16BA" w:rsidRPr="00260BD6">
        <w:rPr>
          <w:rFonts w:eastAsia="Calibri"/>
          <w:b/>
          <w:sz w:val="24"/>
          <w:szCs w:val="24"/>
          <w:lang w:eastAsia="en-US" w:bidi="ar-SA"/>
        </w:rPr>
        <w:t xml:space="preserve"> и среднее общее образование</w:t>
      </w:r>
    </w:p>
    <w:tbl>
      <w:tblPr>
        <w:tblW w:w="9371" w:type="dxa"/>
        <w:tblInd w:w="93" w:type="dxa"/>
        <w:tblLayout w:type="fixed"/>
        <w:tblLook w:val="04A0" w:firstRow="1" w:lastRow="0" w:firstColumn="1" w:lastColumn="0" w:noHBand="0" w:noVBand="1"/>
      </w:tblPr>
      <w:tblGrid>
        <w:gridCol w:w="700"/>
        <w:gridCol w:w="1725"/>
        <w:gridCol w:w="851"/>
        <w:gridCol w:w="1417"/>
        <w:gridCol w:w="3827"/>
        <w:gridCol w:w="851"/>
      </w:tblGrid>
      <w:tr w:rsidR="00260BD6" w:rsidRPr="00260BD6" w:rsidTr="001E05B4">
        <w:trPr>
          <w:trHeight w:val="603"/>
        </w:trPr>
        <w:tc>
          <w:tcPr>
            <w:tcW w:w="7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w:t>
            </w:r>
          </w:p>
        </w:tc>
        <w:tc>
          <w:tcPr>
            <w:tcW w:w="1725" w:type="dxa"/>
            <w:tcBorders>
              <w:top w:val="single" w:sz="4" w:space="0" w:color="auto"/>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Учебный предмет</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260BD6" w:rsidRPr="001E05B4" w:rsidRDefault="001E05B4" w:rsidP="001E05B4">
            <w:pPr>
              <w:widowControl/>
              <w:autoSpaceDE/>
              <w:autoSpaceDN/>
              <w:jc w:val="center"/>
              <w:rPr>
                <w:color w:val="000000"/>
                <w:sz w:val="24"/>
                <w:szCs w:val="24"/>
                <w:lang w:val="en-US" w:bidi="ar-SA"/>
              </w:rPr>
            </w:pPr>
            <w:r w:rsidRPr="001E05B4">
              <w:rPr>
                <w:color w:val="000000"/>
                <w:sz w:val="24"/>
                <w:szCs w:val="24"/>
                <w:lang w:bidi="ar-SA"/>
              </w:rPr>
              <w:t>К</w:t>
            </w:r>
            <w:r w:rsidR="00260BD6" w:rsidRPr="001E05B4">
              <w:rPr>
                <w:color w:val="000000"/>
                <w:sz w:val="24"/>
                <w:szCs w:val="24"/>
                <w:lang w:bidi="ar-SA"/>
              </w:rPr>
              <w:t>ласс</w:t>
            </w:r>
            <w:r>
              <w:rPr>
                <w:color w:val="000000"/>
                <w:sz w:val="24"/>
                <w:szCs w:val="24"/>
                <w:lang w:val="en-US" w:bidi="ar-SA"/>
              </w:rPr>
              <w:t xml:space="preserve"> </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260BD6" w:rsidRPr="001E05B4" w:rsidRDefault="001E05B4" w:rsidP="001E05B4">
            <w:pPr>
              <w:widowControl/>
              <w:autoSpaceDE/>
              <w:autoSpaceDN/>
              <w:jc w:val="center"/>
              <w:rPr>
                <w:color w:val="000000"/>
                <w:sz w:val="24"/>
                <w:szCs w:val="24"/>
                <w:lang w:val="en-US" w:bidi="ar-SA"/>
              </w:rPr>
            </w:pPr>
            <w:r w:rsidRPr="001E05B4">
              <w:rPr>
                <w:bCs/>
                <w:color w:val="000000"/>
                <w:sz w:val="24"/>
                <w:szCs w:val="24"/>
                <w:lang w:bidi="ar-SA"/>
              </w:rPr>
              <w:t>У</w:t>
            </w:r>
            <w:r w:rsidR="00260BD6" w:rsidRPr="001E05B4">
              <w:rPr>
                <w:bCs/>
                <w:color w:val="000000"/>
                <w:sz w:val="24"/>
                <w:szCs w:val="24"/>
                <w:lang w:bidi="ar-SA"/>
              </w:rPr>
              <w:t>чебник</w:t>
            </w:r>
            <w:r>
              <w:rPr>
                <w:bCs/>
                <w:color w:val="000000"/>
                <w:sz w:val="24"/>
                <w:szCs w:val="24"/>
                <w:lang w:val="en-US" w:bidi="ar-SA"/>
              </w:rPr>
              <w:t xml:space="preserve"> </w:t>
            </w:r>
          </w:p>
        </w:tc>
        <w:tc>
          <w:tcPr>
            <w:tcW w:w="3827" w:type="dxa"/>
            <w:tcBorders>
              <w:top w:val="single" w:sz="4" w:space="0" w:color="auto"/>
              <w:left w:val="nil"/>
              <w:bottom w:val="single" w:sz="4" w:space="0" w:color="auto"/>
              <w:right w:val="single" w:sz="4" w:space="0" w:color="auto"/>
            </w:tcBorders>
            <w:shd w:val="clear" w:color="auto" w:fill="auto"/>
            <w:vAlign w:val="bottom"/>
            <w:hideMark/>
          </w:tcPr>
          <w:p w:rsidR="00260BD6" w:rsidRPr="001E05B4" w:rsidRDefault="00260BD6" w:rsidP="001E05B4">
            <w:pPr>
              <w:widowControl/>
              <w:autoSpaceDE/>
              <w:autoSpaceDN/>
              <w:jc w:val="center"/>
              <w:rPr>
                <w:color w:val="000000"/>
                <w:sz w:val="24"/>
                <w:szCs w:val="24"/>
                <w:lang w:bidi="ar-SA"/>
              </w:rPr>
            </w:pPr>
            <w:proofErr w:type="spellStart"/>
            <w:r w:rsidRPr="001E05B4">
              <w:rPr>
                <w:bCs/>
                <w:color w:val="000000"/>
                <w:sz w:val="24"/>
                <w:szCs w:val="24"/>
                <w:lang w:bidi="ar-SA"/>
              </w:rPr>
              <w:t>Автор</w:t>
            </w:r>
            <w:proofErr w:type="gramStart"/>
            <w:r w:rsidRPr="001E05B4">
              <w:rPr>
                <w:bCs/>
                <w:color w:val="000000"/>
                <w:sz w:val="24"/>
                <w:szCs w:val="24"/>
                <w:lang w:bidi="ar-SA"/>
              </w:rPr>
              <w:t>,и</w:t>
            </w:r>
            <w:proofErr w:type="gramEnd"/>
            <w:r w:rsidRPr="001E05B4">
              <w:rPr>
                <w:bCs/>
                <w:color w:val="000000"/>
                <w:sz w:val="24"/>
                <w:szCs w:val="24"/>
                <w:lang w:bidi="ar-SA"/>
              </w:rPr>
              <w:t>здательство</w:t>
            </w:r>
            <w:proofErr w:type="spellEnd"/>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год </w:t>
            </w:r>
            <w:r w:rsidR="001E05B4">
              <w:rPr>
                <w:color w:val="000000"/>
                <w:sz w:val="24"/>
                <w:szCs w:val="24"/>
                <w:lang w:val="en-US" w:bidi="ar-SA"/>
              </w:rPr>
              <w:t xml:space="preserve"> </w:t>
            </w:r>
            <w:r w:rsidRPr="00260BD6">
              <w:rPr>
                <w:color w:val="000000"/>
                <w:sz w:val="24"/>
                <w:szCs w:val="24"/>
                <w:lang w:bidi="ar-SA"/>
              </w:rPr>
              <w:t>издания</w:t>
            </w:r>
          </w:p>
        </w:tc>
      </w:tr>
      <w:tr w:rsidR="00260BD6" w:rsidRPr="00260BD6" w:rsidTr="001E05B4">
        <w:trPr>
          <w:trHeight w:val="603"/>
        </w:trPr>
        <w:tc>
          <w:tcPr>
            <w:tcW w:w="700" w:type="dxa"/>
            <w:tcBorders>
              <w:top w:val="single" w:sz="4" w:space="0" w:color="auto"/>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lastRenderedPageBreak/>
              <w:t>1</w:t>
            </w:r>
          </w:p>
        </w:tc>
        <w:tc>
          <w:tcPr>
            <w:tcW w:w="1725" w:type="dxa"/>
            <w:tcBorders>
              <w:top w:val="single" w:sz="4" w:space="0" w:color="auto"/>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Математика</w:t>
            </w:r>
          </w:p>
        </w:tc>
        <w:tc>
          <w:tcPr>
            <w:tcW w:w="851" w:type="dxa"/>
            <w:tcBorders>
              <w:top w:val="single" w:sz="4" w:space="0" w:color="auto"/>
              <w:left w:val="nil"/>
              <w:bottom w:val="single" w:sz="4" w:space="0" w:color="auto"/>
              <w:right w:val="single" w:sz="4" w:space="0" w:color="auto"/>
            </w:tcBorders>
            <w:shd w:val="clear" w:color="auto" w:fill="auto"/>
            <w:vAlign w:val="bottom"/>
          </w:tcPr>
          <w:p w:rsidR="00260BD6" w:rsidRPr="001E05B4" w:rsidRDefault="00260BD6" w:rsidP="001E05B4">
            <w:pPr>
              <w:widowControl/>
              <w:autoSpaceDE/>
              <w:autoSpaceDN/>
              <w:jc w:val="center"/>
              <w:rPr>
                <w:color w:val="000000"/>
                <w:sz w:val="24"/>
                <w:szCs w:val="24"/>
                <w:lang w:bidi="ar-SA"/>
              </w:rPr>
            </w:pPr>
            <w:r w:rsidRPr="001E05B4">
              <w:rPr>
                <w:color w:val="000000"/>
                <w:sz w:val="24"/>
                <w:szCs w:val="24"/>
                <w:lang w:bidi="ar-SA"/>
              </w:rPr>
              <w:t>5</w:t>
            </w:r>
          </w:p>
        </w:tc>
        <w:tc>
          <w:tcPr>
            <w:tcW w:w="1417" w:type="dxa"/>
            <w:tcBorders>
              <w:top w:val="single" w:sz="4" w:space="0" w:color="auto"/>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b/>
                <w:bCs/>
                <w:color w:val="000000"/>
                <w:sz w:val="24"/>
                <w:szCs w:val="24"/>
                <w:lang w:bidi="ar-SA"/>
              </w:rPr>
            </w:pPr>
            <w:r w:rsidRPr="00260BD6">
              <w:rPr>
                <w:color w:val="000000"/>
                <w:sz w:val="24"/>
                <w:szCs w:val="24"/>
                <w:lang w:bidi="ar-SA"/>
              </w:rPr>
              <w:t>Математика</w:t>
            </w:r>
          </w:p>
        </w:tc>
        <w:tc>
          <w:tcPr>
            <w:tcW w:w="3827" w:type="dxa"/>
            <w:tcBorders>
              <w:top w:val="single" w:sz="4" w:space="0" w:color="auto"/>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bCs/>
                <w:color w:val="000000"/>
                <w:sz w:val="24"/>
                <w:szCs w:val="24"/>
                <w:lang w:bidi="ar-SA"/>
              </w:rPr>
            </w:pPr>
            <w:proofErr w:type="spellStart"/>
            <w:r w:rsidRPr="00260BD6">
              <w:rPr>
                <w:bCs/>
                <w:color w:val="000000"/>
                <w:sz w:val="24"/>
                <w:szCs w:val="24"/>
                <w:lang w:bidi="ar-SA"/>
              </w:rPr>
              <w:t>Виленкин</w:t>
            </w:r>
            <w:proofErr w:type="spellEnd"/>
            <w:r w:rsidRPr="00260BD6">
              <w:rPr>
                <w:bCs/>
                <w:color w:val="000000"/>
                <w:sz w:val="24"/>
                <w:szCs w:val="24"/>
                <w:lang w:bidi="ar-SA"/>
              </w:rPr>
              <w:t xml:space="preserve"> Н. Я. Математика, 5 </w:t>
            </w:r>
            <w:proofErr w:type="spellStart"/>
            <w:r w:rsidRPr="00260BD6">
              <w:rPr>
                <w:bCs/>
                <w:color w:val="000000"/>
                <w:sz w:val="24"/>
                <w:szCs w:val="24"/>
                <w:lang w:bidi="ar-SA"/>
              </w:rPr>
              <w:t>кл</w:t>
            </w:r>
            <w:proofErr w:type="spellEnd"/>
            <w:r w:rsidRPr="00260BD6">
              <w:rPr>
                <w:bCs/>
                <w:color w:val="000000"/>
                <w:sz w:val="24"/>
                <w:szCs w:val="24"/>
                <w:lang w:bidi="ar-SA"/>
              </w:rPr>
              <w:t>. М.: Мнемозина</w:t>
            </w:r>
          </w:p>
        </w:tc>
        <w:tc>
          <w:tcPr>
            <w:tcW w:w="851" w:type="dxa"/>
            <w:tcBorders>
              <w:top w:val="single" w:sz="4" w:space="0" w:color="auto"/>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2015</w:t>
            </w:r>
          </w:p>
        </w:tc>
      </w:tr>
      <w:tr w:rsidR="00260BD6" w:rsidRPr="00260BD6" w:rsidTr="001E05B4">
        <w:trPr>
          <w:trHeight w:val="545"/>
        </w:trPr>
        <w:tc>
          <w:tcPr>
            <w:tcW w:w="700"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Математика</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1E05B4">
            <w:pPr>
              <w:widowControl/>
              <w:autoSpaceDE/>
              <w:autoSpaceDN/>
              <w:jc w:val="center"/>
              <w:rPr>
                <w:color w:val="000000"/>
                <w:sz w:val="24"/>
                <w:szCs w:val="24"/>
                <w:lang w:bidi="ar-SA"/>
              </w:rPr>
            </w:pPr>
            <w:r w:rsidRPr="001E05B4">
              <w:rPr>
                <w:color w:val="000000"/>
                <w:sz w:val="24"/>
                <w:szCs w:val="24"/>
                <w:lang w:bidi="ar-SA"/>
              </w:rPr>
              <w:t>6</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Математика</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Дорофеев Г.В., </w:t>
            </w:r>
            <w:proofErr w:type="spellStart"/>
            <w:r w:rsidRPr="00260BD6">
              <w:rPr>
                <w:color w:val="000000"/>
                <w:sz w:val="24"/>
                <w:szCs w:val="24"/>
                <w:lang w:bidi="ar-SA"/>
              </w:rPr>
              <w:t>Шарыгин</w:t>
            </w:r>
            <w:proofErr w:type="spellEnd"/>
            <w:r w:rsidRPr="00260BD6">
              <w:rPr>
                <w:color w:val="000000"/>
                <w:sz w:val="24"/>
                <w:szCs w:val="24"/>
                <w:lang w:bidi="ar-SA"/>
              </w:rPr>
              <w:t xml:space="preserve"> И.Ф., Суворова С.Б. и др.  М.: Просвещение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2016</w:t>
            </w:r>
          </w:p>
        </w:tc>
      </w:tr>
      <w:tr w:rsidR="00260BD6" w:rsidRPr="00260BD6" w:rsidTr="001E05B4">
        <w:trPr>
          <w:trHeight w:val="600"/>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3</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Алгебра</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1E05B4">
            <w:pPr>
              <w:widowControl/>
              <w:autoSpaceDE/>
              <w:autoSpaceDN/>
              <w:jc w:val="center"/>
              <w:rPr>
                <w:color w:val="000000"/>
                <w:sz w:val="24"/>
                <w:szCs w:val="24"/>
                <w:lang w:bidi="ar-SA"/>
              </w:rPr>
            </w:pPr>
            <w:r w:rsidRPr="001E05B4">
              <w:rPr>
                <w:color w:val="000000"/>
                <w:sz w:val="24"/>
                <w:szCs w:val="24"/>
                <w:lang w:bidi="ar-SA"/>
              </w:rPr>
              <w:t>7</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Алгебра</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Макарычев </w:t>
            </w:r>
            <w:proofErr w:type="spellStart"/>
            <w:r w:rsidRPr="00260BD6">
              <w:rPr>
                <w:color w:val="000000"/>
                <w:sz w:val="24"/>
                <w:szCs w:val="24"/>
                <w:lang w:bidi="ar-SA"/>
              </w:rPr>
              <w:t>Ю.Н.и</w:t>
            </w:r>
            <w:proofErr w:type="spellEnd"/>
            <w:r w:rsidRPr="00260BD6">
              <w:rPr>
                <w:color w:val="000000"/>
                <w:sz w:val="24"/>
                <w:szCs w:val="24"/>
                <w:lang w:bidi="ar-SA"/>
              </w:rPr>
              <w:t xml:space="preserve"> др. под ред. </w:t>
            </w:r>
            <w:proofErr w:type="spellStart"/>
            <w:r w:rsidRPr="00260BD6">
              <w:rPr>
                <w:color w:val="000000"/>
                <w:sz w:val="24"/>
                <w:szCs w:val="24"/>
                <w:lang w:bidi="ar-SA"/>
              </w:rPr>
              <w:t>С.А.Теляковского</w:t>
            </w:r>
            <w:proofErr w:type="spellEnd"/>
            <w:r w:rsidRPr="00260BD6">
              <w:rPr>
                <w:color w:val="000000"/>
                <w:sz w:val="24"/>
                <w:szCs w:val="24"/>
                <w:lang w:bidi="ar-SA"/>
              </w:rPr>
              <w:t>. М.: Просвещение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2017</w:t>
            </w:r>
          </w:p>
        </w:tc>
      </w:tr>
      <w:tr w:rsidR="00260BD6" w:rsidRPr="00260BD6" w:rsidTr="001E05B4">
        <w:trPr>
          <w:trHeight w:val="630"/>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4</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Геометрия</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1E05B4">
            <w:pPr>
              <w:widowControl/>
              <w:autoSpaceDE/>
              <w:autoSpaceDN/>
              <w:jc w:val="center"/>
              <w:rPr>
                <w:color w:val="000000"/>
                <w:sz w:val="24"/>
                <w:szCs w:val="24"/>
                <w:lang w:bidi="ar-SA"/>
              </w:rPr>
            </w:pPr>
            <w:r w:rsidRPr="001E05B4">
              <w:rPr>
                <w:color w:val="000000"/>
                <w:sz w:val="24"/>
                <w:szCs w:val="24"/>
                <w:lang w:bidi="ar-SA"/>
              </w:rPr>
              <w:t>7</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Геометрия</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Атанасян</w:t>
            </w:r>
            <w:proofErr w:type="spellEnd"/>
            <w:r w:rsidRPr="00260BD6">
              <w:rPr>
                <w:color w:val="000000"/>
                <w:sz w:val="24"/>
                <w:szCs w:val="24"/>
                <w:lang w:bidi="ar-SA"/>
              </w:rPr>
              <w:t xml:space="preserve"> Л.С. </w:t>
            </w:r>
            <w:proofErr w:type="spellStart"/>
            <w:r w:rsidRPr="00260BD6">
              <w:rPr>
                <w:color w:val="000000"/>
                <w:sz w:val="24"/>
                <w:szCs w:val="24"/>
                <w:lang w:bidi="ar-SA"/>
              </w:rPr>
              <w:t>кл</w:t>
            </w:r>
            <w:proofErr w:type="spellEnd"/>
            <w:r w:rsidRPr="00260BD6">
              <w:rPr>
                <w:color w:val="000000"/>
                <w:sz w:val="24"/>
                <w:szCs w:val="24"/>
                <w:lang w:bidi="ar-SA"/>
              </w:rPr>
              <w:t>. М.: Просвещение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2019</w:t>
            </w:r>
          </w:p>
        </w:tc>
      </w:tr>
      <w:tr w:rsidR="00260BD6" w:rsidRPr="00260BD6" w:rsidTr="001E05B4">
        <w:trPr>
          <w:trHeight w:val="1167"/>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5</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Математика</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8</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Алгебра</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Макарычев Ю. Н., </w:t>
            </w:r>
            <w:proofErr w:type="spellStart"/>
            <w:r w:rsidRPr="00260BD6">
              <w:rPr>
                <w:color w:val="000000"/>
                <w:sz w:val="24"/>
                <w:szCs w:val="24"/>
                <w:lang w:bidi="ar-SA"/>
              </w:rPr>
              <w:t>Теляковский</w:t>
            </w:r>
            <w:proofErr w:type="spellEnd"/>
            <w:r w:rsidRPr="00260BD6">
              <w:rPr>
                <w:color w:val="000000"/>
                <w:sz w:val="24"/>
                <w:szCs w:val="24"/>
                <w:lang w:bidi="ar-SA"/>
              </w:rPr>
              <w:t xml:space="preserve"> С.А.М.: Просвещение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2014, 2018</w:t>
            </w:r>
          </w:p>
        </w:tc>
      </w:tr>
      <w:tr w:rsidR="00260BD6" w:rsidRPr="00260BD6" w:rsidTr="001E05B4">
        <w:trPr>
          <w:trHeight w:val="162"/>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6</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Математика</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8</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Геометрия</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Атанасян</w:t>
            </w:r>
            <w:proofErr w:type="spellEnd"/>
            <w:r w:rsidRPr="00260BD6">
              <w:rPr>
                <w:color w:val="000000"/>
                <w:sz w:val="24"/>
                <w:szCs w:val="24"/>
                <w:lang w:bidi="ar-SA"/>
              </w:rPr>
              <w:t xml:space="preserve"> Л.С. М.: Просвещение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2015</w:t>
            </w:r>
          </w:p>
        </w:tc>
      </w:tr>
      <w:tr w:rsidR="00260BD6" w:rsidRPr="00260BD6" w:rsidTr="001E05B4">
        <w:trPr>
          <w:trHeight w:val="876"/>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7</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Математика</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9</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Алгебра</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Теляковский</w:t>
            </w:r>
            <w:proofErr w:type="spellEnd"/>
            <w:r w:rsidRPr="00260BD6">
              <w:rPr>
                <w:color w:val="000000"/>
                <w:sz w:val="24"/>
                <w:szCs w:val="24"/>
                <w:lang w:bidi="ar-SA"/>
              </w:rPr>
              <w:t xml:space="preserve"> С.А.. М.: Просвещение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2014, 2019</w:t>
            </w:r>
          </w:p>
        </w:tc>
      </w:tr>
      <w:tr w:rsidR="00260BD6" w:rsidRPr="00260BD6" w:rsidTr="001E05B4">
        <w:trPr>
          <w:trHeight w:val="407"/>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8</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Математика</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9</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Геометрия</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Атанасян</w:t>
            </w:r>
            <w:proofErr w:type="spellEnd"/>
            <w:r w:rsidRPr="00260BD6">
              <w:rPr>
                <w:color w:val="000000"/>
                <w:sz w:val="24"/>
                <w:szCs w:val="24"/>
                <w:lang w:bidi="ar-SA"/>
              </w:rPr>
              <w:t xml:space="preserve"> Л.С. М.: Просвещение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2015</w:t>
            </w:r>
          </w:p>
        </w:tc>
      </w:tr>
      <w:tr w:rsidR="00260BD6" w:rsidRPr="00260BD6" w:rsidTr="001E05B4">
        <w:trPr>
          <w:trHeight w:val="407"/>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9</w:t>
            </w:r>
          </w:p>
        </w:tc>
        <w:tc>
          <w:tcPr>
            <w:tcW w:w="1725"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Математика</w:t>
            </w:r>
          </w:p>
        </w:tc>
        <w:tc>
          <w:tcPr>
            <w:tcW w:w="851" w:type="dxa"/>
            <w:tcBorders>
              <w:top w:val="nil"/>
              <w:left w:val="nil"/>
              <w:bottom w:val="single" w:sz="4" w:space="0" w:color="auto"/>
              <w:right w:val="single" w:sz="4" w:space="0" w:color="auto"/>
            </w:tcBorders>
            <w:shd w:val="clear" w:color="auto" w:fill="auto"/>
            <w:vAlign w:val="bottom"/>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10</w:t>
            </w:r>
          </w:p>
        </w:tc>
        <w:tc>
          <w:tcPr>
            <w:tcW w:w="1417"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Алгебра</w:t>
            </w:r>
          </w:p>
        </w:tc>
        <w:tc>
          <w:tcPr>
            <w:tcW w:w="3827"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Мордкович </w:t>
            </w:r>
            <w:proofErr w:type="spellStart"/>
            <w:r w:rsidRPr="00260BD6">
              <w:rPr>
                <w:color w:val="000000"/>
                <w:sz w:val="24"/>
                <w:szCs w:val="24"/>
                <w:lang w:bidi="ar-SA"/>
              </w:rPr>
              <w:t>А.Г.Математика</w:t>
            </w:r>
            <w:proofErr w:type="spellEnd"/>
            <w:r w:rsidRPr="00260BD6">
              <w:rPr>
                <w:color w:val="000000"/>
                <w:sz w:val="24"/>
                <w:szCs w:val="24"/>
                <w:lang w:bidi="ar-SA"/>
              </w:rPr>
              <w:t xml:space="preserve"> В 2-х </w:t>
            </w:r>
            <w:proofErr w:type="spellStart"/>
            <w:r w:rsidRPr="00260BD6">
              <w:rPr>
                <w:color w:val="000000"/>
                <w:sz w:val="24"/>
                <w:szCs w:val="24"/>
                <w:lang w:bidi="ar-SA"/>
              </w:rPr>
              <w:t>чч</w:t>
            </w:r>
            <w:proofErr w:type="spellEnd"/>
            <w:r w:rsidRPr="00260BD6">
              <w:rPr>
                <w:color w:val="000000"/>
                <w:sz w:val="24"/>
                <w:szCs w:val="24"/>
                <w:lang w:bidi="ar-SA"/>
              </w:rPr>
              <w:t xml:space="preserve"> (базовый и </w:t>
            </w:r>
            <w:proofErr w:type="spellStart"/>
            <w:r w:rsidRPr="00260BD6">
              <w:rPr>
                <w:color w:val="000000"/>
                <w:sz w:val="24"/>
                <w:szCs w:val="24"/>
                <w:lang w:bidi="ar-SA"/>
              </w:rPr>
              <w:t>углуб</w:t>
            </w:r>
            <w:proofErr w:type="spellEnd"/>
            <w:r w:rsidRPr="00260BD6">
              <w:rPr>
                <w:color w:val="000000"/>
                <w:sz w:val="24"/>
                <w:szCs w:val="24"/>
                <w:lang w:bidi="ar-SA"/>
              </w:rPr>
              <w:t>.) 10кл. М.: Мнемозина</w:t>
            </w:r>
          </w:p>
        </w:tc>
        <w:tc>
          <w:tcPr>
            <w:tcW w:w="851"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2020</w:t>
            </w:r>
          </w:p>
        </w:tc>
      </w:tr>
      <w:tr w:rsidR="00260BD6" w:rsidRPr="00260BD6" w:rsidTr="001E05B4">
        <w:trPr>
          <w:trHeight w:val="407"/>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10</w:t>
            </w:r>
          </w:p>
        </w:tc>
        <w:tc>
          <w:tcPr>
            <w:tcW w:w="1725"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Математика</w:t>
            </w:r>
          </w:p>
        </w:tc>
        <w:tc>
          <w:tcPr>
            <w:tcW w:w="851" w:type="dxa"/>
            <w:tcBorders>
              <w:top w:val="nil"/>
              <w:left w:val="nil"/>
              <w:bottom w:val="single" w:sz="4" w:space="0" w:color="auto"/>
              <w:right w:val="single" w:sz="4" w:space="0" w:color="auto"/>
            </w:tcBorders>
            <w:shd w:val="clear" w:color="auto" w:fill="auto"/>
            <w:vAlign w:val="bottom"/>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11</w:t>
            </w:r>
          </w:p>
        </w:tc>
        <w:tc>
          <w:tcPr>
            <w:tcW w:w="1417"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Алгебра</w:t>
            </w:r>
          </w:p>
        </w:tc>
        <w:tc>
          <w:tcPr>
            <w:tcW w:w="3827"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Мордкович </w:t>
            </w:r>
            <w:proofErr w:type="spellStart"/>
            <w:r w:rsidRPr="00260BD6">
              <w:rPr>
                <w:color w:val="000000"/>
                <w:sz w:val="24"/>
                <w:szCs w:val="24"/>
                <w:lang w:bidi="ar-SA"/>
              </w:rPr>
              <w:t>А.Г.Математика</w:t>
            </w:r>
            <w:proofErr w:type="spellEnd"/>
            <w:r w:rsidRPr="00260BD6">
              <w:rPr>
                <w:color w:val="000000"/>
                <w:sz w:val="24"/>
                <w:szCs w:val="24"/>
                <w:lang w:bidi="ar-SA"/>
              </w:rPr>
              <w:t xml:space="preserve"> В 2-х </w:t>
            </w:r>
            <w:proofErr w:type="spellStart"/>
            <w:r w:rsidRPr="00260BD6">
              <w:rPr>
                <w:color w:val="000000"/>
                <w:sz w:val="24"/>
                <w:szCs w:val="24"/>
                <w:lang w:bidi="ar-SA"/>
              </w:rPr>
              <w:t>чч</w:t>
            </w:r>
            <w:proofErr w:type="spellEnd"/>
            <w:r w:rsidRPr="00260BD6">
              <w:rPr>
                <w:color w:val="000000"/>
                <w:sz w:val="24"/>
                <w:szCs w:val="24"/>
                <w:lang w:bidi="ar-SA"/>
              </w:rPr>
              <w:t xml:space="preserve"> (базовый и </w:t>
            </w:r>
            <w:proofErr w:type="spellStart"/>
            <w:r w:rsidRPr="00260BD6">
              <w:rPr>
                <w:color w:val="000000"/>
                <w:sz w:val="24"/>
                <w:szCs w:val="24"/>
                <w:lang w:bidi="ar-SA"/>
              </w:rPr>
              <w:t>углуб</w:t>
            </w:r>
            <w:proofErr w:type="spellEnd"/>
            <w:r w:rsidRPr="00260BD6">
              <w:rPr>
                <w:color w:val="000000"/>
                <w:sz w:val="24"/>
                <w:szCs w:val="24"/>
                <w:lang w:bidi="ar-SA"/>
              </w:rPr>
              <w:t>.) 11кл. М.: Мнемозина</w:t>
            </w:r>
          </w:p>
        </w:tc>
        <w:tc>
          <w:tcPr>
            <w:tcW w:w="851"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r>
      <w:tr w:rsidR="00260BD6" w:rsidRPr="00260BD6" w:rsidTr="001E05B4">
        <w:trPr>
          <w:trHeight w:val="630"/>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11</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Математика</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 xml:space="preserve"> 10-11</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Геометрия</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Атанасян</w:t>
            </w:r>
            <w:proofErr w:type="spellEnd"/>
            <w:r w:rsidRPr="00260BD6">
              <w:rPr>
                <w:color w:val="000000"/>
                <w:sz w:val="24"/>
                <w:szCs w:val="24"/>
                <w:lang w:bidi="ar-SA"/>
              </w:rPr>
              <w:t xml:space="preserve"> Л.С. М.: Просвещение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2015,2020</w:t>
            </w:r>
          </w:p>
        </w:tc>
      </w:tr>
      <w:tr w:rsidR="00260BD6" w:rsidRPr="00260BD6" w:rsidTr="001E05B4">
        <w:trPr>
          <w:trHeight w:val="1034"/>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12</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5</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Ладыженская</w:t>
            </w:r>
            <w:proofErr w:type="spellEnd"/>
            <w:r w:rsidRPr="00260BD6">
              <w:rPr>
                <w:color w:val="000000"/>
                <w:sz w:val="24"/>
                <w:szCs w:val="24"/>
                <w:lang w:bidi="ar-SA"/>
              </w:rPr>
              <w:t xml:space="preserve"> Т.А. М.: Просвещение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2015</w:t>
            </w:r>
          </w:p>
        </w:tc>
      </w:tr>
      <w:tr w:rsidR="00260BD6" w:rsidRPr="00260BD6" w:rsidTr="001E05B4">
        <w:trPr>
          <w:trHeight w:val="284"/>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13</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Литература</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5</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Литература</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Меркин</w:t>
            </w:r>
            <w:proofErr w:type="spellEnd"/>
            <w:r w:rsidRPr="00260BD6">
              <w:rPr>
                <w:color w:val="000000"/>
                <w:sz w:val="24"/>
                <w:szCs w:val="24"/>
                <w:lang w:bidi="ar-SA"/>
              </w:rPr>
              <w:t xml:space="preserve"> Г.С. </w:t>
            </w:r>
            <w:proofErr w:type="spellStart"/>
            <w:r w:rsidRPr="00260BD6">
              <w:rPr>
                <w:color w:val="000000"/>
                <w:sz w:val="24"/>
                <w:szCs w:val="24"/>
                <w:lang w:bidi="ar-SA"/>
              </w:rPr>
              <w:t>М.:Русское</w:t>
            </w:r>
            <w:proofErr w:type="spellEnd"/>
            <w:r w:rsidRPr="00260BD6">
              <w:rPr>
                <w:color w:val="000000"/>
                <w:sz w:val="24"/>
                <w:szCs w:val="24"/>
                <w:lang w:bidi="ar-SA"/>
              </w:rPr>
              <w:t xml:space="preserve"> слово</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2015</w:t>
            </w:r>
          </w:p>
        </w:tc>
      </w:tr>
      <w:tr w:rsidR="00260BD6" w:rsidRPr="00260BD6" w:rsidTr="001E05B4">
        <w:trPr>
          <w:trHeight w:val="405"/>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14</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6</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Баранов М.Т., </w:t>
            </w:r>
            <w:proofErr w:type="spellStart"/>
            <w:r w:rsidRPr="00260BD6">
              <w:rPr>
                <w:color w:val="000000"/>
                <w:sz w:val="24"/>
                <w:szCs w:val="24"/>
                <w:lang w:bidi="ar-SA"/>
              </w:rPr>
              <w:t>Ладыженская</w:t>
            </w:r>
            <w:proofErr w:type="spellEnd"/>
            <w:r w:rsidRPr="00260BD6">
              <w:rPr>
                <w:color w:val="000000"/>
                <w:sz w:val="24"/>
                <w:szCs w:val="24"/>
                <w:lang w:bidi="ar-SA"/>
              </w:rPr>
              <w:t xml:space="preserve"> Т.А., </w:t>
            </w:r>
            <w:proofErr w:type="spellStart"/>
            <w:r w:rsidRPr="00260BD6">
              <w:rPr>
                <w:color w:val="000000"/>
                <w:sz w:val="24"/>
                <w:szCs w:val="24"/>
                <w:lang w:bidi="ar-SA"/>
              </w:rPr>
              <w:t>Тростенцова</w:t>
            </w:r>
            <w:proofErr w:type="spellEnd"/>
            <w:r w:rsidRPr="00260BD6">
              <w:rPr>
                <w:color w:val="000000"/>
                <w:sz w:val="24"/>
                <w:szCs w:val="24"/>
                <w:lang w:bidi="ar-SA"/>
              </w:rPr>
              <w:t xml:space="preserve"> Л. А. и др. М.: Просвещение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2016</w:t>
            </w:r>
          </w:p>
        </w:tc>
      </w:tr>
      <w:tr w:rsidR="00260BD6" w:rsidRPr="00260BD6" w:rsidTr="001E05B4">
        <w:trPr>
          <w:trHeight w:val="139"/>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15</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Литература</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6</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Литература</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Меркин</w:t>
            </w:r>
            <w:proofErr w:type="spellEnd"/>
            <w:r w:rsidRPr="00260BD6">
              <w:rPr>
                <w:color w:val="000000"/>
                <w:sz w:val="24"/>
                <w:szCs w:val="24"/>
                <w:lang w:bidi="ar-SA"/>
              </w:rPr>
              <w:t xml:space="preserve"> Г.С. М.: Русское слово</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2016</w:t>
            </w:r>
          </w:p>
        </w:tc>
      </w:tr>
      <w:tr w:rsidR="00260BD6" w:rsidRPr="00260BD6" w:rsidTr="001E05B4">
        <w:trPr>
          <w:trHeight w:val="317"/>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16</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7</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Баранов М.Т., </w:t>
            </w:r>
            <w:proofErr w:type="spellStart"/>
            <w:r w:rsidRPr="00260BD6">
              <w:rPr>
                <w:color w:val="000000"/>
                <w:sz w:val="24"/>
                <w:szCs w:val="24"/>
                <w:lang w:bidi="ar-SA"/>
              </w:rPr>
              <w:t>Ладыженская</w:t>
            </w:r>
            <w:proofErr w:type="spellEnd"/>
            <w:r w:rsidRPr="00260BD6">
              <w:rPr>
                <w:color w:val="000000"/>
                <w:sz w:val="24"/>
                <w:szCs w:val="24"/>
                <w:lang w:bidi="ar-SA"/>
              </w:rPr>
              <w:t xml:space="preserve"> Т.А.,</w:t>
            </w:r>
            <w:proofErr w:type="spellStart"/>
            <w:r w:rsidRPr="00260BD6">
              <w:rPr>
                <w:color w:val="000000"/>
                <w:sz w:val="24"/>
                <w:szCs w:val="24"/>
                <w:lang w:bidi="ar-SA"/>
              </w:rPr>
              <w:t>Тростенцова</w:t>
            </w:r>
            <w:proofErr w:type="spellEnd"/>
            <w:r w:rsidRPr="00260BD6">
              <w:rPr>
                <w:color w:val="000000"/>
                <w:sz w:val="24"/>
                <w:szCs w:val="24"/>
                <w:lang w:bidi="ar-SA"/>
              </w:rPr>
              <w:t xml:space="preserve"> Л. </w:t>
            </w:r>
            <w:proofErr w:type="spellStart"/>
            <w:r w:rsidRPr="00260BD6">
              <w:rPr>
                <w:color w:val="000000"/>
                <w:sz w:val="24"/>
                <w:szCs w:val="24"/>
                <w:lang w:bidi="ar-SA"/>
              </w:rPr>
              <w:t>А.и</w:t>
            </w:r>
            <w:proofErr w:type="spellEnd"/>
            <w:r w:rsidRPr="00260BD6">
              <w:rPr>
                <w:color w:val="000000"/>
                <w:sz w:val="24"/>
                <w:szCs w:val="24"/>
                <w:lang w:bidi="ar-SA"/>
              </w:rPr>
              <w:t xml:space="preserve"> др..</w:t>
            </w:r>
            <w:proofErr w:type="gramStart"/>
            <w:r w:rsidRPr="00260BD6">
              <w:rPr>
                <w:color w:val="000000"/>
                <w:sz w:val="24"/>
                <w:szCs w:val="24"/>
                <w:lang w:bidi="ar-SA"/>
              </w:rPr>
              <w:t>.</w:t>
            </w:r>
            <w:proofErr w:type="spellStart"/>
            <w:r w:rsidRPr="00260BD6">
              <w:rPr>
                <w:color w:val="000000"/>
                <w:sz w:val="24"/>
                <w:szCs w:val="24"/>
                <w:lang w:bidi="ar-SA"/>
              </w:rPr>
              <w:t>М</w:t>
            </w:r>
            <w:proofErr w:type="gramEnd"/>
            <w:r w:rsidRPr="00260BD6">
              <w:rPr>
                <w:color w:val="000000"/>
                <w:sz w:val="24"/>
                <w:szCs w:val="24"/>
                <w:lang w:bidi="ar-SA"/>
              </w:rPr>
              <w:t>:Просвещение</w:t>
            </w:r>
            <w:proofErr w:type="spellEnd"/>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2017</w:t>
            </w:r>
          </w:p>
        </w:tc>
      </w:tr>
      <w:tr w:rsidR="00260BD6" w:rsidRPr="00260BD6" w:rsidTr="001E05B4">
        <w:trPr>
          <w:trHeight w:val="118"/>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17</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Литература</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7</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Литература</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Меркин</w:t>
            </w:r>
            <w:proofErr w:type="spellEnd"/>
            <w:r w:rsidRPr="00260BD6">
              <w:rPr>
                <w:color w:val="000000"/>
                <w:sz w:val="24"/>
                <w:szCs w:val="24"/>
                <w:lang w:bidi="ar-SA"/>
              </w:rPr>
              <w:t xml:space="preserve"> Г.С. М.: Русское слово</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2017</w:t>
            </w:r>
          </w:p>
        </w:tc>
      </w:tr>
      <w:tr w:rsidR="00260BD6" w:rsidRPr="00260BD6" w:rsidTr="001E05B4">
        <w:trPr>
          <w:trHeight w:val="70"/>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18</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8</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Литература</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Меркин</w:t>
            </w:r>
            <w:proofErr w:type="spellEnd"/>
            <w:r w:rsidRPr="00260BD6">
              <w:rPr>
                <w:color w:val="000000"/>
                <w:sz w:val="24"/>
                <w:szCs w:val="24"/>
                <w:lang w:bidi="ar-SA"/>
              </w:rPr>
              <w:t xml:space="preserve"> Г.С.. М.: Русское слово</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2014,2018</w:t>
            </w:r>
          </w:p>
        </w:tc>
      </w:tr>
      <w:tr w:rsidR="00260BD6" w:rsidRPr="00260BD6" w:rsidTr="001E05B4">
        <w:trPr>
          <w:trHeight w:val="142"/>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19</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Литература</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8</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Тростенцова</w:t>
            </w:r>
            <w:proofErr w:type="spellEnd"/>
            <w:r w:rsidRPr="00260BD6">
              <w:rPr>
                <w:color w:val="000000"/>
                <w:sz w:val="24"/>
                <w:szCs w:val="24"/>
                <w:lang w:bidi="ar-SA"/>
              </w:rPr>
              <w:t xml:space="preserve"> Л.А, </w:t>
            </w:r>
            <w:proofErr w:type="spellStart"/>
            <w:r w:rsidRPr="00260BD6">
              <w:rPr>
                <w:color w:val="000000"/>
                <w:sz w:val="24"/>
                <w:szCs w:val="24"/>
                <w:lang w:bidi="ar-SA"/>
              </w:rPr>
              <w:t>Ладыженская</w:t>
            </w:r>
            <w:proofErr w:type="spellEnd"/>
            <w:r w:rsidRPr="00260BD6">
              <w:rPr>
                <w:color w:val="000000"/>
                <w:sz w:val="24"/>
                <w:szCs w:val="24"/>
                <w:lang w:bidi="ar-SA"/>
              </w:rPr>
              <w:t xml:space="preserve"> Т.А.,  и др</w:t>
            </w:r>
            <w:proofErr w:type="gramStart"/>
            <w:r w:rsidRPr="00260BD6">
              <w:rPr>
                <w:color w:val="000000"/>
                <w:sz w:val="24"/>
                <w:szCs w:val="24"/>
                <w:lang w:bidi="ar-SA"/>
              </w:rPr>
              <w:t xml:space="preserve">.. </w:t>
            </w:r>
            <w:proofErr w:type="gramEnd"/>
            <w:r w:rsidRPr="00260BD6">
              <w:rPr>
                <w:color w:val="000000"/>
                <w:sz w:val="24"/>
                <w:szCs w:val="24"/>
                <w:lang w:bidi="ar-SA"/>
              </w:rPr>
              <w:t xml:space="preserve">М.: Просвещение, </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2018</w:t>
            </w:r>
          </w:p>
        </w:tc>
      </w:tr>
      <w:tr w:rsidR="00260BD6" w:rsidRPr="00260BD6" w:rsidTr="001E05B4">
        <w:trPr>
          <w:trHeight w:val="276"/>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9</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Бархударов</w:t>
            </w:r>
            <w:proofErr w:type="spellEnd"/>
            <w:r w:rsidRPr="00260BD6">
              <w:rPr>
                <w:color w:val="000000"/>
                <w:sz w:val="24"/>
                <w:szCs w:val="24"/>
                <w:lang w:bidi="ar-SA"/>
              </w:rPr>
              <w:t xml:space="preserve"> М </w:t>
            </w:r>
            <w:proofErr w:type="gramStart"/>
            <w:r w:rsidRPr="00260BD6">
              <w:rPr>
                <w:color w:val="000000"/>
                <w:sz w:val="24"/>
                <w:szCs w:val="24"/>
                <w:lang w:bidi="ar-SA"/>
              </w:rPr>
              <w:t>:П</w:t>
            </w:r>
            <w:proofErr w:type="gramEnd"/>
            <w:r w:rsidRPr="00260BD6">
              <w:rPr>
                <w:color w:val="000000"/>
                <w:sz w:val="24"/>
                <w:szCs w:val="24"/>
                <w:lang w:bidi="ar-SA"/>
              </w:rPr>
              <w:t>росвещение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2019</w:t>
            </w:r>
          </w:p>
        </w:tc>
      </w:tr>
      <w:tr w:rsidR="00260BD6" w:rsidRPr="00260BD6" w:rsidTr="001E05B4">
        <w:trPr>
          <w:trHeight w:val="553"/>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21</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Литература</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9</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Литература</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Зинин С.А.,. М.: Русское слово</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2014,2019</w:t>
            </w:r>
          </w:p>
        </w:tc>
      </w:tr>
      <w:tr w:rsidR="00260BD6" w:rsidRPr="00260BD6" w:rsidTr="001E05B4">
        <w:trPr>
          <w:trHeight w:val="136"/>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22</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10, 11</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Русский язык</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Гольцова</w:t>
            </w:r>
            <w:proofErr w:type="spellEnd"/>
            <w:r w:rsidRPr="00260BD6">
              <w:rPr>
                <w:color w:val="000000"/>
                <w:sz w:val="24"/>
                <w:szCs w:val="24"/>
                <w:lang w:bidi="ar-SA"/>
              </w:rPr>
              <w:t xml:space="preserve"> Н.Г., </w:t>
            </w:r>
            <w:proofErr w:type="spellStart"/>
            <w:r w:rsidRPr="00260BD6">
              <w:rPr>
                <w:color w:val="000000"/>
                <w:sz w:val="24"/>
                <w:szCs w:val="24"/>
                <w:lang w:bidi="ar-SA"/>
              </w:rPr>
              <w:t>Шамшин</w:t>
            </w:r>
            <w:proofErr w:type="spellEnd"/>
            <w:r w:rsidRPr="00260BD6">
              <w:rPr>
                <w:color w:val="000000"/>
                <w:sz w:val="24"/>
                <w:szCs w:val="24"/>
                <w:lang w:bidi="ar-SA"/>
              </w:rPr>
              <w:t xml:space="preserve"> И.В.. В 2-х </w:t>
            </w:r>
            <w:proofErr w:type="spellStart"/>
            <w:r w:rsidRPr="00260BD6">
              <w:rPr>
                <w:color w:val="000000"/>
                <w:sz w:val="24"/>
                <w:szCs w:val="24"/>
                <w:lang w:bidi="ar-SA"/>
              </w:rPr>
              <w:t>чч</w:t>
            </w:r>
            <w:proofErr w:type="spellEnd"/>
            <w:r w:rsidRPr="00260BD6">
              <w:rPr>
                <w:color w:val="000000"/>
                <w:sz w:val="24"/>
                <w:szCs w:val="24"/>
                <w:lang w:bidi="ar-SA"/>
              </w:rPr>
              <w:t>. М.: Русское слово</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2014,2020</w:t>
            </w:r>
          </w:p>
        </w:tc>
      </w:tr>
      <w:tr w:rsidR="00260BD6" w:rsidRPr="00260BD6" w:rsidTr="001E05B4">
        <w:trPr>
          <w:trHeight w:val="130"/>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23</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Литература</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10</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Литература</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Зинин С.А.,. М.: Русское слово  </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2020</w:t>
            </w:r>
          </w:p>
        </w:tc>
      </w:tr>
      <w:tr w:rsidR="00260BD6" w:rsidRPr="00260BD6" w:rsidTr="001E05B4">
        <w:trPr>
          <w:trHeight w:val="70"/>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24</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Литература</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11</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Литература</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Зинин С.А.,. М.: Русское слово</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r>
      <w:tr w:rsidR="00260BD6" w:rsidRPr="00260BD6" w:rsidTr="001E05B4">
        <w:trPr>
          <w:trHeight w:val="70"/>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25</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Биология</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5</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Биология</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gramStart"/>
            <w:r w:rsidRPr="00260BD6">
              <w:rPr>
                <w:color w:val="000000"/>
                <w:sz w:val="24"/>
                <w:szCs w:val="24"/>
                <w:lang w:bidi="ar-SA"/>
              </w:rPr>
              <w:t>Сонин</w:t>
            </w:r>
            <w:proofErr w:type="gramEnd"/>
            <w:r w:rsidRPr="00260BD6">
              <w:rPr>
                <w:color w:val="000000"/>
                <w:sz w:val="24"/>
                <w:szCs w:val="24"/>
                <w:lang w:bidi="ar-SA"/>
              </w:rPr>
              <w:t xml:space="preserve"> Н.И.. М.: Дрофа</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2015</w:t>
            </w:r>
          </w:p>
        </w:tc>
      </w:tr>
      <w:tr w:rsidR="00260BD6" w:rsidRPr="00260BD6" w:rsidTr="001E05B4">
        <w:trPr>
          <w:trHeight w:val="70"/>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lastRenderedPageBreak/>
              <w:t>26</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Биология</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6</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Биология</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gramStart"/>
            <w:r w:rsidRPr="00260BD6">
              <w:rPr>
                <w:color w:val="000000"/>
                <w:sz w:val="24"/>
                <w:szCs w:val="24"/>
                <w:lang w:bidi="ar-SA"/>
              </w:rPr>
              <w:t>Сонин</w:t>
            </w:r>
            <w:proofErr w:type="gramEnd"/>
            <w:r w:rsidRPr="00260BD6">
              <w:rPr>
                <w:color w:val="000000"/>
                <w:sz w:val="24"/>
                <w:szCs w:val="24"/>
                <w:lang w:bidi="ar-SA"/>
              </w:rPr>
              <w:t xml:space="preserve"> Н.И. М.: Дрофа</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2016</w:t>
            </w:r>
          </w:p>
        </w:tc>
      </w:tr>
      <w:tr w:rsidR="00260BD6" w:rsidRPr="00260BD6" w:rsidTr="001E05B4">
        <w:trPr>
          <w:trHeight w:val="132"/>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27</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Биология</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7</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Биология</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Захаров В.Б. М.: Дрофа</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2017</w:t>
            </w:r>
          </w:p>
        </w:tc>
      </w:tr>
      <w:tr w:rsidR="00260BD6" w:rsidRPr="00260BD6" w:rsidTr="001E05B4">
        <w:trPr>
          <w:trHeight w:val="122"/>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29</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Биология</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8</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Биология</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gramStart"/>
            <w:r w:rsidRPr="00260BD6">
              <w:rPr>
                <w:color w:val="000000"/>
                <w:sz w:val="24"/>
                <w:szCs w:val="24"/>
                <w:lang w:bidi="ar-SA"/>
              </w:rPr>
              <w:t>Сонин</w:t>
            </w:r>
            <w:proofErr w:type="gramEnd"/>
            <w:r w:rsidRPr="00260BD6">
              <w:rPr>
                <w:color w:val="000000"/>
                <w:sz w:val="24"/>
                <w:szCs w:val="24"/>
                <w:lang w:bidi="ar-SA"/>
              </w:rPr>
              <w:t xml:space="preserve"> Н.И., </w:t>
            </w:r>
            <w:proofErr w:type="spellStart"/>
            <w:r w:rsidRPr="00260BD6">
              <w:rPr>
                <w:color w:val="000000"/>
                <w:sz w:val="24"/>
                <w:szCs w:val="24"/>
                <w:lang w:bidi="ar-SA"/>
              </w:rPr>
              <w:t>Сапин</w:t>
            </w:r>
            <w:proofErr w:type="spellEnd"/>
            <w:r w:rsidRPr="00260BD6">
              <w:rPr>
                <w:color w:val="000000"/>
                <w:sz w:val="24"/>
                <w:szCs w:val="24"/>
                <w:lang w:bidi="ar-SA"/>
              </w:rPr>
              <w:t xml:space="preserve"> М.Р. .: Дрофа</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2018</w:t>
            </w:r>
          </w:p>
        </w:tc>
      </w:tr>
      <w:tr w:rsidR="00260BD6" w:rsidRPr="00260BD6" w:rsidTr="001E05B4">
        <w:trPr>
          <w:trHeight w:val="126"/>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30</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Биология</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9</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Биология</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Мамонтов С.Г., Захаров В.Б., Агафонова И.Б. и др. М.: Дрофа</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2014,2019</w:t>
            </w:r>
          </w:p>
        </w:tc>
      </w:tr>
      <w:tr w:rsidR="00260BD6" w:rsidRPr="00260BD6" w:rsidTr="001E05B4">
        <w:trPr>
          <w:trHeight w:val="120"/>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31</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Биология</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10</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Биология</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Сивоглазов</w:t>
            </w:r>
            <w:proofErr w:type="spellEnd"/>
            <w:r w:rsidRPr="00260BD6">
              <w:rPr>
                <w:color w:val="000000"/>
                <w:sz w:val="24"/>
                <w:szCs w:val="24"/>
                <w:lang w:bidi="ar-SA"/>
              </w:rPr>
              <w:t xml:space="preserve"> В.И., Агафонова И.Б., Захарова Е.Т. </w:t>
            </w:r>
            <w:proofErr w:type="gramStart"/>
            <w:r w:rsidRPr="00260BD6">
              <w:rPr>
                <w:color w:val="000000"/>
                <w:sz w:val="24"/>
                <w:szCs w:val="24"/>
                <w:lang w:bidi="ar-SA"/>
              </w:rPr>
              <w:t>М(</w:t>
            </w:r>
            <w:proofErr w:type="gramEnd"/>
            <w:r w:rsidRPr="00260BD6">
              <w:rPr>
                <w:color w:val="000000"/>
                <w:sz w:val="24"/>
                <w:szCs w:val="24"/>
                <w:lang w:bidi="ar-SA"/>
              </w:rPr>
              <w:t>базовый).: Дрофа</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2020</w:t>
            </w:r>
          </w:p>
        </w:tc>
      </w:tr>
      <w:tr w:rsidR="00260BD6" w:rsidRPr="00260BD6" w:rsidTr="001E05B4">
        <w:trPr>
          <w:trHeight w:val="120"/>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32</w:t>
            </w:r>
          </w:p>
        </w:tc>
        <w:tc>
          <w:tcPr>
            <w:tcW w:w="1725"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Биология</w:t>
            </w:r>
          </w:p>
        </w:tc>
        <w:tc>
          <w:tcPr>
            <w:tcW w:w="851" w:type="dxa"/>
            <w:tcBorders>
              <w:top w:val="nil"/>
              <w:left w:val="nil"/>
              <w:bottom w:val="single" w:sz="4" w:space="0" w:color="auto"/>
              <w:right w:val="single" w:sz="4" w:space="0" w:color="auto"/>
            </w:tcBorders>
            <w:shd w:val="clear" w:color="auto" w:fill="auto"/>
            <w:vAlign w:val="bottom"/>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10</w:t>
            </w:r>
          </w:p>
        </w:tc>
        <w:tc>
          <w:tcPr>
            <w:tcW w:w="1417"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Биология</w:t>
            </w:r>
          </w:p>
        </w:tc>
        <w:tc>
          <w:tcPr>
            <w:tcW w:w="3827"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Захаров В.Б., Мамонтов С.Г., Сонин Н.И.(</w:t>
            </w:r>
            <w:proofErr w:type="spellStart"/>
            <w:r w:rsidRPr="00260BD6">
              <w:rPr>
                <w:color w:val="000000"/>
                <w:sz w:val="24"/>
                <w:szCs w:val="24"/>
                <w:lang w:bidi="ar-SA"/>
              </w:rPr>
              <w:t>углубл</w:t>
            </w:r>
            <w:proofErr w:type="spellEnd"/>
            <w:r w:rsidRPr="00260BD6">
              <w:rPr>
                <w:color w:val="000000"/>
                <w:sz w:val="24"/>
                <w:szCs w:val="24"/>
                <w:lang w:bidi="ar-SA"/>
              </w:rPr>
              <w:t xml:space="preserve">. уровень). - М.: Дрофа  </w:t>
            </w:r>
          </w:p>
        </w:tc>
        <w:tc>
          <w:tcPr>
            <w:tcW w:w="851"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2020</w:t>
            </w:r>
          </w:p>
        </w:tc>
      </w:tr>
      <w:tr w:rsidR="00260BD6" w:rsidRPr="00260BD6" w:rsidTr="001E05B4">
        <w:trPr>
          <w:trHeight w:val="122"/>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33</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Биология</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11</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Биология</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Сивоглазов</w:t>
            </w:r>
            <w:proofErr w:type="spellEnd"/>
            <w:r w:rsidRPr="00260BD6">
              <w:rPr>
                <w:color w:val="000000"/>
                <w:sz w:val="24"/>
                <w:szCs w:val="24"/>
                <w:lang w:bidi="ar-SA"/>
              </w:rPr>
              <w:t xml:space="preserve"> В.И., Агафонова И.Б., Захарова Е.ТМ (</w:t>
            </w:r>
            <w:proofErr w:type="gramStart"/>
            <w:r w:rsidRPr="00260BD6">
              <w:rPr>
                <w:color w:val="000000"/>
                <w:sz w:val="24"/>
                <w:szCs w:val="24"/>
                <w:lang w:bidi="ar-SA"/>
              </w:rPr>
              <w:t>базовый</w:t>
            </w:r>
            <w:proofErr w:type="gramEnd"/>
            <w:r w:rsidRPr="00260BD6">
              <w:rPr>
                <w:color w:val="000000"/>
                <w:sz w:val="24"/>
                <w:szCs w:val="24"/>
                <w:lang w:bidi="ar-SA"/>
              </w:rPr>
              <w:t>).: Дрофа</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r>
      <w:tr w:rsidR="00260BD6" w:rsidRPr="00260BD6" w:rsidTr="001E05B4">
        <w:trPr>
          <w:trHeight w:val="122"/>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34</w:t>
            </w:r>
          </w:p>
        </w:tc>
        <w:tc>
          <w:tcPr>
            <w:tcW w:w="1725"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Биология</w:t>
            </w:r>
          </w:p>
        </w:tc>
        <w:tc>
          <w:tcPr>
            <w:tcW w:w="851" w:type="dxa"/>
            <w:tcBorders>
              <w:top w:val="nil"/>
              <w:left w:val="nil"/>
              <w:bottom w:val="single" w:sz="4" w:space="0" w:color="auto"/>
              <w:right w:val="single" w:sz="4" w:space="0" w:color="auto"/>
            </w:tcBorders>
            <w:shd w:val="clear" w:color="auto" w:fill="auto"/>
            <w:vAlign w:val="bottom"/>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11</w:t>
            </w:r>
          </w:p>
        </w:tc>
        <w:tc>
          <w:tcPr>
            <w:tcW w:w="1417"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Биология</w:t>
            </w:r>
          </w:p>
        </w:tc>
        <w:tc>
          <w:tcPr>
            <w:tcW w:w="3827"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Захаров В.Б., Мамонтов С.Г., Сонин Н.И.(</w:t>
            </w:r>
            <w:proofErr w:type="spellStart"/>
            <w:r w:rsidRPr="00260BD6">
              <w:rPr>
                <w:color w:val="000000"/>
                <w:sz w:val="24"/>
                <w:szCs w:val="24"/>
                <w:lang w:bidi="ar-SA"/>
              </w:rPr>
              <w:t>углубл</w:t>
            </w:r>
            <w:proofErr w:type="gramStart"/>
            <w:r w:rsidRPr="00260BD6">
              <w:rPr>
                <w:color w:val="000000"/>
                <w:sz w:val="24"/>
                <w:szCs w:val="24"/>
                <w:lang w:bidi="ar-SA"/>
              </w:rPr>
              <w:t>.у</w:t>
            </w:r>
            <w:proofErr w:type="gramEnd"/>
            <w:r w:rsidRPr="00260BD6">
              <w:rPr>
                <w:color w:val="000000"/>
                <w:sz w:val="24"/>
                <w:szCs w:val="24"/>
                <w:lang w:bidi="ar-SA"/>
              </w:rPr>
              <w:t>ровень</w:t>
            </w:r>
            <w:proofErr w:type="spellEnd"/>
            <w:r w:rsidRPr="00260BD6">
              <w:rPr>
                <w:color w:val="000000"/>
                <w:sz w:val="24"/>
                <w:szCs w:val="24"/>
                <w:lang w:bidi="ar-SA"/>
              </w:rPr>
              <w:t xml:space="preserve">)-М.: Дрофа  </w:t>
            </w:r>
          </w:p>
        </w:tc>
        <w:tc>
          <w:tcPr>
            <w:tcW w:w="851"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2015</w:t>
            </w:r>
          </w:p>
        </w:tc>
      </w:tr>
      <w:tr w:rsidR="00260BD6" w:rsidRPr="00260BD6" w:rsidTr="001E05B4">
        <w:trPr>
          <w:trHeight w:val="317"/>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Pr>
                <w:color w:val="000000"/>
                <w:sz w:val="24"/>
                <w:szCs w:val="24"/>
                <w:lang w:bidi="ar-SA"/>
              </w:rPr>
              <w:t>35</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История</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5</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История</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Михайловский Ф.А. М.: Русское слово</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2015</w:t>
            </w:r>
          </w:p>
        </w:tc>
      </w:tr>
      <w:tr w:rsidR="00260BD6" w:rsidRPr="00260BD6" w:rsidTr="001E05B4">
        <w:trPr>
          <w:trHeight w:val="901"/>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Pr>
                <w:color w:val="000000"/>
                <w:sz w:val="24"/>
                <w:szCs w:val="24"/>
                <w:lang w:bidi="ar-SA"/>
              </w:rPr>
              <w:t>36</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История</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6</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История</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Бойцов М.А. </w:t>
            </w:r>
            <w:proofErr w:type="spellStart"/>
            <w:r w:rsidRPr="00260BD6">
              <w:rPr>
                <w:color w:val="000000"/>
                <w:sz w:val="24"/>
                <w:szCs w:val="24"/>
                <w:lang w:bidi="ar-SA"/>
              </w:rPr>
              <w:t>Шукуров</w:t>
            </w:r>
            <w:proofErr w:type="spellEnd"/>
            <w:r w:rsidRPr="00260BD6">
              <w:rPr>
                <w:color w:val="000000"/>
                <w:sz w:val="24"/>
                <w:szCs w:val="24"/>
                <w:lang w:bidi="ar-SA"/>
              </w:rPr>
              <w:t xml:space="preserve"> Р.М. Всеобщая история. История Средних веков 6кл. М.: Русское слово</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2016</w:t>
            </w:r>
          </w:p>
        </w:tc>
      </w:tr>
      <w:tr w:rsidR="00260BD6" w:rsidRPr="00260BD6" w:rsidTr="001E05B4">
        <w:trPr>
          <w:trHeight w:val="701"/>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37</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История</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6</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История</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Пчёлов</w:t>
            </w:r>
            <w:proofErr w:type="spellEnd"/>
            <w:r w:rsidRPr="00260BD6">
              <w:rPr>
                <w:color w:val="000000"/>
                <w:sz w:val="24"/>
                <w:szCs w:val="24"/>
                <w:lang w:bidi="ar-SA"/>
              </w:rPr>
              <w:t xml:space="preserve"> Е.В., Лукин П.В. История России 6кл. М.: Русское слово</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2016</w:t>
            </w:r>
          </w:p>
        </w:tc>
      </w:tr>
      <w:tr w:rsidR="00260BD6" w:rsidRPr="00260BD6" w:rsidTr="001E05B4">
        <w:trPr>
          <w:trHeight w:val="405"/>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38</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История</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7</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История</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Дмитриева О.В. Всеобщая история. История Нового времени. XVI-XVII века. 7кл. М.: ООО "Русское слово" </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2017</w:t>
            </w:r>
          </w:p>
        </w:tc>
      </w:tr>
      <w:tr w:rsidR="00260BD6" w:rsidRPr="00260BD6" w:rsidTr="001E05B4">
        <w:trPr>
          <w:trHeight w:val="405"/>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39</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История</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7</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История</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Пчёлов</w:t>
            </w:r>
            <w:proofErr w:type="spellEnd"/>
            <w:r w:rsidRPr="00260BD6">
              <w:rPr>
                <w:color w:val="000000"/>
                <w:sz w:val="24"/>
                <w:szCs w:val="24"/>
                <w:lang w:bidi="ar-SA"/>
              </w:rPr>
              <w:t xml:space="preserve"> Е.В., Лукин </w:t>
            </w:r>
            <w:proofErr w:type="spellStart"/>
            <w:r w:rsidRPr="00260BD6">
              <w:rPr>
                <w:color w:val="000000"/>
                <w:sz w:val="24"/>
                <w:szCs w:val="24"/>
                <w:lang w:bidi="ar-SA"/>
              </w:rPr>
              <w:t>П.В.История</w:t>
            </w:r>
            <w:proofErr w:type="spellEnd"/>
            <w:r w:rsidRPr="00260BD6">
              <w:rPr>
                <w:color w:val="000000"/>
                <w:sz w:val="24"/>
                <w:szCs w:val="24"/>
                <w:lang w:bidi="ar-SA"/>
              </w:rPr>
              <w:t xml:space="preserve"> России. XVI-XVII века. 7кл. М.: ООО "Русское слово - учебник"</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2017</w:t>
            </w:r>
          </w:p>
        </w:tc>
      </w:tr>
      <w:tr w:rsidR="00260BD6" w:rsidRPr="00260BD6" w:rsidTr="001E05B4">
        <w:trPr>
          <w:trHeight w:val="547"/>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40</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История</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8</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История</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Загладин</w:t>
            </w:r>
            <w:proofErr w:type="spellEnd"/>
            <w:r w:rsidRPr="00260BD6">
              <w:rPr>
                <w:color w:val="000000"/>
                <w:sz w:val="24"/>
                <w:szCs w:val="24"/>
                <w:lang w:bidi="ar-SA"/>
              </w:rPr>
              <w:t xml:space="preserve"> Н.В. Всеобщая история. История Нового времени 8кл. М.: Русское слово</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2018</w:t>
            </w:r>
          </w:p>
        </w:tc>
      </w:tr>
      <w:tr w:rsidR="00260BD6" w:rsidRPr="00260BD6" w:rsidTr="001E05B4">
        <w:trPr>
          <w:trHeight w:val="742"/>
        </w:trPr>
        <w:tc>
          <w:tcPr>
            <w:tcW w:w="700"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Pr>
                <w:color w:val="000000"/>
                <w:sz w:val="24"/>
                <w:szCs w:val="24"/>
                <w:lang w:bidi="ar-SA"/>
              </w:rPr>
              <w:t>41</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История</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8</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История</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Захаров В.Н., </w:t>
            </w:r>
            <w:proofErr w:type="spellStart"/>
            <w:r w:rsidRPr="00260BD6">
              <w:rPr>
                <w:color w:val="000000"/>
                <w:sz w:val="24"/>
                <w:szCs w:val="24"/>
                <w:lang w:bidi="ar-SA"/>
              </w:rPr>
              <w:t>Пчёлов</w:t>
            </w:r>
            <w:proofErr w:type="spellEnd"/>
            <w:r w:rsidRPr="00260BD6">
              <w:rPr>
                <w:color w:val="000000"/>
                <w:sz w:val="24"/>
                <w:szCs w:val="24"/>
                <w:lang w:bidi="ar-SA"/>
              </w:rPr>
              <w:t xml:space="preserve"> Е.В., История России. XVIII века. 8кл. М.: ООО "Русское слово - учебник"</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2018</w:t>
            </w:r>
          </w:p>
        </w:tc>
      </w:tr>
      <w:tr w:rsidR="00260BD6" w:rsidRPr="00260BD6" w:rsidTr="001E05B4">
        <w:trPr>
          <w:trHeight w:val="691"/>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42</w:t>
            </w:r>
          </w:p>
        </w:tc>
        <w:tc>
          <w:tcPr>
            <w:tcW w:w="1725"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История</w:t>
            </w:r>
          </w:p>
        </w:tc>
        <w:tc>
          <w:tcPr>
            <w:tcW w:w="851" w:type="dxa"/>
            <w:tcBorders>
              <w:top w:val="nil"/>
              <w:left w:val="nil"/>
              <w:bottom w:val="single" w:sz="4" w:space="0" w:color="auto"/>
              <w:right w:val="single" w:sz="4" w:space="0" w:color="auto"/>
            </w:tcBorders>
            <w:shd w:val="clear" w:color="auto" w:fill="auto"/>
            <w:vAlign w:val="bottom"/>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9</w:t>
            </w:r>
          </w:p>
        </w:tc>
        <w:tc>
          <w:tcPr>
            <w:tcW w:w="1417"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История</w:t>
            </w:r>
          </w:p>
        </w:tc>
        <w:tc>
          <w:tcPr>
            <w:tcW w:w="3827"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Соловьев</w:t>
            </w:r>
            <w:proofErr w:type="gramStart"/>
            <w:r w:rsidRPr="00260BD6">
              <w:rPr>
                <w:color w:val="000000"/>
                <w:sz w:val="24"/>
                <w:szCs w:val="24"/>
                <w:lang w:bidi="ar-SA"/>
              </w:rPr>
              <w:t>,Ш</w:t>
            </w:r>
            <w:proofErr w:type="gramEnd"/>
            <w:r w:rsidRPr="00260BD6">
              <w:rPr>
                <w:color w:val="000000"/>
                <w:sz w:val="24"/>
                <w:szCs w:val="24"/>
                <w:lang w:bidi="ar-SA"/>
              </w:rPr>
              <w:t>евырев</w:t>
            </w:r>
            <w:proofErr w:type="spellEnd"/>
            <w:r w:rsidRPr="00260BD6">
              <w:rPr>
                <w:color w:val="000000"/>
                <w:sz w:val="24"/>
                <w:szCs w:val="24"/>
                <w:lang w:bidi="ar-SA"/>
              </w:rPr>
              <w:t>. История России 9кл. М.: Просвещение</w:t>
            </w:r>
          </w:p>
        </w:tc>
        <w:tc>
          <w:tcPr>
            <w:tcW w:w="851"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2019</w:t>
            </w:r>
          </w:p>
        </w:tc>
      </w:tr>
      <w:tr w:rsidR="00260BD6" w:rsidRPr="00260BD6" w:rsidTr="001E05B4">
        <w:trPr>
          <w:trHeight w:val="691"/>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43</w:t>
            </w:r>
          </w:p>
        </w:tc>
        <w:tc>
          <w:tcPr>
            <w:tcW w:w="1725"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История </w:t>
            </w:r>
          </w:p>
        </w:tc>
        <w:tc>
          <w:tcPr>
            <w:tcW w:w="851" w:type="dxa"/>
            <w:tcBorders>
              <w:top w:val="nil"/>
              <w:left w:val="nil"/>
              <w:bottom w:val="single" w:sz="4" w:space="0" w:color="auto"/>
              <w:right w:val="single" w:sz="4" w:space="0" w:color="auto"/>
            </w:tcBorders>
            <w:shd w:val="clear" w:color="auto" w:fill="auto"/>
            <w:vAlign w:val="bottom"/>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10</w:t>
            </w:r>
          </w:p>
        </w:tc>
        <w:tc>
          <w:tcPr>
            <w:tcW w:w="1417"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История</w:t>
            </w:r>
          </w:p>
        </w:tc>
        <w:tc>
          <w:tcPr>
            <w:tcW w:w="3827"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Никонов </w:t>
            </w:r>
            <w:proofErr w:type="spellStart"/>
            <w:r w:rsidRPr="00260BD6">
              <w:rPr>
                <w:color w:val="000000"/>
                <w:sz w:val="24"/>
                <w:szCs w:val="24"/>
                <w:lang w:bidi="ar-SA"/>
              </w:rPr>
              <w:t>В.А.,Девятов</w:t>
            </w:r>
            <w:proofErr w:type="spellEnd"/>
            <w:r w:rsidRPr="00260BD6">
              <w:rPr>
                <w:color w:val="000000"/>
                <w:sz w:val="24"/>
                <w:szCs w:val="24"/>
                <w:lang w:bidi="ar-SA"/>
              </w:rPr>
              <w:t xml:space="preserve"> </w:t>
            </w:r>
            <w:proofErr w:type="spellStart"/>
            <w:r w:rsidRPr="00260BD6">
              <w:rPr>
                <w:color w:val="000000"/>
                <w:sz w:val="24"/>
                <w:szCs w:val="24"/>
                <w:lang w:bidi="ar-SA"/>
              </w:rPr>
              <w:t>С.В.История</w:t>
            </w:r>
            <w:proofErr w:type="spellEnd"/>
            <w:r w:rsidRPr="00260BD6">
              <w:rPr>
                <w:color w:val="000000"/>
                <w:sz w:val="24"/>
                <w:szCs w:val="24"/>
                <w:lang w:bidi="ar-SA"/>
              </w:rPr>
              <w:t xml:space="preserve"> </w:t>
            </w:r>
            <w:proofErr w:type="spellStart"/>
            <w:r w:rsidRPr="00260BD6">
              <w:rPr>
                <w:color w:val="000000"/>
                <w:sz w:val="24"/>
                <w:szCs w:val="24"/>
                <w:lang w:bidi="ar-SA"/>
              </w:rPr>
              <w:t>Россиив</w:t>
            </w:r>
            <w:proofErr w:type="spellEnd"/>
            <w:r w:rsidRPr="00260BD6">
              <w:rPr>
                <w:color w:val="000000"/>
                <w:sz w:val="24"/>
                <w:szCs w:val="24"/>
                <w:lang w:bidi="ar-SA"/>
              </w:rPr>
              <w:t xml:space="preserve"> 2-х </w:t>
            </w:r>
            <w:proofErr w:type="spellStart"/>
            <w:r w:rsidRPr="00260BD6">
              <w:rPr>
                <w:color w:val="000000"/>
                <w:sz w:val="24"/>
                <w:szCs w:val="24"/>
                <w:lang w:bidi="ar-SA"/>
              </w:rPr>
              <w:t>ч.-М.:Русское</w:t>
            </w:r>
            <w:proofErr w:type="spellEnd"/>
            <w:r w:rsidRPr="00260BD6">
              <w:rPr>
                <w:color w:val="000000"/>
                <w:sz w:val="24"/>
                <w:szCs w:val="24"/>
                <w:lang w:bidi="ar-SA"/>
              </w:rPr>
              <w:t xml:space="preserve"> слово</w:t>
            </w:r>
          </w:p>
        </w:tc>
        <w:tc>
          <w:tcPr>
            <w:tcW w:w="851"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2020</w:t>
            </w:r>
          </w:p>
        </w:tc>
      </w:tr>
      <w:tr w:rsidR="00260BD6" w:rsidRPr="00260BD6" w:rsidTr="001E05B4">
        <w:trPr>
          <w:trHeight w:val="70"/>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44</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История</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9</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Всеобщая история</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Загладин</w:t>
            </w:r>
            <w:proofErr w:type="spellEnd"/>
            <w:r w:rsidRPr="00260BD6">
              <w:rPr>
                <w:color w:val="000000"/>
                <w:sz w:val="24"/>
                <w:szCs w:val="24"/>
                <w:lang w:bidi="ar-SA"/>
              </w:rPr>
              <w:t xml:space="preserve"> Н.В. Всеобщая история. Новейшая история 9кл. М.: Русское слово</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2019</w:t>
            </w:r>
          </w:p>
        </w:tc>
      </w:tr>
      <w:tr w:rsidR="00260BD6" w:rsidRPr="00260BD6" w:rsidTr="001E05B4">
        <w:trPr>
          <w:trHeight w:val="602"/>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45</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История</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10</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История</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Загладин</w:t>
            </w:r>
            <w:proofErr w:type="spellEnd"/>
            <w:r w:rsidRPr="00260BD6">
              <w:rPr>
                <w:color w:val="000000"/>
                <w:sz w:val="24"/>
                <w:szCs w:val="24"/>
                <w:lang w:bidi="ar-SA"/>
              </w:rPr>
              <w:t xml:space="preserve"> Н.В.  Всемирная история. 10кл. М.: Русское слово</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2020</w:t>
            </w:r>
          </w:p>
        </w:tc>
      </w:tr>
      <w:tr w:rsidR="00260BD6" w:rsidRPr="00260BD6" w:rsidTr="001E05B4">
        <w:trPr>
          <w:trHeight w:val="603"/>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46</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История</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11</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История</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Загладин</w:t>
            </w:r>
            <w:proofErr w:type="spellEnd"/>
            <w:r w:rsidRPr="00260BD6">
              <w:rPr>
                <w:color w:val="000000"/>
                <w:sz w:val="24"/>
                <w:szCs w:val="24"/>
                <w:lang w:bidi="ar-SA"/>
              </w:rPr>
              <w:t xml:space="preserve"> Н.В. Всеобщая история 11кл М.: Русское слово</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2010</w:t>
            </w:r>
          </w:p>
        </w:tc>
      </w:tr>
      <w:tr w:rsidR="00260BD6" w:rsidRPr="00260BD6" w:rsidTr="001E05B4">
        <w:trPr>
          <w:trHeight w:val="554"/>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Pr>
                <w:color w:val="000000"/>
                <w:sz w:val="24"/>
                <w:szCs w:val="24"/>
                <w:lang w:bidi="ar-SA"/>
              </w:rPr>
              <w:t>47</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Обществознание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6</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Обществознание</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Боголюбов </w:t>
            </w:r>
            <w:proofErr w:type="spellStart"/>
            <w:r w:rsidRPr="00260BD6">
              <w:rPr>
                <w:color w:val="000000"/>
                <w:sz w:val="24"/>
                <w:szCs w:val="24"/>
                <w:lang w:bidi="ar-SA"/>
              </w:rPr>
              <w:t>Л.Н..М.:Просвещение</w:t>
            </w:r>
            <w:proofErr w:type="spellEnd"/>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2015</w:t>
            </w:r>
          </w:p>
        </w:tc>
      </w:tr>
      <w:tr w:rsidR="00260BD6" w:rsidRPr="00260BD6" w:rsidTr="001E05B4">
        <w:trPr>
          <w:trHeight w:val="136"/>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48</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Обществознание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7</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Обществознание</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Боголюбов Л.Н. </w:t>
            </w:r>
            <w:proofErr w:type="spellStart"/>
            <w:r w:rsidRPr="00260BD6">
              <w:rPr>
                <w:color w:val="000000"/>
                <w:sz w:val="24"/>
                <w:szCs w:val="24"/>
                <w:lang w:bidi="ar-SA"/>
              </w:rPr>
              <w:t>М.:Просвещение</w:t>
            </w:r>
            <w:proofErr w:type="spellEnd"/>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2017</w:t>
            </w:r>
          </w:p>
        </w:tc>
      </w:tr>
      <w:tr w:rsidR="00260BD6" w:rsidRPr="00260BD6" w:rsidTr="001E05B4">
        <w:trPr>
          <w:trHeight w:val="531"/>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lastRenderedPageBreak/>
              <w:t>49</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Обществознание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8</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Обществознание</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Боголюбов Л.Н. Обществознание 8кл.М.:Просвещение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2018</w:t>
            </w:r>
          </w:p>
        </w:tc>
      </w:tr>
      <w:tr w:rsidR="00260BD6" w:rsidRPr="00260BD6" w:rsidTr="001E05B4">
        <w:trPr>
          <w:trHeight w:val="152"/>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50</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Обществознание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9</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Обществознание</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Котова</w:t>
            </w:r>
            <w:proofErr w:type="gramStart"/>
            <w:r w:rsidRPr="00260BD6">
              <w:rPr>
                <w:color w:val="000000"/>
                <w:sz w:val="24"/>
                <w:szCs w:val="24"/>
                <w:lang w:bidi="ar-SA"/>
              </w:rPr>
              <w:t xml:space="preserve"> .</w:t>
            </w:r>
            <w:proofErr w:type="spellStart"/>
            <w:proofErr w:type="gramEnd"/>
            <w:r w:rsidRPr="00260BD6">
              <w:rPr>
                <w:color w:val="000000"/>
                <w:sz w:val="24"/>
                <w:szCs w:val="24"/>
                <w:lang w:bidi="ar-SA"/>
              </w:rPr>
              <w:t>М.:Просвещение</w:t>
            </w:r>
            <w:proofErr w:type="spellEnd"/>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2019</w:t>
            </w:r>
          </w:p>
        </w:tc>
      </w:tr>
      <w:tr w:rsidR="00260BD6" w:rsidRPr="00260BD6" w:rsidTr="001E05B4">
        <w:trPr>
          <w:trHeight w:val="633"/>
        </w:trPr>
        <w:tc>
          <w:tcPr>
            <w:tcW w:w="700"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51</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Обществознание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10</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Обществознание</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Котова</w:t>
            </w:r>
            <w:proofErr w:type="gramStart"/>
            <w:r w:rsidRPr="00260BD6">
              <w:rPr>
                <w:color w:val="000000"/>
                <w:sz w:val="24"/>
                <w:szCs w:val="24"/>
                <w:lang w:bidi="ar-SA"/>
              </w:rPr>
              <w:t xml:space="preserve"> .</w:t>
            </w:r>
            <w:proofErr w:type="spellStart"/>
            <w:proofErr w:type="gramEnd"/>
            <w:r w:rsidRPr="00260BD6">
              <w:rPr>
                <w:color w:val="000000"/>
                <w:sz w:val="24"/>
                <w:szCs w:val="24"/>
                <w:lang w:bidi="ar-SA"/>
              </w:rPr>
              <w:t>М.:Просвещение</w:t>
            </w:r>
            <w:proofErr w:type="spellEnd"/>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2020</w:t>
            </w:r>
          </w:p>
        </w:tc>
      </w:tr>
      <w:tr w:rsidR="00260BD6" w:rsidRPr="00260BD6" w:rsidTr="001E05B4">
        <w:trPr>
          <w:trHeight w:val="132"/>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Pr>
                <w:color w:val="000000"/>
                <w:sz w:val="24"/>
                <w:szCs w:val="24"/>
                <w:lang w:bidi="ar-SA"/>
              </w:rPr>
              <w:t>52</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Обществознание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11</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Обществознание</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Боголюбов Л.Н... М.: Просвещение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2010</w:t>
            </w:r>
          </w:p>
        </w:tc>
      </w:tr>
      <w:tr w:rsidR="00260BD6" w:rsidRPr="00260BD6" w:rsidTr="001E05B4">
        <w:trPr>
          <w:trHeight w:val="70"/>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53</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Обществознание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11</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Обществознание</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Боголюбов Л.Н., </w:t>
            </w:r>
            <w:proofErr w:type="spellStart"/>
            <w:r w:rsidRPr="00260BD6">
              <w:rPr>
                <w:color w:val="000000"/>
                <w:sz w:val="24"/>
                <w:szCs w:val="24"/>
                <w:lang w:bidi="ar-SA"/>
              </w:rPr>
              <w:t>Лазебникова</w:t>
            </w:r>
            <w:proofErr w:type="spellEnd"/>
            <w:r w:rsidRPr="00260BD6">
              <w:rPr>
                <w:color w:val="000000"/>
                <w:sz w:val="24"/>
                <w:szCs w:val="24"/>
                <w:lang w:bidi="ar-SA"/>
              </w:rPr>
              <w:t xml:space="preserve"> А.Ю.,  и др. (профильный уровень)11кл М.: Просвещение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2010</w:t>
            </w:r>
          </w:p>
        </w:tc>
      </w:tr>
      <w:tr w:rsidR="00260BD6" w:rsidRPr="00260BD6" w:rsidTr="001E05B4">
        <w:trPr>
          <w:trHeight w:val="600"/>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54</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Право</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10</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Право</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Певцова Е.А. Право, 10кл. М.: Русское слово</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2020</w:t>
            </w:r>
          </w:p>
        </w:tc>
      </w:tr>
      <w:tr w:rsidR="00260BD6" w:rsidRPr="00260BD6" w:rsidTr="001E05B4">
        <w:trPr>
          <w:trHeight w:val="708"/>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55</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Право</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11</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Право</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Певцова Е.А. Право, 11кл. М.: Русское слово</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r>
      <w:tr w:rsidR="00260BD6" w:rsidRPr="00260BD6" w:rsidTr="001E05B4">
        <w:trPr>
          <w:trHeight w:val="708"/>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56</w:t>
            </w:r>
          </w:p>
        </w:tc>
        <w:tc>
          <w:tcPr>
            <w:tcW w:w="1725"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Экономика</w:t>
            </w:r>
          </w:p>
        </w:tc>
        <w:tc>
          <w:tcPr>
            <w:tcW w:w="851" w:type="dxa"/>
            <w:tcBorders>
              <w:top w:val="nil"/>
              <w:left w:val="nil"/>
              <w:bottom w:val="single" w:sz="4" w:space="0" w:color="auto"/>
              <w:right w:val="single" w:sz="4" w:space="0" w:color="auto"/>
            </w:tcBorders>
            <w:shd w:val="clear" w:color="auto" w:fill="auto"/>
            <w:vAlign w:val="bottom"/>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 xml:space="preserve"> 10</w:t>
            </w:r>
          </w:p>
        </w:tc>
        <w:tc>
          <w:tcPr>
            <w:tcW w:w="1417"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Экономика</w:t>
            </w:r>
          </w:p>
        </w:tc>
        <w:tc>
          <w:tcPr>
            <w:tcW w:w="3827"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Автономов </w:t>
            </w:r>
            <w:proofErr w:type="spellStart"/>
            <w:r w:rsidRPr="00260BD6">
              <w:rPr>
                <w:color w:val="000000"/>
                <w:sz w:val="24"/>
                <w:szCs w:val="24"/>
                <w:lang w:bidi="ar-SA"/>
              </w:rPr>
              <w:t>В.С.Экономика</w:t>
            </w:r>
            <w:proofErr w:type="spellEnd"/>
            <w:proofErr w:type="gramStart"/>
            <w:r w:rsidRPr="00260BD6">
              <w:rPr>
                <w:color w:val="000000"/>
                <w:sz w:val="24"/>
                <w:szCs w:val="24"/>
                <w:lang w:bidi="ar-SA"/>
              </w:rPr>
              <w:t>.-</w:t>
            </w:r>
            <w:proofErr w:type="gramEnd"/>
            <w:r w:rsidRPr="00260BD6">
              <w:rPr>
                <w:color w:val="000000"/>
                <w:sz w:val="24"/>
                <w:szCs w:val="24"/>
                <w:lang w:bidi="ar-SA"/>
              </w:rPr>
              <w:t>М.: Вита-Пресс</w:t>
            </w:r>
          </w:p>
        </w:tc>
        <w:tc>
          <w:tcPr>
            <w:tcW w:w="851"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2020</w:t>
            </w:r>
          </w:p>
        </w:tc>
      </w:tr>
      <w:tr w:rsidR="00260BD6" w:rsidRPr="00260BD6" w:rsidTr="001E05B4">
        <w:trPr>
          <w:trHeight w:val="136"/>
        </w:trPr>
        <w:tc>
          <w:tcPr>
            <w:tcW w:w="700"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57</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Экономика</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 xml:space="preserve"> 11</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Экономика</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Липсиц</w:t>
            </w:r>
            <w:proofErr w:type="spellEnd"/>
            <w:r w:rsidRPr="00260BD6">
              <w:rPr>
                <w:color w:val="000000"/>
                <w:sz w:val="24"/>
                <w:szCs w:val="24"/>
                <w:lang w:bidi="ar-SA"/>
              </w:rPr>
              <w:t xml:space="preserve"> И.В. М.: ВИТА-ПРЕСС</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2015</w:t>
            </w:r>
          </w:p>
        </w:tc>
      </w:tr>
      <w:tr w:rsidR="00260BD6" w:rsidRPr="00260BD6" w:rsidTr="001E05B4">
        <w:trPr>
          <w:trHeight w:val="623"/>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58</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Английский язык</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5</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Английский язык</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Ваулина Ю.Е., Дули Д., </w:t>
            </w:r>
            <w:proofErr w:type="gramStart"/>
            <w:r w:rsidRPr="00260BD6">
              <w:rPr>
                <w:color w:val="000000"/>
                <w:sz w:val="24"/>
                <w:szCs w:val="24"/>
                <w:lang w:bidi="ar-SA"/>
              </w:rPr>
              <w:t>П</w:t>
            </w:r>
            <w:proofErr w:type="gramEnd"/>
            <w:r w:rsidRPr="00260BD6">
              <w:rPr>
                <w:color w:val="000000"/>
                <w:sz w:val="24"/>
                <w:szCs w:val="24"/>
                <w:lang w:bidi="ar-SA"/>
              </w:rPr>
              <w:t xml:space="preserve"> и др. М.: Просвещение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2015</w:t>
            </w:r>
          </w:p>
        </w:tc>
      </w:tr>
      <w:tr w:rsidR="00260BD6" w:rsidRPr="00260BD6" w:rsidTr="001E05B4">
        <w:trPr>
          <w:trHeight w:val="690"/>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59</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Английский язык</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6</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Английский язык</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Ваулина Ю.Е., Дули Д., и </w:t>
            </w:r>
            <w:proofErr w:type="spellStart"/>
            <w:r w:rsidRPr="00260BD6">
              <w:rPr>
                <w:color w:val="000000"/>
                <w:sz w:val="24"/>
                <w:szCs w:val="24"/>
                <w:lang w:bidi="ar-SA"/>
              </w:rPr>
              <w:t>др</w:t>
            </w:r>
            <w:proofErr w:type="spellEnd"/>
            <w:r w:rsidRPr="00260BD6">
              <w:rPr>
                <w:color w:val="000000"/>
                <w:sz w:val="24"/>
                <w:szCs w:val="24"/>
                <w:lang w:bidi="ar-SA"/>
              </w:rPr>
              <w:t>.</w:t>
            </w:r>
            <w:proofErr w:type="gramStart"/>
            <w:r w:rsidRPr="00260BD6">
              <w:rPr>
                <w:color w:val="000000"/>
                <w:sz w:val="24"/>
                <w:szCs w:val="24"/>
                <w:lang w:bidi="ar-SA"/>
              </w:rPr>
              <w:t>:М</w:t>
            </w:r>
            <w:proofErr w:type="gramEnd"/>
            <w:r w:rsidRPr="00260BD6">
              <w:rPr>
                <w:color w:val="000000"/>
                <w:sz w:val="24"/>
                <w:szCs w:val="24"/>
                <w:lang w:bidi="ar-SA"/>
              </w:rPr>
              <w:t>.: Просвещение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2015</w:t>
            </w:r>
          </w:p>
        </w:tc>
      </w:tr>
      <w:tr w:rsidR="00260BD6" w:rsidRPr="00260BD6" w:rsidTr="001E05B4">
        <w:trPr>
          <w:trHeight w:val="700"/>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60</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Английский язык</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7</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Английский язык</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Ваулина Ю.Е., Дули Д., </w:t>
            </w:r>
            <w:proofErr w:type="gramStart"/>
            <w:r w:rsidRPr="00260BD6">
              <w:rPr>
                <w:color w:val="000000"/>
                <w:sz w:val="24"/>
                <w:szCs w:val="24"/>
                <w:lang w:bidi="ar-SA"/>
              </w:rPr>
              <w:t>П</w:t>
            </w:r>
            <w:proofErr w:type="gramEnd"/>
            <w:r w:rsidRPr="00260BD6">
              <w:rPr>
                <w:color w:val="000000"/>
                <w:sz w:val="24"/>
                <w:szCs w:val="24"/>
                <w:lang w:bidi="ar-SA"/>
              </w:rPr>
              <w:t xml:space="preserve"> и др. М.: Просвещение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2017</w:t>
            </w:r>
          </w:p>
        </w:tc>
      </w:tr>
      <w:tr w:rsidR="00260BD6" w:rsidRPr="00260BD6" w:rsidTr="001E05B4">
        <w:trPr>
          <w:trHeight w:val="230"/>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61</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Английский язык</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8</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Английский язык</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Ваулина Ю.Е., Эванс В., Дули Д. и др.</w:t>
            </w:r>
            <w:proofErr w:type="gramStart"/>
            <w:r w:rsidRPr="00260BD6">
              <w:rPr>
                <w:color w:val="000000"/>
                <w:sz w:val="24"/>
                <w:szCs w:val="24"/>
                <w:lang w:bidi="ar-SA"/>
              </w:rPr>
              <w:t xml:space="preserve"> .</w:t>
            </w:r>
            <w:proofErr w:type="gramEnd"/>
            <w:r w:rsidRPr="00260BD6">
              <w:rPr>
                <w:color w:val="000000"/>
                <w:sz w:val="24"/>
                <w:szCs w:val="24"/>
                <w:lang w:bidi="ar-SA"/>
              </w:rPr>
              <w:t xml:space="preserve"> М.: Просвещение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2018</w:t>
            </w:r>
          </w:p>
        </w:tc>
      </w:tr>
      <w:tr w:rsidR="00260BD6" w:rsidRPr="00260BD6" w:rsidTr="001E05B4">
        <w:trPr>
          <w:trHeight w:val="82"/>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62</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Английский язык</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9</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Английский язык</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Ваулина Ю.Е., Эванс В., Дули Д. и др</w:t>
            </w:r>
            <w:proofErr w:type="gramStart"/>
            <w:r w:rsidRPr="00260BD6">
              <w:rPr>
                <w:color w:val="000000"/>
                <w:sz w:val="24"/>
                <w:szCs w:val="24"/>
                <w:lang w:bidi="ar-SA"/>
              </w:rPr>
              <w:t xml:space="preserve">.. </w:t>
            </w:r>
            <w:proofErr w:type="gramEnd"/>
            <w:r w:rsidRPr="00260BD6">
              <w:rPr>
                <w:color w:val="000000"/>
                <w:sz w:val="24"/>
                <w:szCs w:val="24"/>
                <w:lang w:bidi="ar-SA"/>
              </w:rPr>
              <w:t>М.: Просвещение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2015,2019</w:t>
            </w:r>
          </w:p>
        </w:tc>
      </w:tr>
      <w:tr w:rsidR="00260BD6" w:rsidRPr="00260BD6" w:rsidTr="001E05B4">
        <w:trPr>
          <w:trHeight w:val="955"/>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63</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Английский язык</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10</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Английский язык</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Афанасьева О.В., Михеева И.В., Эванс В. и др. (базовый уровень)  М.: Просвещение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2020</w:t>
            </w:r>
          </w:p>
        </w:tc>
      </w:tr>
      <w:tr w:rsidR="00260BD6" w:rsidRPr="00260BD6" w:rsidTr="001E05B4">
        <w:trPr>
          <w:trHeight w:val="131"/>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64</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Английский язык</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11</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Английский язык</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Афанасьева О.В., Михеева И.В., Эванс В. и </w:t>
            </w:r>
            <w:proofErr w:type="spellStart"/>
            <w:proofErr w:type="gramStart"/>
            <w:r w:rsidRPr="00260BD6">
              <w:rPr>
                <w:color w:val="000000"/>
                <w:sz w:val="24"/>
                <w:szCs w:val="24"/>
                <w:lang w:bidi="ar-SA"/>
              </w:rPr>
              <w:t>др</w:t>
            </w:r>
            <w:proofErr w:type="spellEnd"/>
            <w:proofErr w:type="gramEnd"/>
            <w:r w:rsidRPr="00260BD6">
              <w:rPr>
                <w:color w:val="000000"/>
                <w:sz w:val="24"/>
                <w:szCs w:val="24"/>
                <w:lang w:bidi="ar-SA"/>
              </w:rPr>
              <w:t xml:space="preserve"> (базовый уровень)1 М.: Просвещение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2015</w:t>
            </w:r>
          </w:p>
        </w:tc>
      </w:tr>
      <w:tr w:rsidR="00260BD6" w:rsidRPr="00260BD6" w:rsidTr="001E05B4">
        <w:trPr>
          <w:trHeight w:val="70"/>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Pr>
                <w:color w:val="000000"/>
                <w:sz w:val="24"/>
                <w:szCs w:val="24"/>
                <w:lang w:bidi="ar-SA"/>
              </w:rPr>
              <w:t>65</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Химия</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8</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Химия</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Габриелян О.С. М.: Дрофа</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2018</w:t>
            </w:r>
          </w:p>
        </w:tc>
      </w:tr>
      <w:tr w:rsidR="00260BD6" w:rsidRPr="00260BD6" w:rsidTr="001E05B4">
        <w:trPr>
          <w:trHeight w:val="70"/>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Pr>
                <w:color w:val="000000"/>
                <w:sz w:val="24"/>
                <w:szCs w:val="24"/>
                <w:lang w:bidi="ar-SA"/>
              </w:rPr>
              <w:t>66</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Химия</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9</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Химия</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Габриелян </w:t>
            </w:r>
            <w:proofErr w:type="spellStart"/>
            <w:r w:rsidRPr="00260BD6">
              <w:rPr>
                <w:color w:val="000000"/>
                <w:sz w:val="24"/>
                <w:szCs w:val="24"/>
                <w:lang w:bidi="ar-SA"/>
              </w:rPr>
              <w:t>О.С.и</w:t>
            </w:r>
            <w:proofErr w:type="spellEnd"/>
            <w:r w:rsidRPr="00260BD6">
              <w:rPr>
                <w:color w:val="000000"/>
                <w:sz w:val="24"/>
                <w:szCs w:val="24"/>
                <w:lang w:bidi="ar-SA"/>
              </w:rPr>
              <w:t xml:space="preserve"> др.  М.: Дрофа</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2019</w:t>
            </w:r>
          </w:p>
        </w:tc>
      </w:tr>
      <w:tr w:rsidR="00260BD6" w:rsidRPr="00260BD6" w:rsidTr="001E05B4">
        <w:trPr>
          <w:trHeight w:val="556"/>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67</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Химия</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10</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Химия</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Еремин.  Базовый уровень. М.: Дрофа</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2020</w:t>
            </w:r>
          </w:p>
        </w:tc>
      </w:tr>
      <w:tr w:rsidR="00260BD6" w:rsidRPr="00260BD6" w:rsidTr="001E05B4">
        <w:trPr>
          <w:trHeight w:val="556"/>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68</w:t>
            </w:r>
          </w:p>
        </w:tc>
        <w:tc>
          <w:tcPr>
            <w:tcW w:w="1725"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Химия</w:t>
            </w:r>
          </w:p>
        </w:tc>
        <w:tc>
          <w:tcPr>
            <w:tcW w:w="851" w:type="dxa"/>
            <w:tcBorders>
              <w:top w:val="nil"/>
              <w:left w:val="nil"/>
              <w:bottom w:val="single" w:sz="4" w:space="0" w:color="auto"/>
              <w:right w:val="single" w:sz="4" w:space="0" w:color="auto"/>
            </w:tcBorders>
            <w:shd w:val="clear" w:color="auto" w:fill="auto"/>
            <w:vAlign w:val="bottom"/>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10</w:t>
            </w:r>
          </w:p>
        </w:tc>
        <w:tc>
          <w:tcPr>
            <w:tcW w:w="1417"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Химия</w:t>
            </w:r>
          </w:p>
        </w:tc>
        <w:tc>
          <w:tcPr>
            <w:tcW w:w="3827"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Еремин</w:t>
            </w:r>
            <w:proofErr w:type="gramStart"/>
            <w:r w:rsidRPr="00260BD6">
              <w:rPr>
                <w:color w:val="000000"/>
                <w:sz w:val="24"/>
                <w:szCs w:val="24"/>
                <w:lang w:bidi="ar-SA"/>
              </w:rPr>
              <w:t>.П</w:t>
            </w:r>
            <w:proofErr w:type="gramEnd"/>
            <w:r w:rsidRPr="00260BD6">
              <w:rPr>
                <w:color w:val="000000"/>
                <w:sz w:val="24"/>
                <w:szCs w:val="24"/>
                <w:lang w:bidi="ar-SA"/>
              </w:rPr>
              <w:t>рофильный</w:t>
            </w:r>
            <w:proofErr w:type="spellEnd"/>
            <w:r w:rsidRPr="00260BD6">
              <w:rPr>
                <w:color w:val="000000"/>
                <w:sz w:val="24"/>
                <w:szCs w:val="24"/>
                <w:lang w:bidi="ar-SA"/>
              </w:rPr>
              <w:t xml:space="preserve"> уровень. М.: Дрофа</w:t>
            </w:r>
          </w:p>
        </w:tc>
        <w:tc>
          <w:tcPr>
            <w:tcW w:w="851" w:type="dxa"/>
            <w:tcBorders>
              <w:top w:val="nil"/>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2020</w:t>
            </w:r>
          </w:p>
        </w:tc>
      </w:tr>
      <w:tr w:rsidR="00260BD6" w:rsidRPr="00260BD6" w:rsidTr="001E05B4">
        <w:trPr>
          <w:trHeight w:val="516"/>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Pr>
                <w:color w:val="000000"/>
                <w:sz w:val="24"/>
                <w:szCs w:val="24"/>
                <w:lang w:bidi="ar-SA"/>
              </w:rPr>
              <w:t>69</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Химия</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11</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Химия</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Габриелян О.С. Базовый уровень. М.: Дрофа</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r>
      <w:tr w:rsidR="00260BD6" w:rsidRPr="00260BD6" w:rsidTr="001E05B4">
        <w:trPr>
          <w:trHeight w:val="623"/>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Pr>
                <w:color w:val="000000"/>
                <w:sz w:val="24"/>
                <w:szCs w:val="24"/>
                <w:lang w:bidi="ar-SA"/>
              </w:rPr>
              <w:t>70</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Химия</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11</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Химия</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Габриелян </w:t>
            </w:r>
            <w:proofErr w:type="spellStart"/>
            <w:r w:rsidRPr="00260BD6">
              <w:rPr>
                <w:color w:val="000000"/>
                <w:sz w:val="24"/>
                <w:szCs w:val="24"/>
                <w:lang w:bidi="ar-SA"/>
              </w:rPr>
              <w:t>О.С.Профильный</w:t>
            </w:r>
            <w:proofErr w:type="spellEnd"/>
            <w:r w:rsidRPr="00260BD6">
              <w:rPr>
                <w:color w:val="000000"/>
                <w:sz w:val="24"/>
                <w:szCs w:val="24"/>
                <w:lang w:bidi="ar-SA"/>
              </w:rPr>
              <w:t xml:space="preserve"> уровень. М.: Дрофа</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r>
      <w:tr w:rsidR="00260BD6" w:rsidRPr="00260BD6" w:rsidTr="001E05B4">
        <w:trPr>
          <w:trHeight w:val="86"/>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Pr>
                <w:color w:val="000000"/>
                <w:sz w:val="24"/>
                <w:szCs w:val="24"/>
                <w:lang w:bidi="ar-SA"/>
              </w:rPr>
              <w:t>71</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Астрономия</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11</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Астрономия</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Чаругин</w:t>
            </w:r>
            <w:proofErr w:type="spellEnd"/>
            <w:r w:rsidRPr="00260BD6">
              <w:rPr>
                <w:color w:val="000000"/>
                <w:sz w:val="24"/>
                <w:szCs w:val="24"/>
                <w:lang w:bidi="ar-SA"/>
              </w:rPr>
              <w:t xml:space="preserve"> В.М. Астрономия 10-11кл.М.: Просвещение </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2018</w:t>
            </w:r>
          </w:p>
        </w:tc>
      </w:tr>
      <w:tr w:rsidR="00260BD6" w:rsidRPr="00260BD6" w:rsidTr="001E05B4">
        <w:trPr>
          <w:trHeight w:val="80"/>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72</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Физика</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7</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Физика</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Перышкин</w:t>
            </w:r>
            <w:proofErr w:type="spellEnd"/>
            <w:r w:rsidRPr="00260BD6">
              <w:rPr>
                <w:color w:val="000000"/>
                <w:sz w:val="24"/>
                <w:szCs w:val="24"/>
                <w:lang w:bidi="ar-SA"/>
              </w:rPr>
              <w:t xml:space="preserve"> А. А.  М.: Дрофа</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r>
      <w:tr w:rsidR="00260BD6" w:rsidRPr="00260BD6" w:rsidTr="001E05B4">
        <w:trPr>
          <w:trHeight w:val="83"/>
        </w:trPr>
        <w:tc>
          <w:tcPr>
            <w:tcW w:w="700"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73</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Физика</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8</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Физика</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Перышкин</w:t>
            </w:r>
            <w:proofErr w:type="spellEnd"/>
            <w:r w:rsidRPr="00260BD6">
              <w:rPr>
                <w:color w:val="000000"/>
                <w:sz w:val="24"/>
                <w:szCs w:val="24"/>
                <w:lang w:bidi="ar-SA"/>
              </w:rPr>
              <w:t xml:space="preserve"> А.В. М.: Дрофа</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2018</w:t>
            </w:r>
          </w:p>
        </w:tc>
      </w:tr>
      <w:tr w:rsidR="00260BD6" w:rsidRPr="00260BD6" w:rsidTr="001E05B4">
        <w:trPr>
          <w:trHeight w:val="74"/>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74</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Физика</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9</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Физика</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Перышкин</w:t>
            </w:r>
            <w:proofErr w:type="spellEnd"/>
            <w:r w:rsidRPr="00260BD6">
              <w:rPr>
                <w:color w:val="000000"/>
                <w:sz w:val="24"/>
                <w:szCs w:val="24"/>
                <w:lang w:bidi="ar-SA"/>
              </w:rPr>
              <w:t xml:space="preserve"> А.В. М.: Дрофа</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2014,2019</w:t>
            </w:r>
          </w:p>
        </w:tc>
      </w:tr>
      <w:tr w:rsidR="00260BD6" w:rsidRPr="00260BD6" w:rsidTr="001E05B4">
        <w:trPr>
          <w:trHeight w:val="77"/>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lastRenderedPageBreak/>
              <w:t>75</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Физика</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10</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Физика</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Генденштейн</w:t>
            </w:r>
            <w:proofErr w:type="spellEnd"/>
            <w:r w:rsidRPr="00260BD6">
              <w:rPr>
                <w:color w:val="000000"/>
                <w:sz w:val="24"/>
                <w:szCs w:val="24"/>
                <w:lang w:bidi="ar-SA"/>
              </w:rPr>
              <w:t xml:space="preserve">: Базовый и </w:t>
            </w:r>
            <w:proofErr w:type="spellStart"/>
            <w:r w:rsidRPr="00260BD6">
              <w:rPr>
                <w:color w:val="000000"/>
                <w:sz w:val="24"/>
                <w:szCs w:val="24"/>
                <w:lang w:bidi="ar-SA"/>
              </w:rPr>
              <w:t>углубл</w:t>
            </w:r>
            <w:proofErr w:type="gramStart"/>
            <w:r w:rsidRPr="00260BD6">
              <w:rPr>
                <w:color w:val="000000"/>
                <w:sz w:val="24"/>
                <w:szCs w:val="24"/>
                <w:lang w:bidi="ar-SA"/>
              </w:rPr>
              <w:t>.у</w:t>
            </w:r>
            <w:proofErr w:type="gramEnd"/>
            <w:r w:rsidRPr="00260BD6">
              <w:rPr>
                <w:color w:val="000000"/>
                <w:sz w:val="24"/>
                <w:szCs w:val="24"/>
                <w:lang w:bidi="ar-SA"/>
              </w:rPr>
              <w:t>ровень,БИНОМ</w:t>
            </w:r>
            <w:proofErr w:type="spellEnd"/>
            <w:r w:rsidRPr="00260BD6">
              <w:rPr>
                <w:color w:val="000000"/>
                <w:sz w:val="24"/>
                <w:szCs w:val="24"/>
                <w:lang w:bidi="ar-SA"/>
              </w:rPr>
              <w:t>, Лаборатория знаний</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2020</w:t>
            </w:r>
          </w:p>
        </w:tc>
      </w:tr>
      <w:tr w:rsidR="00260BD6" w:rsidRPr="00260BD6" w:rsidTr="001E05B4">
        <w:trPr>
          <w:trHeight w:val="109"/>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Pr>
                <w:color w:val="000000"/>
                <w:sz w:val="24"/>
                <w:szCs w:val="24"/>
                <w:lang w:bidi="ar-SA"/>
              </w:rPr>
              <w:t>76</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Физика</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 xml:space="preserve"> 10-11</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Физика</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Мякишев</w:t>
            </w:r>
            <w:proofErr w:type="spellEnd"/>
            <w:r w:rsidRPr="00260BD6">
              <w:rPr>
                <w:color w:val="000000"/>
                <w:sz w:val="24"/>
                <w:szCs w:val="24"/>
                <w:lang w:bidi="ar-SA"/>
              </w:rPr>
              <w:t xml:space="preserve"> Г.Я.  Электродинамика (</w:t>
            </w:r>
            <w:proofErr w:type="spellStart"/>
            <w:r w:rsidRPr="00260BD6">
              <w:rPr>
                <w:color w:val="000000"/>
                <w:sz w:val="24"/>
                <w:szCs w:val="24"/>
                <w:lang w:bidi="ar-SA"/>
              </w:rPr>
              <w:t>угл</w:t>
            </w:r>
            <w:proofErr w:type="spellEnd"/>
            <w:r w:rsidRPr="00260BD6">
              <w:rPr>
                <w:color w:val="000000"/>
                <w:sz w:val="24"/>
                <w:szCs w:val="24"/>
                <w:lang w:bidi="ar-SA"/>
              </w:rPr>
              <w:t xml:space="preserve">. </w:t>
            </w:r>
            <w:proofErr w:type="spellStart"/>
            <w:r w:rsidRPr="00260BD6">
              <w:rPr>
                <w:color w:val="000000"/>
                <w:sz w:val="24"/>
                <w:szCs w:val="24"/>
                <w:lang w:bidi="ar-SA"/>
              </w:rPr>
              <w:t>ур</w:t>
            </w:r>
            <w:proofErr w:type="spellEnd"/>
            <w:r w:rsidRPr="00260BD6">
              <w:rPr>
                <w:color w:val="000000"/>
                <w:sz w:val="24"/>
                <w:szCs w:val="24"/>
                <w:lang w:bidi="ar-SA"/>
              </w:rPr>
              <w:t>.)10-11кл. М.: Дрофа</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r>
      <w:tr w:rsidR="00260BD6" w:rsidRPr="00260BD6" w:rsidTr="001E05B4">
        <w:trPr>
          <w:trHeight w:val="70"/>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77</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Физика</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11</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Физика</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Мякишев</w:t>
            </w:r>
            <w:proofErr w:type="spellEnd"/>
            <w:r w:rsidRPr="00260BD6">
              <w:rPr>
                <w:color w:val="000000"/>
                <w:sz w:val="24"/>
                <w:szCs w:val="24"/>
                <w:lang w:bidi="ar-SA"/>
              </w:rPr>
              <w:t xml:space="preserve"> Г.Я.  М.: Просвещение</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r>
      <w:tr w:rsidR="00260BD6" w:rsidRPr="00260BD6" w:rsidTr="001E05B4">
        <w:trPr>
          <w:trHeight w:val="70"/>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78</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Физика</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11</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Физика</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Мякишев</w:t>
            </w:r>
            <w:proofErr w:type="spellEnd"/>
            <w:r w:rsidRPr="00260BD6">
              <w:rPr>
                <w:color w:val="000000"/>
                <w:sz w:val="24"/>
                <w:szCs w:val="24"/>
                <w:lang w:bidi="ar-SA"/>
              </w:rPr>
              <w:t xml:space="preserve"> Г.Я. Колебания и волны (</w:t>
            </w:r>
            <w:proofErr w:type="spellStart"/>
            <w:r w:rsidRPr="00260BD6">
              <w:rPr>
                <w:color w:val="000000"/>
                <w:sz w:val="24"/>
                <w:szCs w:val="24"/>
                <w:lang w:bidi="ar-SA"/>
              </w:rPr>
              <w:t>угл.ур</w:t>
            </w:r>
            <w:proofErr w:type="spellEnd"/>
            <w:r w:rsidRPr="00260BD6">
              <w:rPr>
                <w:color w:val="000000"/>
                <w:sz w:val="24"/>
                <w:szCs w:val="24"/>
                <w:lang w:bidi="ar-SA"/>
              </w:rPr>
              <w:t xml:space="preserve">.) 11 </w:t>
            </w:r>
            <w:proofErr w:type="spellStart"/>
            <w:r w:rsidRPr="00260BD6">
              <w:rPr>
                <w:color w:val="000000"/>
                <w:sz w:val="24"/>
                <w:szCs w:val="24"/>
                <w:lang w:bidi="ar-SA"/>
              </w:rPr>
              <w:t>кл</w:t>
            </w:r>
            <w:proofErr w:type="spellEnd"/>
            <w:r w:rsidRPr="00260BD6">
              <w:rPr>
                <w:color w:val="000000"/>
                <w:sz w:val="24"/>
                <w:szCs w:val="24"/>
                <w:lang w:bidi="ar-SA"/>
              </w:rPr>
              <w:t>. М: Дрофа</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r>
      <w:tr w:rsidR="00260BD6" w:rsidRPr="00260BD6" w:rsidTr="001E05B4">
        <w:trPr>
          <w:trHeight w:val="204"/>
        </w:trPr>
        <w:tc>
          <w:tcPr>
            <w:tcW w:w="700"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Физика</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11</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Физика</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Мякишев</w:t>
            </w:r>
            <w:proofErr w:type="spellEnd"/>
            <w:r w:rsidRPr="00260BD6">
              <w:rPr>
                <w:color w:val="000000"/>
                <w:sz w:val="24"/>
                <w:szCs w:val="24"/>
                <w:lang w:bidi="ar-SA"/>
              </w:rPr>
              <w:t xml:space="preserve"> Г.Я. Физика: Оптика. Квантовая физика (</w:t>
            </w:r>
            <w:proofErr w:type="spellStart"/>
            <w:r w:rsidRPr="00260BD6">
              <w:rPr>
                <w:color w:val="000000"/>
                <w:sz w:val="24"/>
                <w:szCs w:val="24"/>
                <w:lang w:bidi="ar-SA"/>
              </w:rPr>
              <w:t>угл.ур</w:t>
            </w:r>
            <w:proofErr w:type="spellEnd"/>
            <w:r w:rsidRPr="00260BD6">
              <w:rPr>
                <w:color w:val="000000"/>
                <w:sz w:val="24"/>
                <w:szCs w:val="24"/>
                <w:lang w:bidi="ar-SA"/>
              </w:rPr>
              <w:t xml:space="preserve">.) 11 </w:t>
            </w:r>
            <w:proofErr w:type="spellStart"/>
            <w:r w:rsidRPr="00260BD6">
              <w:rPr>
                <w:color w:val="000000"/>
                <w:sz w:val="24"/>
                <w:szCs w:val="24"/>
                <w:lang w:bidi="ar-SA"/>
              </w:rPr>
              <w:t>кл</w:t>
            </w:r>
            <w:proofErr w:type="spellEnd"/>
            <w:r w:rsidRPr="00260BD6">
              <w:rPr>
                <w:color w:val="000000"/>
                <w:sz w:val="24"/>
                <w:szCs w:val="24"/>
                <w:lang w:bidi="ar-SA"/>
              </w:rPr>
              <w:t>. М: Дрофа</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2014</w:t>
            </w:r>
          </w:p>
        </w:tc>
      </w:tr>
      <w:tr w:rsidR="00260BD6" w:rsidRPr="00260BD6" w:rsidTr="001E05B4">
        <w:trPr>
          <w:trHeight w:val="373"/>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79</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Информатика</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7</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Информатика</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Семакин И.Г. М: БИНОМ. Лаборатория знаний</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2017</w:t>
            </w:r>
          </w:p>
        </w:tc>
      </w:tr>
      <w:tr w:rsidR="00260BD6" w:rsidRPr="00260BD6" w:rsidTr="001E05B4">
        <w:trPr>
          <w:trHeight w:val="215"/>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80</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Информатика и ИКТ</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8</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Информатика</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Босова</w:t>
            </w:r>
            <w:proofErr w:type="spellEnd"/>
            <w:r w:rsidRPr="00260BD6">
              <w:rPr>
                <w:color w:val="000000"/>
                <w:sz w:val="24"/>
                <w:szCs w:val="24"/>
                <w:lang w:bidi="ar-SA"/>
              </w:rPr>
              <w:t xml:space="preserve"> Л.Л.,</w:t>
            </w:r>
            <w:proofErr w:type="spellStart"/>
            <w:r w:rsidRPr="00260BD6">
              <w:rPr>
                <w:color w:val="000000"/>
                <w:sz w:val="24"/>
                <w:szCs w:val="24"/>
                <w:lang w:bidi="ar-SA"/>
              </w:rPr>
              <w:t>Босова</w:t>
            </w:r>
            <w:proofErr w:type="spellEnd"/>
            <w:r w:rsidRPr="00260BD6">
              <w:rPr>
                <w:color w:val="000000"/>
                <w:sz w:val="24"/>
                <w:szCs w:val="24"/>
                <w:lang w:bidi="ar-SA"/>
              </w:rPr>
              <w:t xml:space="preserve"> А.Ю. БИНОМ. Лаборатория знаний</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2018</w:t>
            </w:r>
          </w:p>
        </w:tc>
      </w:tr>
      <w:tr w:rsidR="00260BD6" w:rsidRPr="00260BD6" w:rsidTr="001E05B4">
        <w:trPr>
          <w:trHeight w:val="82"/>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81</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Информатика и ИКТ</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9</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Информатика</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Босова</w:t>
            </w:r>
            <w:proofErr w:type="spellEnd"/>
            <w:r w:rsidRPr="00260BD6">
              <w:rPr>
                <w:color w:val="000000"/>
                <w:sz w:val="24"/>
                <w:szCs w:val="24"/>
                <w:lang w:bidi="ar-SA"/>
              </w:rPr>
              <w:t xml:space="preserve"> Л.Л.,</w:t>
            </w:r>
            <w:proofErr w:type="spellStart"/>
            <w:r w:rsidRPr="00260BD6">
              <w:rPr>
                <w:color w:val="000000"/>
                <w:sz w:val="24"/>
                <w:szCs w:val="24"/>
                <w:lang w:bidi="ar-SA"/>
              </w:rPr>
              <w:t>Босова</w:t>
            </w:r>
            <w:proofErr w:type="spellEnd"/>
            <w:r w:rsidRPr="00260BD6">
              <w:rPr>
                <w:color w:val="000000"/>
                <w:sz w:val="24"/>
                <w:szCs w:val="24"/>
                <w:lang w:bidi="ar-SA"/>
              </w:rPr>
              <w:t xml:space="preserve"> А.Ю. БИНОМ. Лаборатория знаний</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2019</w:t>
            </w:r>
          </w:p>
        </w:tc>
      </w:tr>
      <w:tr w:rsidR="00260BD6" w:rsidRPr="00260BD6" w:rsidTr="001E05B4">
        <w:trPr>
          <w:trHeight w:val="855"/>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7B6B50" w:rsidP="00260BD6">
            <w:pPr>
              <w:widowControl/>
              <w:autoSpaceDE/>
              <w:autoSpaceDN/>
              <w:jc w:val="right"/>
              <w:rPr>
                <w:color w:val="000000"/>
                <w:sz w:val="24"/>
                <w:szCs w:val="24"/>
                <w:lang w:bidi="ar-SA"/>
              </w:rPr>
            </w:pPr>
            <w:r>
              <w:rPr>
                <w:color w:val="000000"/>
                <w:sz w:val="24"/>
                <w:szCs w:val="24"/>
                <w:lang w:bidi="ar-SA"/>
              </w:rPr>
              <w:t>82</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Информатика и ИКТ</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10</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Информатика</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proofErr w:type="spellStart"/>
            <w:r w:rsidRPr="00260BD6">
              <w:rPr>
                <w:color w:val="000000"/>
                <w:sz w:val="24"/>
                <w:szCs w:val="24"/>
                <w:lang w:bidi="ar-SA"/>
              </w:rPr>
              <w:t>Босова</w:t>
            </w:r>
            <w:proofErr w:type="spellEnd"/>
            <w:r w:rsidRPr="00260BD6">
              <w:rPr>
                <w:color w:val="000000"/>
                <w:sz w:val="24"/>
                <w:szCs w:val="24"/>
                <w:lang w:bidi="ar-SA"/>
              </w:rPr>
              <w:t xml:space="preserve"> Л.Л.,</w:t>
            </w:r>
            <w:proofErr w:type="spellStart"/>
            <w:r w:rsidRPr="00260BD6">
              <w:rPr>
                <w:color w:val="000000"/>
                <w:sz w:val="24"/>
                <w:szCs w:val="24"/>
                <w:lang w:bidi="ar-SA"/>
              </w:rPr>
              <w:t>Босова</w:t>
            </w:r>
            <w:proofErr w:type="spellEnd"/>
            <w:r w:rsidRPr="00260BD6">
              <w:rPr>
                <w:color w:val="000000"/>
                <w:sz w:val="24"/>
                <w:szCs w:val="24"/>
                <w:lang w:bidi="ar-SA"/>
              </w:rPr>
              <w:t xml:space="preserve"> А.Ю.   Базовый уровень. 10кл. М.: Бином. Лаборатория знаний, 2014 </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2020</w:t>
            </w:r>
          </w:p>
        </w:tc>
      </w:tr>
      <w:tr w:rsidR="00260BD6" w:rsidRPr="00260BD6" w:rsidTr="001E05B4">
        <w:trPr>
          <w:trHeight w:val="711"/>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7B6B50" w:rsidP="00260BD6">
            <w:pPr>
              <w:widowControl/>
              <w:autoSpaceDE/>
              <w:autoSpaceDN/>
              <w:jc w:val="right"/>
              <w:rPr>
                <w:color w:val="000000"/>
                <w:sz w:val="24"/>
                <w:szCs w:val="24"/>
                <w:lang w:bidi="ar-SA"/>
              </w:rPr>
            </w:pPr>
            <w:r>
              <w:rPr>
                <w:color w:val="000000"/>
                <w:sz w:val="24"/>
                <w:szCs w:val="24"/>
                <w:lang w:bidi="ar-SA"/>
              </w:rPr>
              <w:t>83</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Информатика и ИКТ</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10</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Информатика</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Поляков. Базовый и  углублённый уровень. 10кл. М.: Бином. Лаборатория знаний, 2014 </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2020</w:t>
            </w:r>
          </w:p>
        </w:tc>
      </w:tr>
      <w:tr w:rsidR="00260BD6" w:rsidRPr="00260BD6" w:rsidTr="001E05B4">
        <w:trPr>
          <w:trHeight w:val="317"/>
        </w:trPr>
        <w:tc>
          <w:tcPr>
            <w:tcW w:w="700" w:type="dxa"/>
            <w:tcBorders>
              <w:top w:val="nil"/>
              <w:left w:val="single" w:sz="4" w:space="0" w:color="auto"/>
              <w:bottom w:val="single" w:sz="4" w:space="0" w:color="auto"/>
              <w:right w:val="single" w:sz="4" w:space="0" w:color="auto"/>
            </w:tcBorders>
            <w:shd w:val="clear" w:color="auto" w:fill="auto"/>
            <w:vAlign w:val="bottom"/>
          </w:tcPr>
          <w:p w:rsidR="00260BD6" w:rsidRPr="00260BD6" w:rsidRDefault="007B6B50" w:rsidP="00260BD6">
            <w:pPr>
              <w:widowControl/>
              <w:autoSpaceDE/>
              <w:autoSpaceDN/>
              <w:jc w:val="right"/>
              <w:rPr>
                <w:color w:val="000000"/>
                <w:sz w:val="24"/>
                <w:szCs w:val="24"/>
                <w:lang w:bidi="ar-SA"/>
              </w:rPr>
            </w:pPr>
            <w:r>
              <w:rPr>
                <w:color w:val="000000"/>
                <w:sz w:val="24"/>
                <w:szCs w:val="24"/>
                <w:lang w:bidi="ar-SA"/>
              </w:rPr>
              <w:t>84</w:t>
            </w:r>
          </w:p>
        </w:tc>
        <w:tc>
          <w:tcPr>
            <w:tcW w:w="1725"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Информатика и ИКТ</w:t>
            </w:r>
          </w:p>
        </w:tc>
        <w:tc>
          <w:tcPr>
            <w:tcW w:w="851" w:type="dxa"/>
            <w:tcBorders>
              <w:top w:val="nil"/>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jc w:val="center"/>
              <w:rPr>
                <w:color w:val="000000"/>
                <w:sz w:val="24"/>
                <w:szCs w:val="24"/>
                <w:lang w:bidi="ar-SA"/>
              </w:rPr>
            </w:pPr>
            <w:r w:rsidRPr="001E05B4">
              <w:rPr>
                <w:color w:val="000000"/>
                <w:sz w:val="24"/>
                <w:szCs w:val="24"/>
                <w:lang w:bidi="ar-SA"/>
              </w:rPr>
              <w:t>11</w:t>
            </w:r>
          </w:p>
        </w:tc>
        <w:tc>
          <w:tcPr>
            <w:tcW w:w="141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Информатика и ИКТ</w:t>
            </w:r>
          </w:p>
        </w:tc>
        <w:tc>
          <w:tcPr>
            <w:tcW w:w="3827"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rPr>
                <w:color w:val="000000"/>
                <w:sz w:val="24"/>
                <w:szCs w:val="24"/>
                <w:lang w:bidi="ar-SA"/>
              </w:rPr>
            </w:pPr>
            <w:r w:rsidRPr="00260BD6">
              <w:rPr>
                <w:color w:val="000000"/>
                <w:sz w:val="24"/>
                <w:szCs w:val="24"/>
                <w:lang w:bidi="ar-SA"/>
              </w:rPr>
              <w:t xml:space="preserve">Семакин И.Г., </w:t>
            </w:r>
            <w:proofErr w:type="spellStart"/>
            <w:r w:rsidRPr="00260BD6">
              <w:rPr>
                <w:color w:val="000000"/>
                <w:sz w:val="24"/>
                <w:szCs w:val="24"/>
                <w:lang w:bidi="ar-SA"/>
              </w:rPr>
              <w:t>Хеннер</w:t>
            </w:r>
            <w:proofErr w:type="spellEnd"/>
            <w:r w:rsidRPr="00260BD6">
              <w:rPr>
                <w:color w:val="000000"/>
                <w:sz w:val="24"/>
                <w:szCs w:val="24"/>
                <w:lang w:bidi="ar-SA"/>
              </w:rPr>
              <w:t xml:space="preserve"> Е.К.  10-11кл</w:t>
            </w:r>
            <w:proofErr w:type="gramStart"/>
            <w:r w:rsidRPr="00260BD6">
              <w:rPr>
                <w:color w:val="000000"/>
                <w:sz w:val="24"/>
                <w:szCs w:val="24"/>
                <w:lang w:bidi="ar-SA"/>
              </w:rPr>
              <w:t>.Б</w:t>
            </w:r>
            <w:proofErr w:type="gramEnd"/>
            <w:r w:rsidRPr="00260BD6">
              <w:rPr>
                <w:color w:val="000000"/>
                <w:sz w:val="24"/>
                <w:szCs w:val="24"/>
                <w:lang w:bidi="ar-SA"/>
              </w:rPr>
              <w:t>ИНОМ. Лаборатория знаний</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jc w:val="right"/>
              <w:rPr>
                <w:color w:val="000000"/>
                <w:sz w:val="24"/>
                <w:szCs w:val="24"/>
                <w:lang w:bidi="ar-SA"/>
              </w:rPr>
            </w:pPr>
            <w:r w:rsidRPr="00260BD6">
              <w:rPr>
                <w:color w:val="000000"/>
                <w:sz w:val="24"/>
                <w:szCs w:val="24"/>
                <w:lang w:bidi="ar-SA"/>
              </w:rPr>
              <w:t>2009</w:t>
            </w:r>
          </w:p>
        </w:tc>
      </w:tr>
      <w:tr w:rsidR="007B6B50" w:rsidRPr="00260BD6" w:rsidTr="001E05B4">
        <w:trPr>
          <w:trHeight w:val="767"/>
        </w:trPr>
        <w:tc>
          <w:tcPr>
            <w:tcW w:w="700" w:type="dxa"/>
            <w:tcBorders>
              <w:top w:val="nil"/>
              <w:left w:val="single" w:sz="4" w:space="0" w:color="auto"/>
              <w:bottom w:val="single" w:sz="4" w:space="0" w:color="auto"/>
              <w:right w:val="single" w:sz="4" w:space="0" w:color="auto"/>
            </w:tcBorders>
            <w:shd w:val="clear" w:color="auto" w:fill="auto"/>
            <w:vAlign w:val="bottom"/>
            <w:hideMark/>
          </w:tcPr>
          <w:p w:rsidR="007B6B50" w:rsidRPr="00260BD6" w:rsidRDefault="007B6B50" w:rsidP="009C29B7">
            <w:pPr>
              <w:widowControl/>
              <w:autoSpaceDE/>
              <w:autoSpaceDN/>
              <w:jc w:val="right"/>
              <w:rPr>
                <w:color w:val="000000"/>
                <w:sz w:val="24"/>
                <w:szCs w:val="24"/>
                <w:lang w:bidi="ar-SA"/>
              </w:rPr>
            </w:pPr>
            <w:r w:rsidRPr="00260BD6">
              <w:rPr>
                <w:color w:val="000000"/>
                <w:sz w:val="24"/>
                <w:szCs w:val="24"/>
                <w:lang w:bidi="ar-SA"/>
              </w:rPr>
              <w:t>85</w:t>
            </w:r>
          </w:p>
        </w:tc>
        <w:tc>
          <w:tcPr>
            <w:tcW w:w="1725"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Искусство </w:t>
            </w:r>
          </w:p>
        </w:tc>
        <w:tc>
          <w:tcPr>
            <w:tcW w:w="851" w:type="dxa"/>
            <w:tcBorders>
              <w:top w:val="nil"/>
              <w:left w:val="nil"/>
              <w:bottom w:val="single" w:sz="4" w:space="0" w:color="auto"/>
              <w:right w:val="single" w:sz="4" w:space="0" w:color="auto"/>
            </w:tcBorders>
            <w:shd w:val="clear" w:color="auto" w:fill="auto"/>
            <w:vAlign w:val="bottom"/>
            <w:hideMark/>
          </w:tcPr>
          <w:p w:rsidR="007B6B50" w:rsidRPr="001E05B4" w:rsidRDefault="007B6B50" w:rsidP="00260BD6">
            <w:pPr>
              <w:widowControl/>
              <w:autoSpaceDE/>
              <w:autoSpaceDN/>
              <w:jc w:val="center"/>
              <w:rPr>
                <w:color w:val="000000"/>
                <w:sz w:val="24"/>
                <w:szCs w:val="24"/>
                <w:lang w:bidi="ar-SA"/>
              </w:rPr>
            </w:pPr>
            <w:r w:rsidRPr="001E05B4">
              <w:rPr>
                <w:color w:val="000000"/>
                <w:sz w:val="24"/>
                <w:szCs w:val="24"/>
                <w:lang w:bidi="ar-SA"/>
              </w:rPr>
              <w:t>5</w:t>
            </w:r>
          </w:p>
        </w:tc>
        <w:tc>
          <w:tcPr>
            <w:tcW w:w="141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Изобразительное искусство</w:t>
            </w:r>
          </w:p>
        </w:tc>
        <w:tc>
          <w:tcPr>
            <w:tcW w:w="382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Горяева Н.А., Островская О.В. / Под ред. </w:t>
            </w:r>
            <w:proofErr w:type="spellStart"/>
            <w:r w:rsidRPr="00260BD6">
              <w:rPr>
                <w:color w:val="000000"/>
                <w:sz w:val="24"/>
                <w:szCs w:val="24"/>
                <w:lang w:bidi="ar-SA"/>
              </w:rPr>
              <w:t>Неменского</w:t>
            </w:r>
            <w:proofErr w:type="spellEnd"/>
            <w:r w:rsidRPr="00260BD6">
              <w:rPr>
                <w:color w:val="000000"/>
                <w:sz w:val="24"/>
                <w:szCs w:val="24"/>
                <w:lang w:bidi="ar-SA"/>
              </w:rPr>
              <w:t xml:space="preserve"> Б.М. Изобразительное искусство 5кл. М.: Просвещение</w:t>
            </w:r>
          </w:p>
        </w:tc>
        <w:tc>
          <w:tcPr>
            <w:tcW w:w="851"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jc w:val="right"/>
              <w:rPr>
                <w:color w:val="000000"/>
                <w:sz w:val="24"/>
                <w:szCs w:val="24"/>
                <w:lang w:bidi="ar-SA"/>
              </w:rPr>
            </w:pPr>
            <w:r w:rsidRPr="00260BD6">
              <w:rPr>
                <w:color w:val="000000"/>
                <w:sz w:val="24"/>
                <w:szCs w:val="24"/>
                <w:lang w:bidi="ar-SA"/>
              </w:rPr>
              <w:t>2012</w:t>
            </w:r>
          </w:p>
        </w:tc>
      </w:tr>
      <w:tr w:rsidR="007B6B50" w:rsidRPr="00260BD6" w:rsidTr="001E05B4">
        <w:trPr>
          <w:trHeight w:val="676"/>
        </w:trPr>
        <w:tc>
          <w:tcPr>
            <w:tcW w:w="700" w:type="dxa"/>
            <w:tcBorders>
              <w:top w:val="nil"/>
              <w:left w:val="single" w:sz="4" w:space="0" w:color="auto"/>
              <w:bottom w:val="single" w:sz="4" w:space="0" w:color="auto"/>
              <w:right w:val="single" w:sz="4" w:space="0" w:color="auto"/>
            </w:tcBorders>
            <w:shd w:val="clear" w:color="auto" w:fill="auto"/>
            <w:vAlign w:val="bottom"/>
          </w:tcPr>
          <w:p w:rsidR="007B6B50" w:rsidRPr="00260BD6" w:rsidRDefault="007B6B50" w:rsidP="009C29B7">
            <w:pPr>
              <w:widowControl/>
              <w:autoSpaceDE/>
              <w:autoSpaceDN/>
              <w:jc w:val="right"/>
              <w:rPr>
                <w:color w:val="000000"/>
                <w:sz w:val="24"/>
                <w:szCs w:val="24"/>
                <w:lang w:bidi="ar-SA"/>
              </w:rPr>
            </w:pPr>
            <w:r w:rsidRPr="00260BD6">
              <w:rPr>
                <w:color w:val="000000"/>
                <w:sz w:val="24"/>
                <w:szCs w:val="24"/>
                <w:lang w:bidi="ar-SA"/>
              </w:rPr>
              <w:t>86</w:t>
            </w:r>
          </w:p>
        </w:tc>
        <w:tc>
          <w:tcPr>
            <w:tcW w:w="1725"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Музыка</w:t>
            </w:r>
          </w:p>
        </w:tc>
        <w:tc>
          <w:tcPr>
            <w:tcW w:w="851" w:type="dxa"/>
            <w:tcBorders>
              <w:top w:val="nil"/>
              <w:left w:val="nil"/>
              <w:bottom w:val="single" w:sz="4" w:space="0" w:color="auto"/>
              <w:right w:val="single" w:sz="4" w:space="0" w:color="auto"/>
            </w:tcBorders>
            <w:shd w:val="clear" w:color="auto" w:fill="auto"/>
            <w:vAlign w:val="bottom"/>
            <w:hideMark/>
          </w:tcPr>
          <w:p w:rsidR="007B6B50" w:rsidRPr="001E05B4" w:rsidRDefault="007B6B50" w:rsidP="00260BD6">
            <w:pPr>
              <w:widowControl/>
              <w:autoSpaceDE/>
              <w:autoSpaceDN/>
              <w:jc w:val="center"/>
              <w:rPr>
                <w:color w:val="000000"/>
                <w:sz w:val="24"/>
                <w:szCs w:val="24"/>
                <w:lang w:bidi="ar-SA"/>
              </w:rPr>
            </w:pPr>
            <w:r w:rsidRPr="001E05B4">
              <w:rPr>
                <w:color w:val="000000"/>
                <w:sz w:val="24"/>
                <w:szCs w:val="24"/>
                <w:lang w:bidi="ar-SA"/>
              </w:rPr>
              <w:t>5</w:t>
            </w:r>
          </w:p>
        </w:tc>
        <w:tc>
          <w:tcPr>
            <w:tcW w:w="141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Музыка </w:t>
            </w:r>
          </w:p>
        </w:tc>
        <w:tc>
          <w:tcPr>
            <w:tcW w:w="382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Сергеева Г.П., Критская Е.Д.. М.: Просвещение</w:t>
            </w:r>
          </w:p>
        </w:tc>
        <w:tc>
          <w:tcPr>
            <w:tcW w:w="851"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jc w:val="right"/>
              <w:rPr>
                <w:color w:val="000000"/>
                <w:sz w:val="24"/>
                <w:szCs w:val="24"/>
                <w:lang w:bidi="ar-SA"/>
              </w:rPr>
            </w:pPr>
            <w:r w:rsidRPr="00260BD6">
              <w:rPr>
                <w:color w:val="000000"/>
                <w:sz w:val="24"/>
                <w:szCs w:val="24"/>
                <w:lang w:bidi="ar-SA"/>
              </w:rPr>
              <w:t>2010</w:t>
            </w:r>
          </w:p>
        </w:tc>
      </w:tr>
      <w:tr w:rsidR="007B6B50" w:rsidRPr="00260BD6" w:rsidTr="001E05B4">
        <w:trPr>
          <w:trHeight w:val="830"/>
        </w:trPr>
        <w:tc>
          <w:tcPr>
            <w:tcW w:w="700" w:type="dxa"/>
            <w:tcBorders>
              <w:top w:val="nil"/>
              <w:left w:val="single" w:sz="4" w:space="0" w:color="auto"/>
              <w:bottom w:val="single" w:sz="4" w:space="0" w:color="auto"/>
              <w:right w:val="single" w:sz="4" w:space="0" w:color="auto"/>
            </w:tcBorders>
            <w:shd w:val="clear" w:color="auto" w:fill="auto"/>
            <w:vAlign w:val="bottom"/>
          </w:tcPr>
          <w:p w:rsidR="007B6B50" w:rsidRPr="00260BD6" w:rsidRDefault="007B6B50" w:rsidP="009C29B7">
            <w:pPr>
              <w:widowControl/>
              <w:autoSpaceDE/>
              <w:autoSpaceDN/>
              <w:jc w:val="right"/>
              <w:rPr>
                <w:color w:val="000000"/>
                <w:sz w:val="24"/>
                <w:szCs w:val="24"/>
                <w:lang w:bidi="ar-SA"/>
              </w:rPr>
            </w:pPr>
            <w:r w:rsidRPr="00260BD6">
              <w:rPr>
                <w:color w:val="000000"/>
                <w:sz w:val="24"/>
                <w:szCs w:val="24"/>
                <w:lang w:bidi="ar-SA"/>
              </w:rPr>
              <w:t>87</w:t>
            </w:r>
          </w:p>
        </w:tc>
        <w:tc>
          <w:tcPr>
            <w:tcW w:w="1725"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Искусство </w:t>
            </w:r>
          </w:p>
        </w:tc>
        <w:tc>
          <w:tcPr>
            <w:tcW w:w="851" w:type="dxa"/>
            <w:tcBorders>
              <w:top w:val="nil"/>
              <w:left w:val="nil"/>
              <w:bottom w:val="single" w:sz="4" w:space="0" w:color="auto"/>
              <w:right w:val="single" w:sz="4" w:space="0" w:color="auto"/>
            </w:tcBorders>
            <w:shd w:val="clear" w:color="auto" w:fill="auto"/>
            <w:vAlign w:val="bottom"/>
            <w:hideMark/>
          </w:tcPr>
          <w:p w:rsidR="007B6B50" w:rsidRPr="001E05B4" w:rsidRDefault="007B6B50" w:rsidP="00260BD6">
            <w:pPr>
              <w:widowControl/>
              <w:autoSpaceDE/>
              <w:autoSpaceDN/>
              <w:jc w:val="center"/>
              <w:rPr>
                <w:color w:val="000000"/>
                <w:sz w:val="24"/>
                <w:szCs w:val="24"/>
                <w:lang w:bidi="ar-SA"/>
              </w:rPr>
            </w:pPr>
            <w:r w:rsidRPr="001E05B4">
              <w:rPr>
                <w:color w:val="000000"/>
                <w:sz w:val="24"/>
                <w:szCs w:val="24"/>
                <w:lang w:bidi="ar-SA"/>
              </w:rPr>
              <w:t>6</w:t>
            </w:r>
          </w:p>
        </w:tc>
        <w:tc>
          <w:tcPr>
            <w:tcW w:w="141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Изобразительное искусство</w:t>
            </w:r>
          </w:p>
        </w:tc>
        <w:tc>
          <w:tcPr>
            <w:tcW w:w="382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Неменская</w:t>
            </w:r>
            <w:proofErr w:type="spellEnd"/>
            <w:r w:rsidRPr="00260BD6">
              <w:rPr>
                <w:color w:val="000000"/>
                <w:sz w:val="24"/>
                <w:szCs w:val="24"/>
                <w:lang w:bidi="ar-SA"/>
              </w:rPr>
              <w:t xml:space="preserve"> Л.А. / Под ред. </w:t>
            </w:r>
            <w:proofErr w:type="spellStart"/>
            <w:r w:rsidRPr="00260BD6">
              <w:rPr>
                <w:color w:val="000000"/>
                <w:sz w:val="24"/>
                <w:szCs w:val="24"/>
                <w:lang w:bidi="ar-SA"/>
              </w:rPr>
              <w:t>Неменского</w:t>
            </w:r>
            <w:proofErr w:type="spellEnd"/>
            <w:r w:rsidRPr="00260BD6">
              <w:rPr>
                <w:color w:val="000000"/>
                <w:sz w:val="24"/>
                <w:szCs w:val="24"/>
                <w:lang w:bidi="ar-SA"/>
              </w:rPr>
              <w:t xml:space="preserve"> Б.М.  М.: Просвещение</w:t>
            </w:r>
          </w:p>
        </w:tc>
        <w:tc>
          <w:tcPr>
            <w:tcW w:w="851"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jc w:val="right"/>
              <w:rPr>
                <w:color w:val="000000"/>
                <w:sz w:val="24"/>
                <w:szCs w:val="24"/>
                <w:lang w:bidi="ar-SA"/>
              </w:rPr>
            </w:pPr>
            <w:r w:rsidRPr="00260BD6">
              <w:rPr>
                <w:color w:val="000000"/>
                <w:sz w:val="24"/>
                <w:szCs w:val="24"/>
                <w:lang w:bidi="ar-SA"/>
              </w:rPr>
              <w:t>2017</w:t>
            </w:r>
          </w:p>
        </w:tc>
      </w:tr>
      <w:tr w:rsidR="007B6B50" w:rsidRPr="00260BD6" w:rsidTr="001E05B4">
        <w:trPr>
          <w:trHeight w:val="630"/>
        </w:trPr>
        <w:tc>
          <w:tcPr>
            <w:tcW w:w="700" w:type="dxa"/>
            <w:tcBorders>
              <w:top w:val="nil"/>
              <w:left w:val="single" w:sz="4" w:space="0" w:color="auto"/>
              <w:bottom w:val="single" w:sz="4" w:space="0" w:color="auto"/>
              <w:right w:val="single" w:sz="4" w:space="0" w:color="auto"/>
            </w:tcBorders>
            <w:shd w:val="clear" w:color="auto" w:fill="auto"/>
            <w:vAlign w:val="bottom"/>
          </w:tcPr>
          <w:p w:rsidR="007B6B50" w:rsidRPr="00260BD6" w:rsidRDefault="007B6B50" w:rsidP="009C29B7">
            <w:pPr>
              <w:widowControl/>
              <w:autoSpaceDE/>
              <w:autoSpaceDN/>
              <w:jc w:val="right"/>
              <w:rPr>
                <w:color w:val="000000"/>
                <w:sz w:val="24"/>
                <w:szCs w:val="24"/>
                <w:lang w:bidi="ar-SA"/>
              </w:rPr>
            </w:pPr>
            <w:r w:rsidRPr="00260BD6">
              <w:rPr>
                <w:color w:val="000000"/>
                <w:sz w:val="24"/>
                <w:szCs w:val="24"/>
                <w:lang w:bidi="ar-SA"/>
              </w:rPr>
              <w:t>88</w:t>
            </w:r>
          </w:p>
        </w:tc>
        <w:tc>
          <w:tcPr>
            <w:tcW w:w="1725"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Музыка</w:t>
            </w:r>
          </w:p>
        </w:tc>
        <w:tc>
          <w:tcPr>
            <w:tcW w:w="851" w:type="dxa"/>
            <w:tcBorders>
              <w:top w:val="nil"/>
              <w:left w:val="nil"/>
              <w:bottom w:val="single" w:sz="4" w:space="0" w:color="auto"/>
              <w:right w:val="single" w:sz="4" w:space="0" w:color="auto"/>
            </w:tcBorders>
            <w:shd w:val="clear" w:color="auto" w:fill="auto"/>
            <w:vAlign w:val="bottom"/>
            <w:hideMark/>
          </w:tcPr>
          <w:p w:rsidR="007B6B50" w:rsidRPr="001E05B4" w:rsidRDefault="007B6B50" w:rsidP="00260BD6">
            <w:pPr>
              <w:widowControl/>
              <w:autoSpaceDE/>
              <w:autoSpaceDN/>
              <w:jc w:val="center"/>
              <w:rPr>
                <w:color w:val="000000"/>
                <w:sz w:val="24"/>
                <w:szCs w:val="24"/>
                <w:lang w:bidi="ar-SA"/>
              </w:rPr>
            </w:pPr>
            <w:r w:rsidRPr="001E05B4">
              <w:rPr>
                <w:color w:val="000000"/>
                <w:sz w:val="24"/>
                <w:szCs w:val="24"/>
                <w:lang w:bidi="ar-SA"/>
              </w:rPr>
              <w:t>6</w:t>
            </w:r>
          </w:p>
        </w:tc>
        <w:tc>
          <w:tcPr>
            <w:tcW w:w="141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Музыка </w:t>
            </w:r>
          </w:p>
        </w:tc>
        <w:tc>
          <w:tcPr>
            <w:tcW w:w="382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Сергеева Г.П., Критская  </w:t>
            </w:r>
            <w:proofErr w:type="spellStart"/>
            <w:r w:rsidRPr="00260BD6">
              <w:rPr>
                <w:color w:val="000000"/>
                <w:sz w:val="24"/>
                <w:szCs w:val="24"/>
                <w:lang w:bidi="ar-SA"/>
              </w:rPr>
              <w:t>М.:Просвещение</w:t>
            </w:r>
            <w:proofErr w:type="spellEnd"/>
          </w:p>
        </w:tc>
        <w:tc>
          <w:tcPr>
            <w:tcW w:w="851"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jc w:val="right"/>
              <w:rPr>
                <w:color w:val="000000"/>
                <w:sz w:val="24"/>
                <w:szCs w:val="24"/>
                <w:lang w:bidi="ar-SA"/>
              </w:rPr>
            </w:pPr>
            <w:r w:rsidRPr="00260BD6">
              <w:rPr>
                <w:color w:val="000000"/>
                <w:sz w:val="24"/>
                <w:szCs w:val="24"/>
                <w:lang w:bidi="ar-SA"/>
              </w:rPr>
              <w:t>2010</w:t>
            </w:r>
          </w:p>
        </w:tc>
      </w:tr>
      <w:tr w:rsidR="007B6B50" w:rsidRPr="00260BD6" w:rsidTr="001E05B4">
        <w:trPr>
          <w:trHeight w:val="921"/>
        </w:trPr>
        <w:tc>
          <w:tcPr>
            <w:tcW w:w="700" w:type="dxa"/>
            <w:tcBorders>
              <w:top w:val="nil"/>
              <w:left w:val="single" w:sz="4" w:space="0" w:color="auto"/>
              <w:bottom w:val="single" w:sz="4" w:space="0" w:color="auto"/>
              <w:right w:val="single" w:sz="4" w:space="0" w:color="auto"/>
            </w:tcBorders>
            <w:shd w:val="clear" w:color="auto" w:fill="auto"/>
            <w:vAlign w:val="bottom"/>
          </w:tcPr>
          <w:p w:rsidR="007B6B50" w:rsidRPr="00260BD6" w:rsidRDefault="007B6B50" w:rsidP="009C29B7">
            <w:pPr>
              <w:widowControl/>
              <w:autoSpaceDE/>
              <w:autoSpaceDN/>
              <w:jc w:val="right"/>
              <w:rPr>
                <w:color w:val="000000"/>
                <w:sz w:val="24"/>
                <w:szCs w:val="24"/>
                <w:lang w:bidi="ar-SA"/>
              </w:rPr>
            </w:pPr>
            <w:r w:rsidRPr="00260BD6">
              <w:rPr>
                <w:color w:val="000000"/>
                <w:sz w:val="24"/>
                <w:szCs w:val="24"/>
                <w:lang w:bidi="ar-SA"/>
              </w:rPr>
              <w:t>89</w:t>
            </w:r>
          </w:p>
        </w:tc>
        <w:tc>
          <w:tcPr>
            <w:tcW w:w="1725"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Искусство </w:t>
            </w:r>
          </w:p>
        </w:tc>
        <w:tc>
          <w:tcPr>
            <w:tcW w:w="851" w:type="dxa"/>
            <w:tcBorders>
              <w:top w:val="nil"/>
              <w:left w:val="nil"/>
              <w:bottom w:val="single" w:sz="4" w:space="0" w:color="auto"/>
              <w:right w:val="single" w:sz="4" w:space="0" w:color="auto"/>
            </w:tcBorders>
            <w:shd w:val="clear" w:color="auto" w:fill="auto"/>
            <w:vAlign w:val="bottom"/>
            <w:hideMark/>
          </w:tcPr>
          <w:p w:rsidR="007B6B50" w:rsidRPr="001E05B4" w:rsidRDefault="007B6B50" w:rsidP="00260BD6">
            <w:pPr>
              <w:widowControl/>
              <w:autoSpaceDE/>
              <w:autoSpaceDN/>
              <w:jc w:val="center"/>
              <w:rPr>
                <w:color w:val="000000"/>
                <w:sz w:val="24"/>
                <w:szCs w:val="24"/>
                <w:lang w:bidi="ar-SA"/>
              </w:rPr>
            </w:pPr>
            <w:r w:rsidRPr="001E05B4">
              <w:rPr>
                <w:color w:val="000000"/>
                <w:sz w:val="24"/>
                <w:szCs w:val="24"/>
                <w:lang w:bidi="ar-SA"/>
              </w:rPr>
              <w:t>7</w:t>
            </w:r>
          </w:p>
        </w:tc>
        <w:tc>
          <w:tcPr>
            <w:tcW w:w="141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Изобразительное искусство</w:t>
            </w:r>
          </w:p>
        </w:tc>
        <w:tc>
          <w:tcPr>
            <w:tcW w:w="382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gramStart"/>
            <w:r w:rsidRPr="00260BD6">
              <w:rPr>
                <w:color w:val="000000"/>
                <w:sz w:val="24"/>
                <w:szCs w:val="24"/>
                <w:lang w:bidi="ar-SA"/>
              </w:rPr>
              <w:t>Питерских</w:t>
            </w:r>
            <w:proofErr w:type="gramEnd"/>
            <w:r w:rsidRPr="00260BD6">
              <w:rPr>
                <w:color w:val="000000"/>
                <w:sz w:val="24"/>
                <w:szCs w:val="24"/>
                <w:lang w:bidi="ar-SA"/>
              </w:rPr>
              <w:t xml:space="preserve"> А.С., Гуров Г.Е. / Под ред. </w:t>
            </w:r>
            <w:proofErr w:type="spellStart"/>
            <w:r w:rsidRPr="00260BD6">
              <w:rPr>
                <w:color w:val="000000"/>
                <w:sz w:val="24"/>
                <w:szCs w:val="24"/>
                <w:lang w:bidi="ar-SA"/>
              </w:rPr>
              <w:t>Неменского</w:t>
            </w:r>
            <w:proofErr w:type="spellEnd"/>
            <w:r w:rsidRPr="00260BD6">
              <w:rPr>
                <w:color w:val="000000"/>
                <w:sz w:val="24"/>
                <w:szCs w:val="24"/>
                <w:lang w:bidi="ar-SA"/>
              </w:rPr>
              <w:t xml:space="preserve"> Б.М.  М.: Просвещение</w:t>
            </w:r>
          </w:p>
        </w:tc>
        <w:tc>
          <w:tcPr>
            <w:tcW w:w="851"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jc w:val="right"/>
              <w:rPr>
                <w:color w:val="000000"/>
                <w:sz w:val="24"/>
                <w:szCs w:val="24"/>
                <w:lang w:bidi="ar-SA"/>
              </w:rPr>
            </w:pPr>
            <w:r w:rsidRPr="00260BD6">
              <w:rPr>
                <w:color w:val="000000"/>
                <w:sz w:val="24"/>
                <w:szCs w:val="24"/>
                <w:lang w:bidi="ar-SA"/>
              </w:rPr>
              <w:t>2012</w:t>
            </w:r>
          </w:p>
        </w:tc>
      </w:tr>
      <w:tr w:rsidR="007B6B50" w:rsidRPr="00260BD6" w:rsidTr="001E05B4">
        <w:trPr>
          <w:trHeight w:val="630"/>
        </w:trPr>
        <w:tc>
          <w:tcPr>
            <w:tcW w:w="700" w:type="dxa"/>
            <w:tcBorders>
              <w:top w:val="nil"/>
              <w:left w:val="single" w:sz="4" w:space="0" w:color="auto"/>
              <w:bottom w:val="single" w:sz="4" w:space="0" w:color="auto"/>
              <w:right w:val="single" w:sz="4" w:space="0" w:color="auto"/>
            </w:tcBorders>
            <w:shd w:val="clear" w:color="auto" w:fill="auto"/>
            <w:vAlign w:val="bottom"/>
          </w:tcPr>
          <w:p w:rsidR="007B6B50" w:rsidRPr="00260BD6" w:rsidRDefault="007B6B50" w:rsidP="009C29B7">
            <w:pPr>
              <w:widowControl/>
              <w:autoSpaceDE/>
              <w:autoSpaceDN/>
              <w:jc w:val="right"/>
              <w:rPr>
                <w:color w:val="000000"/>
                <w:sz w:val="24"/>
                <w:szCs w:val="24"/>
                <w:lang w:bidi="ar-SA"/>
              </w:rPr>
            </w:pPr>
            <w:r w:rsidRPr="00260BD6">
              <w:rPr>
                <w:color w:val="000000"/>
                <w:sz w:val="24"/>
                <w:szCs w:val="24"/>
                <w:lang w:bidi="ar-SA"/>
              </w:rPr>
              <w:t>90</w:t>
            </w:r>
          </w:p>
        </w:tc>
        <w:tc>
          <w:tcPr>
            <w:tcW w:w="1725"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Музыка</w:t>
            </w:r>
          </w:p>
        </w:tc>
        <w:tc>
          <w:tcPr>
            <w:tcW w:w="851" w:type="dxa"/>
            <w:tcBorders>
              <w:top w:val="nil"/>
              <w:left w:val="nil"/>
              <w:bottom w:val="single" w:sz="4" w:space="0" w:color="auto"/>
              <w:right w:val="single" w:sz="4" w:space="0" w:color="auto"/>
            </w:tcBorders>
            <w:shd w:val="clear" w:color="auto" w:fill="auto"/>
            <w:vAlign w:val="bottom"/>
            <w:hideMark/>
          </w:tcPr>
          <w:p w:rsidR="007B6B50" w:rsidRPr="001E05B4" w:rsidRDefault="007B6B50" w:rsidP="00260BD6">
            <w:pPr>
              <w:widowControl/>
              <w:autoSpaceDE/>
              <w:autoSpaceDN/>
              <w:jc w:val="center"/>
              <w:rPr>
                <w:color w:val="000000"/>
                <w:sz w:val="24"/>
                <w:szCs w:val="24"/>
                <w:lang w:bidi="ar-SA"/>
              </w:rPr>
            </w:pPr>
            <w:r w:rsidRPr="001E05B4">
              <w:rPr>
                <w:color w:val="000000"/>
                <w:sz w:val="24"/>
                <w:szCs w:val="24"/>
                <w:lang w:bidi="ar-SA"/>
              </w:rPr>
              <w:t>7</w:t>
            </w:r>
          </w:p>
        </w:tc>
        <w:tc>
          <w:tcPr>
            <w:tcW w:w="141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Музыка </w:t>
            </w:r>
          </w:p>
        </w:tc>
        <w:tc>
          <w:tcPr>
            <w:tcW w:w="382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Сергеева Г.П., Критская Е.Д. . </w:t>
            </w:r>
            <w:proofErr w:type="spellStart"/>
            <w:r w:rsidRPr="00260BD6">
              <w:rPr>
                <w:color w:val="000000"/>
                <w:sz w:val="24"/>
                <w:szCs w:val="24"/>
                <w:lang w:bidi="ar-SA"/>
              </w:rPr>
              <w:t>М.:Просвещение</w:t>
            </w:r>
            <w:proofErr w:type="spellEnd"/>
          </w:p>
        </w:tc>
        <w:tc>
          <w:tcPr>
            <w:tcW w:w="851"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jc w:val="right"/>
              <w:rPr>
                <w:color w:val="000000"/>
                <w:sz w:val="24"/>
                <w:szCs w:val="24"/>
                <w:lang w:bidi="ar-SA"/>
              </w:rPr>
            </w:pPr>
            <w:r w:rsidRPr="00260BD6">
              <w:rPr>
                <w:color w:val="000000"/>
                <w:sz w:val="24"/>
                <w:szCs w:val="24"/>
                <w:lang w:bidi="ar-SA"/>
              </w:rPr>
              <w:t>2012</w:t>
            </w:r>
          </w:p>
        </w:tc>
      </w:tr>
      <w:tr w:rsidR="007B6B50" w:rsidRPr="00260BD6" w:rsidTr="001E05B4">
        <w:trPr>
          <w:trHeight w:val="226"/>
        </w:trPr>
        <w:tc>
          <w:tcPr>
            <w:tcW w:w="700" w:type="dxa"/>
            <w:tcBorders>
              <w:top w:val="nil"/>
              <w:left w:val="single" w:sz="4" w:space="0" w:color="auto"/>
              <w:bottom w:val="single" w:sz="4" w:space="0" w:color="auto"/>
              <w:right w:val="single" w:sz="4" w:space="0" w:color="auto"/>
            </w:tcBorders>
            <w:shd w:val="clear" w:color="auto" w:fill="auto"/>
            <w:vAlign w:val="bottom"/>
          </w:tcPr>
          <w:p w:rsidR="007B6B50" w:rsidRPr="00260BD6" w:rsidRDefault="007B6B50" w:rsidP="009C29B7">
            <w:pPr>
              <w:widowControl/>
              <w:autoSpaceDE/>
              <w:autoSpaceDN/>
              <w:jc w:val="right"/>
              <w:rPr>
                <w:color w:val="000000"/>
                <w:sz w:val="24"/>
                <w:szCs w:val="24"/>
                <w:lang w:bidi="ar-SA"/>
              </w:rPr>
            </w:pPr>
            <w:r w:rsidRPr="00260BD6">
              <w:rPr>
                <w:color w:val="000000"/>
                <w:sz w:val="24"/>
                <w:szCs w:val="24"/>
                <w:lang w:bidi="ar-SA"/>
              </w:rPr>
              <w:t>91</w:t>
            </w:r>
          </w:p>
        </w:tc>
        <w:tc>
          <w:tcPr>
            <w:tcW w:w="1725"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Искусство (музыка и </w:t>
            </w:r>
            <w:proofErr w:type="gramStart"/>
            <w:r w:rsidRPr="00260BD6">
              <w:rPr>
                <w:color w:val="000000"/>
                <w:sz w:val="24"/>
                <w:szCs w:val="24"/>
                <w:lang w:bidi="ar-SA"/>
              </w:rPr>
              <w:t>ИЗО</w:t>
            </w:r>
            <w:proofErr w:type="gramEnd"/>
            <w:r w:rsidRPr="00260BD6">
              <w:rPr>
                <w:color w:val="000000"/>
                <w:sz w:val="24"/>
                <w:szCs w:val="24"/>
                <w:lang w:bidi="ar-SA"/>
              </w:rPr>
              <w:t>)</w:t>
            </w:r>
          </w:p>
        </w:tc>
        <w:tc>
          <w:tcPr>
            <w:tcW w:w="851" w:type="dxa"/>
            <w:tcBorders>
              <w:top w:val="nil"/>
              <w:left w:val="nil"/>
              <w:bottom w:val="single" w:sz="4" w:space="0" w:color="auto"/>
              <w:right w:val="single" w:sz="4" w:space="0" w:color="auto"/>
            </w:tcBorders>
            <w:shd w:val="clear" w:color="auto" w:fill="auto"/>
            <w:vAlign w:val="bottom"/>
            <w:hideMark/>
          </w:tcPr>
          <w:p w:rsidR="007B6B50" w:rsidRPr="001E05B4" w:rsidRDefault="007B6B50" w:rsidP="00260BD6">
            <w:pPr>
              <w:widowControl/>
              <w:autoSpaceDE/>
              <w:autoSpaceDN/>
              <w:jc w:val="center"/>
              <w:rPr>
                <w:color w:val="000000"/>
                <w:sz w:val="24"/>
                <w:szCs w:val="24"/>
                <w:lang w:bidi="ar-SA"/>
              </w:rPr>
            </w:pPr>
            <w:r w:rsidRPr="001E05B4">
              <w:rPr>
                <w:color w:val="000000"/>
                <w:sz w:val="24"/>
                <w:szCs w:val="24"/>
                <w:lang w:bidi="ar-SA"/>
              </w:rPr>
              <w:t xml:space="preserve"> 8-9</w:t>
            </w:r>
          </w:p>
        </w:tc>
        <w:tc>
          <w:tcPr>
            <w:tcW w:w="141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Искусств</w:t>
            </w:r>
            <w:proofErr w:type="gramStart"/>
            <w:r w:rsidRPr="00260BD6">
              <w:rPr>
                <w:color w:val="000000"/>
                <w:sz w:val="24"/>
                <w:szCs w:val="24"/>
                <w:lang w:bidi="ar-SA"/>
              </w:rPr>
              <w:t>о(</w:t>
            </w:r>
            <w:proofErr w:type="gramEnd"/>
            <w:r w:rsidRPr="00260BD6">
              <w:rPr>
                <w:color w:val="000000"/>
                <w:sz w:val="24"/>
                <w:szCs w:val="24"/>
                <w:lang w:bidi="ar-SA"/>
              </w:rPr>
              <w:t xml:space="preserve">музыка) </w:t>
            </w:r>
          </w:p>
        </w:tc>
        <w:tc>
          <w:tcPr>
            <w:tcW w:w="382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Сергеева Г.П., </w:t>
            </w:r>
            <w:proofErr w:type="spellStart"/>
            <w:r w:rsidRPr="00260BD6">
              <w:rPr>
                <w:color w:val="000000"/>
                <w:sz w:val="24"/>
                <w:szCs w:val="24"/>
                <w:lang w:bidi="ar-SA"/>
              </w:rPr>
              <w:t>Кашекова</w:t>
            </w:r>
            <w:proofErr w:type="spellEnd"/>
            <w:r w:rsidRPr="00260BD6">
              <w:rPr>
                <w:color w:val="000000"/>
                <w:sz w:val="24"/>
                <w:szCs w:val="24"/>
                <w:lang w:bidi="ar-SA"/>
              </w:rPr>
              <w:t xml:space="preserve"> И.Э., Критская Е.Д.  М.: Просвещение</w:t>
            </w:r>
          </w:p>
        </w:tc>
        <w:tc>
          <w:tcPr>
            <w:tcW w:w="851"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jc w:val="right"/>
              <w:rPr>
                <w:color w:val="000000"/>
                <w:sz w:val="24"/>
                <w:szCs w:val="24"/>
                <w:lang w:bidi="ar-SA"/>
              </w:rPr>
            </w:pPr>
            <w:r w:rsidRPr="00260BD6">
              <w:rPr>
                <w:color w:val="000000"/>
                <w:sz w:val="24"/>
                <w:szCs w:val="24"/>
                <w:lang w:bidi="ar-SA"/>
              </w:rPr>
              <w:t>2012</w:t>
            </w:r>
          </w:p>
        </w:tc>
      </w:tr>
      <w:tr w:rsidR="007B6B50" w:rsidRPr="00260BD6" w:rsidTr="001E05B4">
        <w:trPr>
          <w:trHeight w:val="630"/>
        </w:trPr>
        <w:tc>
          <w:tcPr>
            <w:tcW w:w="700" w:type="dxa"/>
            <w:tcBorders>
              <w:top w:val="nil"/>
              <w:left w:val="single" w:sz="4" w:space="0" w:color="auto"/>
              <w:bottom w:val="single" w:sz="4" w:space="0" w:color="auto"/>
              <w:right w:val="single" w:sz="4" w:space="0" w:color="auto"/>
            </w:tcBorders>
            <w:shd w:val="clear" w:color="auto" w:fill="auto"/>
            <w:vAlign w:val="bottom"/>
          </w:tcPr>
          <w:p w:rsidR="007B6B50" w:rsidRPr="00260BD6" w:rsidRDefault="007B6B50" w:rsidP="009C29B7">
            <w:pPr>
              <w:widowControl/>
              <w:autoSpaceDE/>
              <w:autoSpaceDN/>
              <w:jc w:val="right"/>
              <w:rPr>
                <w:color w:val="000000"/>
                <w:sz w:val="24"/>
                <w:szCs w:val="24"/>
                <w:lang w:bidi="ar-SA"/>
              </w:rPr>
            </w:pPr>
            <w:r w:rsidRPr="00260BD6">
              <w:rPr>
                <w:color w:val="000000"/>
                <w:sz w:val="24"/>
                <w:szCs w:val="24"/>
                <w:lang w:bidi="ar-SA"/>
              </w:rPr>
              <w:t>92</w:t>
            </w:r>
          </w:p>
        </w:tc>
        <w:tc>
          <w:tcPr>
            <w:tcW w:w="1725"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География</w:t>
            </w:r>
          </w:p>
        </w:tc>
        <w:tc>
          <w:tcPr>
            <w:tcW w:w="851" w:type="dxa"/>
            <w:tcBorders>
              <w:top w:val="nil"/>
              <w:left w:val="nil"/>
              <w:bottom w:val="single" w:sz="4" w:space="0" w:color="auto"/>
              <w:right w:val="single" w:sz="4" w:space="0" w:color="auto"/>
            </w:tcBorders>
            <w:shd w:val="clear" w:color="auto" w:fill="auto"/>
            <w:vAlign w:val="bottom"/>
            <w:hideMark/>
          </w:tcPr>
          <w:p w:rsidR="007B6B50" w:rsidRPr="001E05B4" w:rsidRDefault="007B6B50" w:rsidP="00260BD6">
            <w:pPr>
              <w:widowControl/>
              <w:autoSpaceDE/>
              <w:autoSpaceDN/>
              <w:jc w:val="center"/>
              <w:rPr>
                <w:color w:val="000000"/>
                <w:sz w:val="24"/>
                <w:szCs w:val="24"/>
                <w:lang w:bidi="ar-SA"/>
              </w:rPr>
            </w:pPr>
            <w:r w:rsidRPr="001E05B4">
              <w:rPr>
                <w:color w:val="000000"/>
                <w:sz w:val="24"/>
                <w:szCs w:val="24"/>
                <w:lang w:bidi="ar-SA"/>
              </w:rPr>
              <w:t>5</w:t>
            </w:r>
          </w:p>
        </w:tc>
        <w:tc>
          <w:tcPr>
            <w:tcW w:w="141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География</w:t>
            </w:r>
          </w:p>
        </w:tc>
        <w:tc>
          <w:tcPr>
            <w:tcW w:w="382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Баринова И.И., Плешаков А.А., Сонин НИ.</w:t>
            </w:r>
          </w:p>
        </w:tc>
        <w:tc>
          <w:tcPr>
            <w:tcW w:w="851"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jc w:val="right"/>
              <w:rPr>
                <w:color w:val="000000"/>
                <w:sz w:val="24"/>
                <w:szCs w:val="24"/>
                <w:lang w:bidi="ar-SA"/>
              </w:rPr>
            </w:pPr>
            <w:r w:rsidRPr="00260BD6">
              <w:rPr>
                <w:color w:val="000000"/>
                <w:sz w:val="24"/>
                <w:szCs w:val="24"/>
                <w:lang w:bidi="ar-SA"/>
              </w:rPr>
              <w:t>2015</w:t>
            </w:r>
          </w:p>
        </w:tc>
      </w:tr>
      <w:tr w:rsidR="007B6B50" w:rsidRPr="00260BD6" w:rsidTr="001E05B4">
        <w:trPr>
          <w:trHeight w:val="547"/>
        </w:trPr>
        <w:tc>
          <w:tcPr>
            <w:tcW w:w="700" w:type="dxa"/>
            <w:tcBorders>
              <w:top w:val="nil"/>
              <w:left w:val="single" w:sz="4" w:space="0" w:color="auto"/>
              <w:bottom w:val="single" w:sz="4" w:space="0" w:color="auto"/>
              <w:right w:val="single" w:sz="4" w:space="0" w:color="auto"/>
            </w:tcBorders>
            <w:shd w:val="clear" w:color="auto" w:fill="auto"/>
            <w:vAlign w:val="bottom"/>
          </w:tcPr>
          <w:p w:rsidR="007B6B50" w:rsidRPr="00260BD6" w:rsidRDefault="007B6B50" w:rsidP="009C29B7">
            <w:pPr>
              <w:widowControl/>
              <w:autoSpaceDE/>
              <w:autoSpaceDN/>
              <w:jc w:val="right"/>
              <w:rPr>
                <w:color w:val="000000"/>
                <w:sz w:val="24"/>
                <w:szCs w:val="24"/>
                <w:lang w:bidi="ar-SA"/>
              </w:rPr>
            </w:pPr>
            <w:r w:rsidRPr="00260BD6">
              <w:rPr>
                <w:color w:val="000000"/>
                <w:sz w:val="24"/>
                <w:szCs w:val="24"/>
                <w:lang w:bidi="ar-SA"/>
              </w:rPr>
              <w:t>93</w:t>
            </w:r>
          </w:p>
        </w:tc>
        <w:tc>
          <w:tcPr>
            <w:tcW w:w="1725"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География</w:t>
            </w:r>
          </w:p>
        </w:tc>
        <w:tc>
          <w:tcPr>
            <w:tcW w:w="851" w:type="dxa"/>
            <w:tcBorders>
              <w:top w:val="nil"/>
              <w:left w:val="nil"/>
              <w:bottom w:val="single" w:sz="4" w:space="0" w:color="auto"/>
              <w:right w:val="single" w:sz="4" w:space="0" w:color="auto"/>
            </w:tcBorders>
            <w:shd w:val="clear" w:color="auto" w:fill="auto"/>
            <w:vAlign w:val="bottom"/>
            <w:hideMark/>
          </w:tcPr>
          <w:p w:rsidR="007B6B50" w:rsidRPr="001E05B4" w:rsidRDefault="007B6B50" w:rsidP="00260BD6">
            <w:pPr>
              <w:widowControl/>
              <w:autoSpaceDE/>
              <w:autoSpaceDN/>
              <w:jc w:val="center"/>
              <w:rPr>
                <w:color w:val="000000"/>
                <w:sz w:val="24"/>
                <w:szCs w:val="24"/>
                <w:lang w:bidi="ar-SA"/>
              </w:rPr>
            </w:pPr>
            <w:r w:rsidRPr="001E05B4">
              <w:rPr>
                <w:color w:val="000000"/>
                <w:sz w:val="24"/>
                <w:szCs w:val="24"/>
                <w:lang w:bidi="ar-SA"/>
              </w:rPr>
              <w:t>6</w:t>
            </w:r>
          </w:p>
        </w:tc>
        <w:tc>
          <w:tcPr>
            <w:tcW w:w="141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География</w:t>
            </w:r>
          </w:p>
        </w:tc>
        <w:tc>
          <w:tcPr>
            <w:tcW w:w="382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Герасимова Т.П., </w:t>
            </w:r>
            <w:proofErr w:type="spellStart"/>
            <w:r w:rsidRPr="00260BD6">
              <w:rPr>
                <w:color w:val="000000"/>
                <w:sz w:val="24"/>
                <w:szCs w:val="24"/>
                <w:lang w:bidi="ar-SA"/>
              </w:rPr>
              <w:t>Неклюкова</w:t>
            </w:r>
            <w:proofErr w:type="spellEnd"/>
            <w:r w:rsidRPr="00260BD6">
              <w:rPr>
                <w:color w:val="000000"/>
                <w:sz w:val="24"/>
                <w:szCs w:val="24"/>
                <w:lang w:bidi="ar-SA"/>
              </w:rPr>
              <w:t xml:space="preserve"> Н.П.. М.: Дрофа</w:t>
            </w:r>
          </w:p>
        </w:tc>
        <w:tc>
          <w:tcPr>
            <w:tcW w:w="851"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jc w:val="right"/>
              <w:rPr>
                <w:color w:val="000000"/>
                <w:sz w:val="24"/>
                <w:szCs w:val="24"/>
                <w:lang w:bidi="ar-SA"/>
              </w:rPr>
            </w:pPr>
            <w:r w:rsidRPr="00260BD6">
              <w:rPr>
                <w:color w:val="000000"/>
                <w:sz w:val="24"/>
                <w:szCs w:val="24"/>
                <w:lang w:bidi="ar-SA"/>
              </w:rPr>
              <w:t>2016</w:t>
            </w:r>
          </w:p>
        </w:tc>
      </w:tr>
      <w:tr w:rsidR="007B6B50" w:rsidRPr="00260BD6" w:rsidTr="001E05B4">
        <w:trPr>
          <w:trHeight w:val="405"/>
        </w:trPr>
        <w:tc>
          <w:tcPr>
            <w:tcW w:w="700" w:type="dxa"/>
            <w:tcBorders>
              <w:top w:val="nil"/>
              <w:left w:val="single" w:sz="4" w:space="0" w:color="auto"/>
              <w:bottom w:val="single" w:sz="4" w:space="0" w:color="auto"/>
              <w:right w:val="single" w:sz="4" w:space="0" w:color="auto"/>
            </w:tcBorders>
            <w:shd w:val="clear" w:color="auto" w:fill="auto"/>
            <w:vAlign w:val="bottom"/>
          </w:tcPr>
          <w:p w:rsidR="007B6B50" w:rsidRPr="00260BD6" w:rsidRDefault="007B6B50" w:rsidP="009C29B7">
            <w:pPr>
              <w:widowControl/>
              <w:autoSpaceDE/>
              <w:autoSpaceDN/>
              <w:jc w:val="right"/>
              <w:rPr>
                <w:color w:val="000000"/>
                <w:sz w:val="24"/>
                <w:szCs w:val="24"/>
                <w:lang w:bidi="ar-SA"/>
              </w:rPr>
            </w:pPr>
            <w:r w:rsidRPr="00260BD6">
              <w:rPr>
                <w:color w:val="000000"/>
                <w:sz w:val="24"/>
                <w:szCs w:val="24"/>
                <w:lang w:bidi="ar-SA"/>
              </w:rPr>
              <w:t>94</w:t>
            </w:r>
          </w:p>
        </w:tc>
        <w:tc>
          <w:tcPr>
            <w:tcW w:w="1725"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География</w:t>
            </w:r>
          </w:p>
        </w:tc>
        <w:tc>
          <w:tcPr>
            <w:tcW w:w="851" w:type="dxa"/>
            <w:tcBorders>
              <w:top w:val="nil"/>
              <w:left w:val="nil"/>
              <w:bottom w:val="single" w:sz="4" w:space="0" w:color="auto"/>
              <w:right w:val="single" w:sz="4" w:space="0" w:color="auto"/>
            </w:tcBorders>
            <w:shd w:val="clear" w:color="auto" w:fill="auto"/>
            <w:vAlign w:val="bottom"/>
            <w:hideMark/>
          </w:tcPr>
          <w:p w:rsidR="007B6B50" w:rsidRPr="001E05B4" w:rsidRDefault="007B6B50" w:rsidP="00260BD6">
            <w:pPr>
              <w:widowControl/>
              <w:autoSpaceDE/>
              <w:autoSpaceDN/>
              <w:jc w:val="center"/>
              <w:rPr>
                <w:color w:val="000000"/>
                <w:sz w:val="24"/>
                <w:szCs w:val="24"/>
                <w:lang w:bidi="ar-SA"/>
              </w:rPr>
            </w:pPr>
            <w:r w:rsidRPr="001E05B4">
              <w:rPr>
                <w:color w:val="000000"/>
                <w:sz w:val="24"/>
                <w:szCs w:val="24"/>
                <w:lang w:bidi="ar-SA"/>
              </w:rPr>
              <w:t>7</w:t>
            </w:r>
          </w:p>
        </w:tc>
        <w:tc>
          <w:tcPr>
            <w:tcW w:w="141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География</w:t>
            </w:r>
          </w:p>
        </w:tc>
        <w:tc>
          <w:tcPr>
            <w:tcW w:w="382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Коринская</w:t>
            </w:r>
            <w:proofErr w:type="spellEnd"/>
            <w:r w:rsidRPr="00260BD6">
              <w:rPr>
                <w:color w:val="000000"/>
                <w:sz w:val="24"/>
                <w:szCs w:val="24"/>
                <w:lang w:bidi="ar-SA"/>
              </w:rPr>
              <w:t xml:space="preserve"> В.А., </w:t>
            </w:r>
            <w:proofErr w:type="spellStart"/>
            <w:r w:rsidRPr="00260BD6">
              <w:rPr>
                <w:color w:val="000000"/>
                <w:sz w:val="24"/>
                <w:szCs w:val="24"/>
                <w:lang w:bidi="ar-SA"/>
              </w:rPr>
              <w:t>Душина</w:t>
            </w:r>
            <w:proofErr w:type="spellEnd"/>
            <w:r w:rsidRPr="00260BD6">
              <w:rPr>
                <w:color w:val="000000"/>
                <w:sz w:val="24"/>
                <w:szCs w:val="24"/>
                <w:lang w:bidi="ar-SA"/>
              </w:rPr>
              <w:t xml:space="preserve"> И.В., </w:t>
            </w:r>
            <w:proofErr w:type="spellStart"/>
            <w:r w:rsidRPr="00260BD6">
              <w:rPr>
                <w:color w:val="000000"/>
                <w:sz w:val="24"/>
                <w:szCs w:val="24"/>
                <w:lang w:bidi="ar-SA"/>
              </w:rPr>
              <w:t>Щенев</w:t>
            </w:r>
            <w:proofErr w:type="spellEnd"/>
            <w:r w:rsidRPr="00260BD6">
              <w:rPr>
                <w:color w:val="000000"/>
                <w:sz w:val="24"/>
                <w:szCs w:val="24"/>
                <w:lang w:bidi="ar-SA"/>
              </w:rPr>
              <w:t xml:space="preserve"> В.А. М.: Дрофа</w:t>
            </w:r>
          </w:p>
        </w:tc>
        <w:tc>
          <w:tcPr>
            <w:tcW w:w="851"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jc w:val="right"/>
              <w:rPr>
                <w:color w:val="000000"/>
                <w:sz w:val="24"/>
                <w:szCs w:val="24"/>
                <w:lang w:bidi="ar-SA"/>
              </w:rPr>
            </w:pPr>
            <w:r w:rsidRPr="00260BD6">
              <w:rPr>
                <w:color w:val="000000"/>
                <w:sz w:val="24"/>
                <w:szCs w:val="24"/>
                <w:lang w:bidi="ar-SA"/>
              </w:rPr>
              <w:t>2017</w:t>
            </w:r>
          </w:p>
        </w:tc>
      </w:tr>
      <w:tr w:rsidR="007B6B50" w:rsidRPr="00260BD6" w:rsidTr="001E05B4">
        <w:trPr>
          <w:trHeight w:val="70"/>
        </w:trPr>
        <w:tc>
          <w:tcPr>
            <w:tcW w:w="700" w:type="dxa"/>
            <w:tcBorders>
              <w:top w:val="nil"/>
              <w:left w:val="single" w:sz="4" w:space="0" w:color="auto"/>
              <w:bottom w:val="single" w:sz="4" w:space="0" w:color="auto"/>
              <w:right w:val="single" w:sz="4" w:space="0" w:color="auto"/>
            </w:tcBorders>
            <w:shd w:val="clear" w:color="auto" w:fill="auto"/>
            <w:vAlign w:val="bottom"/>
          </w:tcPr>
          <w:p w:rsidR="007B6B50" w:rsidRPr="00260BD6" w:rsidRDefault="007B6B50" w:rsidP="009C29B7">
            <w:pPr>
              <w:widowControl/>
              <w:autoSpaceDE/>
              <w:autoSpaceDN/>
              <w:jc w:val="right"/>
              <w:rPr>
                <w:color w:val="000000"/>
                <w:sz w:val="24"/>
                <w:szCs w:val="24"/>
                <w:lang w:bidi="ar-SA"/>
              </w:rPr>
            </w:pPr>
            <w:r w:rsidRPr="00260BD6">
              <w:rPr>
                <w:color w:val="000000"/>
                <w:sz w:val="24"/>
                <w:szCs w:val="24"/>
                <w:lang w:bidi="ar-SA"/>
              </w:rPr>
              <w:t>95</w:t>
            </w:r>
          </w:p>
        </w:tc>
        <w:tc>
          <w:tcPr>
            <w:tcW w:w="1725"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География</w:t>
            </w:r>
          </w:p>
        </w:tc>
        <w:tc>
          <w:tcPr>
            <w:tcW w:w="851" w:type="dxa"/>
            <w:tcBorders>
              <w:top w:val="nil"/>
              <w:left w:val="nil"/>
              <w:bottom w:val="single" w:sz="4" w:space="0" w:color="auto"/>
              <w:right w:val="single" w:sz="4" w:space="0" w:color="auto"/>
            </w:tcBorders>
            <w:shd w:val="clear" w:color="auto" w:fill="auto"/>
            <w:vAlign w:val="bottom"/>
            <w:hideMark/>
          </w:tcPr>
          <w:p w:rsidR="007B6B50" w:rsidRPr="001E05B4" w:rsidRDefault="007B6B50" w:rsidP="00260BD6">
            <w:pPr>
              <w:widowControl/>
              <w:autoSpaceDE/>
              <w:autoSpaceDN/>
              <w:jc w:val="center"/>
              <w:rPr>
                <w:color w:val="000000"/>
                <w:sz w:val="24"/>
                <w:szCs w:val="24"/>
                <w:lang w:bidi="ar-SA"/>
              </w:rPr>
            </w:pPr>
            <w:r w:rsidRPr="001E05B4">
              <w:rPr>
                <w:color w:val="000000"/>
                <w:sz w:val="24"/>
                <w:szCs w:val="24"/>
                <w:lang w:bidi="ar-SA"/>
              </w:rPr>
              <w:t>8</w:t>
            </w:r>
          </w:p>
        </w:tc>
        <w:tc>
          <w:tcPr>
            <w:tcW w:w="141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География</w:t>
            </w:r>
          </w:p>
        </w:tc>
        <w:tc>
          <w:tcPr>
            <w:tcW w:w="382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Баринова И.И. М.: Дрофа</w:t>
            </w:r>
          </w:p>
        </w:tc>
        <w:tc>
          <w:tcPr>
            <w:tcW w:w="851"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jc w:val="right"/>
              <w:rPr>
                <w:color w:val="000000"/>
                <w:sz w:val="24"/>
                <w:szCs w:val="24"/>
                <w:lang w:bidi="ar-SA"/>
              </w:rPr>
            </w:pPr>
            <w:r w:rsidRPr="00260BD6">
              <w:rPr>
                <w:color w:val="000000"/>
                <w:sz w:val="24"/>
                <w:szCs w:val="24"/>
                <w:lang w:bidi="ar-SA"/>
              </w:rPr>
              <w:t>2018</w:t>
            </w:r>
          </w:p>
        </w:tc>
      </w:tr>
      <w:tr w:rsidR="007B6B50" w:rsidRPr="00260BD6" w:rsidTr="001E05B4">
        <w:trPr>
          <w:trHeight w:val="70"/>
        </w:trPr>
        <w:tc>
          <w:tcPr>
            <w:tcW w:w="700" w:type="dxa"/>
            <w:tcBorders>
              <w:top w:val="nil"/>
              <w:left w:val="single" w:sz="4" w:space="0" w:color="auto"/>
              <w:bottom w:val="single" w:sz="4" w:space="0" w:color="auto"/>
              <w:right w:val="single" w:sz="4" w:space="0" w:color="auto"/>
            </w:tcBorders>
            <w:shd w:val="clear" w:color="auto" w:fill="auto"/>
            <w:vAlign w:val="bottom"/>
          </w:tcPr>
          <w:p w:rsidR="007B6B50" w:rsidRPr="00260BD6" w:rsidRDefault="007B6B50" w:rsidP="009C29B7">
            <w:pPr>
              <w:widowControl/>
              <w:autoSpaceDE/>
              <w:autoSpaceDN/>
              <w:jc w:val="right"/>
              <w:rPr>
                <w:color w:val="000000"/>
                <w:sz w:val="24"/>
                <w:szCs w:val="24"/>
                <w:lang w:bidi="ar-SA"/>
              </w:rPr>
            </w:pPr>
            <w:r w:rsidRPr="00260BD6">
              <w:rPr>
                <w:color w:val="000000"/>
                <w:sz w:val="24"/>
                <w:szCs w:val="24"/>
                <w:lang w:bidi="ar-SA"/>
              </w:rPr>
              <w:lastRenderedPageBreak/>
              <w:t>96</w:t>
            </w:r>
          </w:p>
        </w:tc>
        <w:tc>
          <w:tcPr>
            <w:tcW w:w="1725" w:type="dxa"/>
            <w:tcBorders>
              <w:top w:val="nil"/>
              <w:left w:val="nil"/>
              <w:bottom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География</w:t>
            </w:r>
          </w:p>
        </w:tc>
        <w:tc>
          <w:tcPr>
            <w:tcW w:w="851" w:type="dxa"/>
            <w:tcBorders>
              <w:top w:val="nil"/>
              <w:left w:val="nil"/>
              <w:bottom w:val="single" w:sz="4" w:space="0" w:color="auto"/>
              <w:right w:val="single" w:sz="4" w:space="0" w:color="auto"/>
            </w:tcBorders>
            <w:shd w:val="clear" w:color="auto" w:fill="auto"/>
            <w:vAlign w:val="bottom"/>
          </w:tcPr>
          <w:p w:rsidR="007B6B50" w:rsidRPr="001E05B4" w:rsidRDefault="007B6B50" w:rsidP="00260BD6">
            <w:pPr>
              <w:widowControl/>
              <w:autoSpaceDE/>
              <w:autoSpaceDN/>
              <w:jc w:val="center"/>
              <w:rPr>
                <w:color w:val="000000"/>
                <w:sz w:val="24"/>
                <w:szCs w:val="24"/>
                <w:lang w:bidi="ar-SA"/>
              </w:rPr>
            </w:pPr>
            <w:r w:rsidRPr="001E05B4">
              <w:rPr>
                <w:color w:val="000000"/>
                <w:sz w:val="24"/>
                <w:szCs w:val="24"/>
                <w:lang w:bidi="ar-SA"/>
              </w:rPr>
              <w:t>9</w:t>
            </w:r>
          </w:p>
        </w:tc>
        <w:tc>
          <w:tcPr>
            <w:tcW w:w="1417" w:type="dxa"/>
            <w:tcBorders>
              <w:top w:val="nil"/>
              <w:left w:val="nil"/>
              <w:bottom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География</w:t>
            </w:r>
          </w:p>
        </w:tc>
        <w:tc>
          <w:tcPr>
            <w:tcW w:w="3827" w:type="dxa"/>
            <w:tcBorders>
              <w:top w:val="nil"/>
              <w:left w:val="nil"/>
              <w:bottom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Алексеев-Низовцев-Ким, Дрофа</w:t>
            </w:r>
          </w:p>
        </w:tc>
        <w:tc>
          <w:tcPr>
            <w:tcW w:w="851" w:type="dxa"/>
            <w:tcBorders>
              <w:top w:val="nil"/>
              <w:left w:val="nil"/>
              <w:bottom w:val="single" w:sz="4" w:space="0" w:color="auto"/>
              <w:right w:val="single" w:sz="4" w:space="0" w:color="auto"/>
            </w:tcBorders>
            <w:shd w:val="clear" w:color="auto" w:fill="auto"/>
            <w:vAlign w:val="bottom"/>
          </w:tcPr>
          <w:p w:rsidR="007B6B50" w:rsidRPr="00260BD6" w:rsidRDefault="007B6B50" w:rsidP="00260BD6">
            <w:pPr>
              <w:widowControl/>
              <w:autoSpaceDE/>
              <w:autoSpaceDN/>
              <w:jc w:val="right"/>
              <w:rPr>
                <w:color w:val="000000"/>
                <w:sz w:val="24"/>
                <w:szCs w:val="24"/>
                <w:lang w:bidi="ar-SA"/>
              </w:rPr>
            </w:pPr>
            <w:r w:rsidRPr="00260BD6">
              <w:rPr>
                <w:color w:val="000000"/>
                <w:sz w:val="24"/>
                <w:szCs w:val="24"/>
                <w:lang w:bidi="ar-SA"/>
              </w:rPr>
              <w:t>2019</w:t>
            </w:r>
          </w:p>
        </w:tc>
      </w:tr>
      <w:tr w:rsidR="007B6B50" w:rsidRPr="00260BD6" w:rsidTr="001E05B4">
        <w:trPr>
          <w:trHeight w:val="761"/>
        </w:trPr>
        <w:tc>
          <w:tcPr>
            <w:tcW w:w="700" w:type="dxa"/>
            <w:tcBorders>
              <w:top w:val="nil"/>
              <w:left w:val="single" w:sz="4" w:space="0" w:color="auto"/>
              <w:bottom w:val="single" w:sz="4" w:space="0" w:color="auto"/>
              <w:right w:val="single" w:sz="4" w:space="0" w:color="auto"/>
            </w:tcBorders>
            <w:shd w:val="clear" w:color="auto" w:fill="auto"/>
            <w:vAlign w:val="bottom"/>
          </w:tcPr>
          <w:p w:rsidR="007B6B50" w:rsidRPr="00260BD6" w:rsidRDefault="007B6B50" w:rsidP="009C29B7">
            <w:pPr>
              <w:widowControl/>
              <w:autoSpaceDE/>
              <w:autoSpaceDN/>
              <w:jc w:val="right"/>
              <w:rPr>
                <w:color w:val="000000"/>
                <w:sz w:val="24"/>
                <w:szCs w:val="24"/>
                <w:lang w:bidi="ar-SA"/>
              </w:rPr>
            </w:pPr>
            <w:r w:rsidRPr="00260BD6">
              <w:rPr>
                <w:color w:val="000000"/>
                <w:sz w:val="24"/>
                <w:szCs w:val="24"/>
                <w:lang w:bidi="ar-SA"/>
              </w:rPr>
              <w:t>97</w:t>
            </w:r>
          </w:p>
        </w:tc>
        <w:tc>
          <w:tcPr>
            <w:tcW w:w="1725"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География</w:t>
            </w:r>
          </w:p>
        </w:tc>
        <w:tc>
          <w:tcPr>
            <w:tcW w:w="851" w:type="dxa"/>
            <w:tcBorders>
              <w:top w:val="nil"/>
              <w:left w:val="nil"/>
              <w:bottom w:val="single" w:sz="4" w:space="0" w:color="auto"/>
              <w:right w:val="single" w:sz="4" w:space="0" w:color="auto"/>
            </w:tcBorders>
            <w:shd w:val="clear" w:color="auto" w:fill="auto"/>
            <w:vAlign w:val="bottom"/>
            <w:hideMark/>
          </w:tcPr>
          <w:p w:rsidR="007B6B50" w:rsidRPr="001E05B4" w:rsidRDefault="007B6B50" w:rsidP="00260BD6">
            <w:pPr>
              <w:widowControl/>
              <w:autoSpaceDE/>
              <w:autoSpaceDN/>
              <w:jc w:val="center"/>
              <w:rPr>
                <w:color w:val="000000"/>
                <w:sz w:val="24"/>
                <w:szCs w:val="24"/>
                <w:lang w:bidi="ar-SA"/>
              </w:rPr>
            </w:pPr>
            <w:r w:rsidRPr="001E05B4">
              <w:rPr>
                <w:color w:val="000000"/>
                <w:sz w:val="24"/>
                <w:szCs w:val="24"/>
                <w:lang w:bidi="ar-SA"/>
              </w:rPr>
              <w:t xml:space="preserve"> 10-11</w:t>
            </w:r>
          </w:p>
        </w:tc>
        <w:tc>
          <w:tcPr>
            <w:tcW w:w="141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География</w:t>
            </w:r>
          </w:p>
        </w:tc>
        <w:tc>
          <w:tcPr>
            <w:tcW w:w="382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Максаковский</w:t>
            </w:r>
            <w:proofErr w:type="spellEnd"/>
            <w:r w:rsidRPr="00260BD6">
              <w:rPr>
                <w:color w:val="000000"/>
                <w:sz w:val="24"/>
                <w:szCs w:val="24"/>
                <w:lang w:bidi="ar-SA"/>
              </w:rPr>
              <w:t xml:space="preserve"> В.П. Экономическая и социальная география мира М.: Просвещение</w:t>
            </w:r>
          </w:p>
        </w:tc>
        <w:tc>
          <w:tcPr>
            <w:tcW w:w="851"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jc w:val="right"/>
              <w:rPr>
                <w:color w:val="000000"/>
                <w:sz w:val="24"/>
                <w:szCs w:val="24"/>
                <w:lang w:bidi="ar-SA"/>
              </w:rPr>
            </w:pPr>
            <w:r w:rsidRPr="00260BD6">
              <w:rPr>
                <w:color w:val="000000"/>
                <w:sz w:val="24"/>
                <w:szCs w:val="24"/>
                <w:lang w:bidi="ar-SA"/>
              </w:rPr>
              <w:t>2020</w:t>
            </w:r>
          </w:p>
        </w:tc>
      </w:tr>
      <w:tr w:rsidR="007B6B50" w:rsidRPr="00260BD6" w:rsidTr="001E05B4">
        <w:trPr>
          <w:trHeight w:val="721"/>
        </w:trPr>
        <w:tc>
          <w:tcPr>
            <w:tcW w:w="700" w:type="dxa"/>
            <w:tcBorders>
              <w:top w:val="nil"/>
              <w:left w:val="single" w:sz="4" w:space="0" w:color="auto"/>
              <w:bottom w:val="single" w:sz="4" w:space="0" w:color="auto"/>
              <w:right w:val="single" w:sz="4" w:space="0" w:color="auto"/>
            </w:tcBorders>
            <w:shd w:val="clear" w:color="auto" w:fill="auto"/>
            <w:vAlign w:val="bottom"/>
          </w:tcPr>
          <w:p w:rsidR="007B6B50" w:rsidRPr="00260BD6" w:rsidRDefault="007B6B50" w:rsidP="009C29B7">
            <w:pPr>
              <w:widowControl/>
              <w:autoSpaceDE/>
              <w:autoSpaceDN/>
              <w:jc w:val="right"/>
              <w:rPr>
                <w:color w:val="000000"/>
                <w:sz w:val="24"/>
                <w:szCs w:val="24"/>
                <w:lang w:bidi="ar-SA"/>
              </w:rPr>
            </w:pPr>
            <w:r w:rsidRPr="00260BD6">
              <w:rPr>
                <w:color w:val="000000"/>
                <w:sz w:val="24"/>
                <w:szCs w:val="24"/>
                <w:lang w:bidi="ar-SA"/>
              </w:rPr>
              <w:t>98</w:t>
            </w:r>
          </w:p>
        </w:tc>
        <w:tc>
          <w:tcPr>
            <w:tcW w:w="1725"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Технология</w:t>
            </w:r>
          </w:p>
        </w:tc>
        <w:tc>
          <w:tcPr>
            <w:tcW w:w="851" w:type="dxa"/>
            <w:tcBorders>
              <w:top w:val="nil"/>
              <w:left w:val="nil"/>
              <w:bottom w:val="single" w:sz="4" w:space="0" w:color="auto"/>
              <w:right w:val="single" w:sz="4" w:space="0" w:color="auto"/>
            </w:tcBorders>
            <w:shd w:val="clear" w:color="auto" w:fill="auto"/>
            <w:vAlign w:val="bottom"/>
            <w:hideMark/>
          </w:tcPr>
          <w:p w:rsidR="007B6B50" w:rsidRPr="001E05B4" w:rsidRDefault="007B6B50" w:rsidP="00260BD6">
            <w:pPr>
              <w:widowControl/>
              <w:autoSpaceDE/>
              <w:autoSpaceDN/>
              <w:jc w:val="center"/>
              <w:rPr>
                <w:color w:val="000000"/>
                <w:sz w:val="24"/>
                <w:szCs w:val="24"/>
                <w:lang w:bidi="ar-SA"/>
              </w:rPr>
            </w:pPr>
            <w:r w:rsidRPr="001E05B4">
              <w:rPr>
                <w:color w:val="000000"/>
                <w:sz w:val="24"/>
                <w:szCs w:val="24"/>
                <w:lang w:bidi="ar-SA"/>
              </w:rPr>
              <w:t>5</w:t>
            </w:r>
          </w:p>
        </w:tc>
        <w:tc>
          <w:tcPr>
            <w:tcW w:w="141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Технология</w:t>
            </w:r>
          </w:p>
        </w:tc>
        <w:tc>
          <w:tcPr>
            <w:tcW w:w="382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Синица Н.В., Симоненко В.Д.  Технологии ведения дома 5кл. М.: </w:t>
            </w:r>
            <w:proofErr w:type="spellStart"/>
            <w:r w:rsidRPr="00260BD6">
              <w:rPr>
                <w:color w:val="000000"/>
                <w:sz w:val="24"/>
                <w:szCs w:val="24"/>
                <w:lang w:bidi="ar-SA"/>
              </w:rPr>
              <w:t>Вентана</w:t>
            </w:r>
            <w:proofErr w:type="spellEnd"/>
            <w:r w:rsidRPr="00260BD6">
              <w:rPr>
                <w:color w:val="000000"/>
                <w:sz w:val="24"/>
                <w:szCs w:val="24"/>
                <w:lang w:bidi="ar-SA"/>
              </w:rPr>
              <w:t>-Граф</w:t>
            </w:r>
          </w:p>
        </w:tc>
        <w:tc>
          <w:tcPr>
            <w:tcW w:w="851"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jc w:val="right"/>
              <w:rPr>
                <w:color w:val="000000"/>
                <w:sz w:val="24"/>
                <w:szCs w:val="24"/>
                <w:lang w:bidi="ar-SA"/>
              </w:rPr>
            </w:pPr>
            <w:r w:rsidRPr="00260BD6">
              <w:rPr>
                <w:color w:val="000000"/>
                <w:sz w:val="24"/>
                <w:szCs w:val="24"/>
                <w:lang w:bidi="ar-SA"/>
              </w:rPr>
              <w:t>2015</w:t>
            </w:r>
          </w:p>
        </w:tc>
      </w:tr>
      <w:tr w:rsidR="007B6B50" w:rsidRPr="00260BD6" w:rsidTr="001E05B4">
        <w:trPr>
          <w:trHeight w:val="830"/>
        </w:trPr>
        <w:tc>
          <w:tcPr>
            <w:tcW w:w="700" w:type="dxa"/>
            <w:tcBorders>
              <w:top w:val="nil"/>
              <w:left w:val="single" w:sz="4" w:space="0" w:color="auto"/>
              <w:bottom w:val="single" w:sz="4" w:space="0" w:color="auto"/>
              <w:right w:val="single" w:sz="4" w:space="0" w:color="auto"/>
            </w:tcBorders>
            <w:shd w:val="clear" w:color="auto" w:fill="auto"/>
            <w:vAlign w:val="bottom"/>
          </w:tcPr>
          <w:p w:rsidR="007B6B50" w:rsidRPr="00260BD6" w:rsidRDefault="007B6B50" w:rsidP="009C29B7">
            <w:pPr>
              <w:widowControl/>
              <w:autoSpaceDE/>
              <w:autoSpaceDN/>
              <w:jc w:val="right"/>
              <w:rPr>
                <w:color w:val="000000"/>
                <w:sz w:val="24"/>
                <w:szCs w:val="24"/>
                <w:lang w:bidi="ar-SA"/>
              </w:rPr>
            </w:pPr>
            <w:r w:rsidRPr="00260BD6">
              <w:rPr>
                <w:color w:val="000000"/>
                <w:sz w:val="24"/>
                <w:szCs w:val="24"/>
                <w:lang w:bidi="ar-SA"/>
              </w:rPr>
              <w:t>99</w:t>
            </w:r>
          </w:p>
        </w:tc>
        <w:tc>
          <w:tcPr>
            <w:tcW w:w="1725"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Технология</w:t>
            </w:r>
          </w:p>
        </w:tc>
        <w:tc>
          <w:tcPr>
            <w:tcW w:w="851" w:type="dxa"/>
            <w:tcBorders>
              <w:top w:val="nil"/>
              <w:left w:val="nil"/>
              <w:bottom w:val="single" w:sz="4" w:space="0" w:color="auto"/>
              <w:right w:val="single" w:sz="4" w:space="0" w:color="auto"/>
            </w:tcBorders>
            <w:shd w:val="clear" w:color="auto" w:fill="auto"/>
            <w:vAlign w:val="bottom"/>
            <w:hideMark/>
          </w:tcPr>
          <w:p w:rsidR="007B6B50" w:rsidRPr="001E05B4" w:rsidRDefault="007B6B50" w:rsidP="00260BD6">
            <w:pPr>
              <w:widowControl/>
              <w:autoSpaceDE/>
              <w:autoSpaceDN/>
              <w:jc w:val="center"/>
              <w:rPr>
                <w:color w:val="000000"/>
                <w:sz w:val="24"/>
                <w:szCs w:val="24"/>
                <w:lang w:bidi="ar-SA"/>
              </w:rPr>
            </w:pPr>
            <w:r w:rsidRPr="001E05B4">
              <w:rPr>
                <w:color w:val="000000"/>
                <w:sz w:val="24"/>
                <w:szCs w:val="24"/>
                <w:lang w:bidi="ar-SA"/>
              </w:rPr>
              <w:t>5</w:t>
            </w:r>
          </w:p>
        </w:tc>
        <w:tc>
          <w:tcPr>
            <w:tcW w:w="141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Технология</w:t>
            </w:r>
          </w:p>
        </w:tc>
        <w:tc>
          <w:tcPr>
            <w:tcW w:w="382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Тищенко А.Т., Симоненко В.Д. Технология. Индустриальные технологии 5кл. М.: </w:t>
            </w:r>
            <w:proofErr w:type="spellStart"/>
            <w:r w:rsidRPr="00260BD6">
              <w:rPr>
                <w:color w:val="000000"/>
                <w:sz w:val="24"/>
                <w:szCs w:val="24"/>
                <w:lang w:bidi="ar-SA"/>
              </w:rPr>
              <w:t>Вентана</w:t>
            </w:r>
            <w:proofErr w:type="spellEnd"/>
            <w:r w:rsidRPr="00260BD6">
              <w:rPr>
                <w:color w:val="000000"/>
                <w:sz w:val="24"/>
                <w:szCs w:val="24"/>
                <w:lang w:bidi="ar-SA"/>
              </w:rPr>
              <w:t>-Граф</w:t>
            </w:r>
          </w:p>
        </w:tc>
        <w:tc>
          <w:tcPr>
            <w:tcW w:w="851"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jc w:val="right"/>
              <w:rPr>
                <w:color w:val="000000"/>
                <w:sz w:val="24"/>
                <w:szCs w:val="24"/>
                <w:lang w:bidi="ar-SA"/>
              </w:rPr>
            </w:pPr>
            <w:r w:rsidRPr="00260BD6">
              <w:rPr>
                <w:color w:val="000000"/>
                <w:sz w:val="24"/>
                <w:szCs w:val="24"/>
                <w:lang w:bidi="ar-SA"/>
              </w:rPr>
              <w:t>2015</w:t>
            </w:r>
          </w:p>
        </w:tc>
      </w:tr>
      <w:tr w:rsidR="007B6B50" w:rsidRPr="00260BD6" w:rsidTr="001E05B4">
        <w:trPr>
          <w:trHeight w:val="701"/>
        </w:trPr>
        <w:tc>
          <w:tcPr>
            <w:tcW w:w="700" w:type="dxa"/>
            <w:tcBorders>
              <w:top w:val="nil"/>
              <w:left w:val="single" w:sz="4" w:space="0" w:color="auto"/>
              <w:bottom w:val="single" w:sz="4" w:space="0" w:color="auto"/>
              <w:right w:val="single" w:sz="4" w:space="0" w:color="auto"/>
            </w:tcBorders>
            <w:shd w:val="clear" w:color="auto" w:fill="auto"/>
            <w:vAlign w:val="bottom"/>
          </w:tcPr>
          <w:p w:rsidR="007B6B50" w:rsidRPr="00260BD6" w:rsidRDefault="007B6B50" w:rsidP="009C29B7">
            <w:pPr>
              <w:widowControl/>
              <w:autoSpaceDE/>
              <w:autoSpaceDN/>
              <w:jc w:val="right"/>
              <w:rPr>
                <w:color w:val="000000"/>
                <w:sz w:val="24"/>
                <w:szCs w:val="24"/>
                <w:lang w:bidi="ar-SA"/>
              </w:rPr>
            </w:pPr>
            <w:r w:rsidRPr="00260BD6">
              <w:rPr>
                <w:color w:val="000000"/>
                <w:sz w:val="24"/>
                <w:szCs w:val="24"/>
                <w:lang w:bidi="ar-SA"/>
              </w:rPr>
              <w:t>100</w:t>
            </w:r>
          </w:p>
        </w:tc>
        <w:tc>
          <w:tcPr>
            <w:tcW w:w="1725"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Технология</w:t>
            </w:r>
          </w:p>
        </w:tc>
        <w:tc>
          <w:tcPr>
            <w:tcW w:w="851" w:type="dxa"/>
            <w:tcBorders>
              <w:top w:val="nil"/>
              <w:left w:val="nil"/>
              <w:bottom w:val="single" w:sz="4" w:space="0" w:color="auto"/>
              <w:right w:val="single" w:sz="4" w:space="0" w:color="auto"/>
            </w:tcBorders>
            <w:shd w:val="clear" w:color="auto" w:fill="auto"/>
            <w:vAlign w:val="bottom"/>
            <w:hideMark/>
          </w:tcPr>
          <w:p w:rsidR="007B6B50" w:rsidRPr="001E05B4" w:rsidRDefault="007B6B50" w:rsidP="00260BD6">
            <w:pPr>
              <w:widowControl/>
              <w:autoSpaceDE/>
              <w:autoSpaceDN/>
              <w:jc w:val="center"/>
              <w:rPr>
                <w:color w:val="000000"/>
                <w:sz w:val="24"/>
                <w:szCs w:val="24"/>
                <w:lang w:bidi="ar-SA"/>
              </w:rPr>
            </w:pPr>
            <w:r w:rsidRPr="001E05B4">
              <w:rPr>
                <w:color w:val="000000"/>
                <w:sz w:val="24"/>
                <w:szCs w:val="24"/>
                <w:lang w:bidi="ar-SA"/>
              </w:rPr>
              <w:t>6</w:t>
            </w:r>
          </w:p>
        </w:tc>
        <w:tc>
          <w:tcPr>
            <w:tcW w:w="141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Технология</w:t>
            </w:r>
          </w:p>
        </w:tc>
        <w:tc>
          <w:tcPr>
            <w:tcW w:w="382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Синица Н.В Симоненко  Технологии ведения дома 6кл. М.: </w:t>
            </w:r>
            <w:proofErr w:type="spellStart"/>
            <w:r w:rsidRPr="00260BD6">
              <w:rPr>
                <w:color w:val="000000"/>
                <w:sz w:val="24"/>
                <w:szCs w:val="24"/>
                <w:lang w:bidi="ar-SA"/>
              </w:rPr>
              <w:t>Вентана</w:t>
            </w:r>
            <w:proofErr w:type="spellEnd"/>
            <w:r w:rsidRPr="00260BD6">
              <w:rPr>
                <w:color w:val="000000"/>
                <w:sz w:val="24"/>
                <w:szCs w:val="24"/>
                <w:lang w:bidi="ar-SA"/>
              </w:rPr>
              <w:t>-Граф</w:t>
            </w:r>
          </w:p>
        </w:tc>
        <w:tc>
          <w:tcPr>
            <w:tcW w:w="851"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jc w:val="right"/>
              <w:rPr>
                <w:color w:val="000000"/>
                <w:sz w:val="24"/>
                <w:szCs w:val="24"/>
                <w:lang w:bidi="ar-SA"/>
              </w:rPr>
            </w:pPr>
            <w:r w:rsidRPr="00260BD6">
              <w:rPr>
                <w:color w:val="000000"/>
                <w:sz w:val="24"/>
                <w:szCs w:val="24"/>
                <w:lang w:bidi="ar-SA"/>
              </w:rPr>
              <w:t>2016</w:t>
            </w:r>
          </w:p>
        </w:tc>
      </w:tr>
      <w:tr w:rsidR="007B6B50" w:rsidRPr="00260BD6" w:rsidTr="001E05B4">
        <w:trPr>
          <w:trHeight w:val="717"/>
        </w:trPr>
        <w:tc>
          <w:tcPr>
            <w:tcW w:w="700" w:type="dxa"/>
            <w:tcBorders>
              <w:top w:val="nil"/>
              <w:left w:val="single" w:sz="4" w:space="0" w:color="auto"/>
              <w:bottom w:val="single" w:sz="4" w:space="0" w:color="auto"/>
              <w:right w:val="single" w:sz="4" w:space="0" w:color="auto"/>
            </w:tcBorders>
            <w:shd w:val="clear" w:color="auto" w:fill="auto"/>
            <w:vAlign w:val="bottom"/>
          </w:tcPr>
          <w:p w:rsidR="007B6B50" w:rsidRPr="00260BD6" w:rsidRDefault="007B6B50" w:rsidP="009C29B7">
            <w:pPr>
              <w:widowControl/>
              <w:autoSpaceDE/>
              <w:autoSpaceDN/>
              <w:jc w:val="right"/>
              <w:rPr>
                <w:color w:val="000000"/>
                <w:sz w:val="24"/>
                <w:szCs w:val="24"/>
                <w:lang w:bidi="ar-SA"/>
              </w:rPr>
            </w:pPr>
            <w:r w:rsidRPr="00260BD6">
              <w:rPr>
                <w:color w:val="000000"/>
                <w:sz w:val="24"/>
                <w:szCs w:val="24"/>
                <w:lang w:bidi="ar-SA"/>
              </w:rPr>
              <w:t>101</w:t>
            </w:r>
          </w:p>
        </w:tc>
        <w:tc>
          <w:tcPr>
            <w:tcW w:w="1725"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Технология</w:t>
            </w:r>
          </w:p>
        </w:tc>
        <w:tc>
          <w:tcPr>
            <w:tcW w:w="851" w:type="dxa"/>
            <w:tcBorders>
              <w:top w:val="nil"/>
              <w:left w:val="nil"/>
              <w:bottom w:val="single" w:sz="4" w:space="0" w:color="auto"/>
              <w:right w:val="single" w:sz="4" w:space="0" w:color="auto"/>
            </w:tcBorders>
            <w:shd w:val="clear" w:color="auto" w:fill="auto"/>
            <w:vAlign w:val="bottom"/>
            <w:hideMark/>
          </w:tcPr>
          <w:p w:rsidR="007B6B50" w:rsidRPr="001E05B4" w:rsidRDefault="007B6B50" w:rsidP="00260BD6">
            <w:pPr>
              <w:widowControl/>
              <w:autoSpaceDE/>
              <w:autoSpaceDN/>
              <w:jc w:val="center"/>
              <w:rPr>
                <w:color w:val="000000"/>
                <w:sz w:val="24"/>
                <w:szCs w:val="24"/>
                <w:lang w:bidi="ar-SA"/>
              </w:rPr>
            </w:pPr>
            <w:r w:rsidRPr="001E05B4">
              <w:rPr>
                <w:color w:val="000000"/>
                <w:sz w:val="24"/>
                <w:szCs w:val="24"/>
                <w:lang w:bidi="ar-SA"/>
              </w:rPr>
              <w:t>6</w:t>
            </w:r>
          </w:p>
        </w:tc>
        <w:tc>
          <w:tcPr>
            <w:tcW w:w="141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Технология</w:t>
            </w:r>
          </w:p>
        </w:tc>
        <w:tc>
          <w:tcPr>
            <w:tcW w:w="382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Тищенко А.Т., Симоненко В. Индустриальные технологи 6кл. М.: </w:t>
            </w:r>
            <w:proofErr w:type="spellStart"/>
            <w:r w:rsidRPr="00260BD6">
              <w:rPr>
                <w:color w:val="000000"/>
                <w:sz w:val="24"/>
                <w:szCs w:val="24"/>
                <w:lang w:bidi="ar-SA"/>
              </w:rPr>
              <w:t>Вентана</w:t>
            </w:r>
            <w:proofErr w:type="spellEnd"/>
            <w:r w:rsidRPr="00260BD6">
              <w:rPr>
                <w:color w:val="000000"/>
                <w:sz w:val="24"/>
                <w:szCs w:val="24"/>
                <w:lang w:bidi="ar-SA"/>
              </w:rPr>
              <w:t>-Граф</w:t>
            </w:r>
          </w:p>
        </w:tc>
        <w:tc>
          <w:tcPr>
            <w:tcW w:w="851"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jc w:val="right"/>
              <w:rPr>
                <w:color w:val="000000"/>
                <w:sz w:val="24"/>
                <w:szCs w:val="24"/>
                <w:lang w:bidi="ar-SA"/>
              </w:rPr>
            </w:pPr>
            <w:r w:rsidRPr="00260BD6">
              <w:rPr>
                <w:color w:val="000000"/>
                <w:sz w:val="24"/>
                <w:szCs w:val="24"/>
                <w:lang w:bidi="ar-SA"/>
              </w:rPr>
              <w:t>2016</w:t>
            </w:r>
          </w:p>
        </w:tc>
      </w:tr>
      <w:tr w:rsidR="007B6B50" w:rsidRPr="00260BD6" w:rsidTr="001E05B4">
        <w:trPr>
          <w:trHeight w:val="682"/>
        </w:trPr>
        <w:tc>
          <w:tcPr>
            <w:tcW w:w="700" w:type="dxa"/>
            <w:tcBorders>
              <w:top w:val="nil"/>
              <w:left w:val="single" w:sz="4" w:space="0" w:color="auto"/>
              <w:bottom w:val="single" w:sz="4" w:space="0" w:color="auto"/>
              <w:right w:val="single" w:sz="4" w:space="0" w:color="auto"/>
            </w:tcBorders>
            <w:shd w:val="clear" w:color="auto" w:fill="auto"/>
            <w:vAlign w:val="bottom"/>
          </w:tcPr>
          <w:p w:rsidR="007B6B50" w:rsidRPr="00260BD6" w:rsidRDefault="007B6B50" w:rsidP="009C29B7">
            <w:pPr>
              <w:widowControl/>
              <w:autoSpaceDE/>
              <w:autoSpaceDN/>
              <w:jc w:val="right"/>
              <w:rPr>
                <w:color w:val="000000"/>
                <w:sz w:val="24"/>
                <w:szCs w:val="24"/>
                <w:lang w:bidi="ar-SA"/>
              </w:rPr>
            </w:pPr>
            <w:r w:rsidRPr="00260BD6">
              <w:rPr>
                <w:color w:val="000000"/>
                <w:sz w:val="24"/>
                <w:szCs w:val="24"/>
                <w:lang w:bidi="ar-SA"/>
              </w:rPr>
              <w:t>102</w:t>
            </w:r>
          </w:p>
        </w:tc>
        <w:tc>
          <w:tcPr>
            <w:tcW w:w="1725"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Технология</w:t>
            </w:r>
          </w:p>
        </w:tc>
        <w:tc>
          <w:tcPr>
            <w:tcW w:w="851" w:type="dxa"/>
            <w:tcBorders>
              <w:top w:val="nil"/>
              <w:left w:val="nil"/>
              <w:bottom w:val="single" w:sz="4" w:space="0" w:color="auto"/>
              <w:right w:val="single" w:sz="4" w:space="0" w:color="auto"/>
            </w:tcBorders>
            <w:shd w:val="clear" w:color="auto" w:fill="auto"/>
            <w:vAlign w:val="bottom"/>
            <w:hideMark/>
          </w:tcPr>
          <w:p w:rsidR="007B6B50" w:rsidRPr="001E05B4" w:rsidRDefault="007B6B50" w:rsidP="00260BD6">
            <w:pPr>
              <w:widowControl/>
              <w:autoSpaceDE/>
              <w:autoSpaceDN/>
              <w:jc w:val="center"/>
              <w:rPr>
                <w:color w:val="000000"/>
                <w:sz w:val="24"/>
                <w:szCs w:val="24"/>
                <w:lang w:bidi="ar-SA"/>
              </w:rPr>
            </w:pPr>
            <w:r w:rsidRPr="001E05B4">
              <w:rPr>
                <w:color w:val="000000"/>
                <w:sz w:val="24"/>
                <w:szCs w:val="24"/>
                <w:lang w:bidi="ar-SA"/>
              </w:rPr>
              <w:t>7</w:t>
            </w:r>
          </w:p>
        </w:tc>
        <w:tc>
          <w:tcPr>
            <w:tcW w:w="141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Технология</w:t>
            </w:r>
          </w:p>
        </w:tc>
        <w:tc>
          <w:tcPr>
            <w:tcW w:w="382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Синица, Н.В.  Технология. Технологии ведения дома 7кл. М.: </w:t>
            </w:r>
            <w:proofErr w:type="spellStart"/>
            <w:r w:rsidRPr="00260BD6">
              <w:rPr>
                <w:color w:val="000000"/>
                <w:sz w:val="24"/>
                <w:szCs w:val="24"/>
                <w:lang w:bidi="ar-SA"/>
              </w:rPr>
              <w:t>Вентана</w:t>
            </w:r>
            <w:proofErr w:type="spellEnd"/>
            <w:r w:rsidRPr="00260BD6">
              <w:rPr>
                <w:color w:val="000000"/>
                <w:sz w:val="24"/>
                <w:szCs w:val="24"/>
                <w:lang w:bidi="ar-SA"/>
              </w:rPr>
              <w:t>-Граф</w:t>
            </w:r>
          </w:p>
        </w:tc>
        <w:tc>
          <w:tcPr>
            <w:tcW w:w="851"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jc w:val="right"/>
              <w:rPr>
                <w:color w:val="000000"/>
                <w:sz w:val="24"/>
                <w:szCs w:val="24"/>
                <w:lang w:bidi="ar-SA"/>
              </w:rPr>
            </w:pPr>
            <w:r w:rsidRPr="00260BD6">
              <w:rPr>
                <w:color w:val="000000"/>
                <w:sz w:val="24"/>
                <w:szCs w:val="24"/>
                <w:lang w:bidi="ar-SA"/>
              </w:rPr>
              <w:t>2017</w:t>
            </w:r>
          </w:p>
        </w:tc>
      </w:tr>
      <w:tr w:rsidR="007B6B50" w:rsidRPr="00260BD6" w:rsidTr="001E05B4">
        <w:trPr>
          <w:trHeight w:val="175"/>
        </w:trPr>
        <w:tc>
          <w:tcPr>
            <w:tcW w:w="700" w:type="dxa"/>
            <w:tcBorders>
              <w:top w:val="nil"/>
              <w:left w:val="single" w:sz="4" w:space="0" w:color="auto"/>
              <w:bottom w:val="single" w:sz="4" w:space="0" w:color="auto"/>
              <w:right w:val="single" w:sz="4" w:space="0" w:color="auto"/>
            </w:tcBorders>
            <w:shd w:val="clear" w:color="auto" w:fill="auto"/>
            <w:vAlign w:val="bottom"/>
          </w:tcPr>
          <w:p w:rsidR="007B6B50" w:rsidRPr="00260BD6" w:rsidRDefault="007B6B50" w:rsidP="009C29B7">
            <w:pPr>
              <w:widowControl/>
              <w:autoSpaceDE/>
              <w:autoSpaceDN/>
              <w:jc w:val="right"/>
              <w:rPr>
                <w:color w:val="000000"/>
                <w:sz w:val="24"/>
                <w:szCs w:val="24"/>
                <w:lang w:bidi="ar-SA"/>
              </w:rPr>
            </w:pPr>
            <w:r w:rsidRPr="00260BD6">
              <w:rPr>
                <w:color w:val="000000"/>
                <w:sz w:val="24"/>
                <w:szCs w:val="24"/>
                <w:lang w:bidi="ar-SA"/>
              </w:rPr>
              <w:t>103</w:t>
            </w:r>
          </w:p>
        </w:tc>
        <w:tc>
          <w:tcPr>
            <w:tcW w:w="1725"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Технология</w:t>
            </w:r>
          </w:p>
        </w:tc>
        <w:tc>
          <w:tcPr>
            <w:tcW w:w="851" w:type="dxa"/>
            <w:tcBorders>
              <w:top w:val="nil"/>
              <w:left w:val="nil"/>
              <w:bottom w:val="single" w:sz="4" w:space="0" w:color="auto"/>
              <w:right w:val="single" w:sz="4" w:space="0" w:color="auto"/>
            </w:tcBorders>
            <w:shd w:val="clear" w:color="auto" w:fill="auto"/>
            <w:vAlign w:val="bottom"/>
            <w:hideMark/>
          </w:tcPr>
          <w:p w:rsidR="007B6B50" w:rsidRPr="001E05B4" w:rsidRDefault="007B6B50" w:rsidP="00260BD6">
            <w:pPr>
              <w:widowControl/>
              <w:autoSpaceDE/>
              <w:autoSpaceDN/>
              <w:jc w:val="center"/>
              <w:rPr>
                <w:color w:val="000000"/>
                <w:sz w:val="24"/>
                <w:szCs w:val="24"/>
                <w:lang w:bidi="ar-SA"/>
              </w:rPr>
            </w:pPr>
            <w:r w:rsidRPr="001E05B4">
              <w:rPr>
                <w:color w:val="000000"/>
                <w:sz w:val="24"/>
                <w:szCs w:val="24"/>
                <w:lang w:bidi="ar-SA"/>
              </w:rPr>
              <w:t>7</w:t>
            </w:r>
          </w:p>
        </w:tc>
        <w:tc>
          <w:tcPr>
            <w:tcW w:w="141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Технология</w:t>
            </w:r>
          </w:p>
        </w:tc>
        <w:tc>
          <w:tcPr>
            <w:tcW w:w="382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Тищенко А.Т. Технология. Индустриальные технологии 7кл. М.: </w:t>
            </w:r>
            <w:proofErr w:type="spellStart"/>
            <w:r w:rsidRPr="00260BD6">
              <w:rPr>
                <w:color w:val="000000"/>
                <w:sz w:val="24"/>
                <w:szCs w:val="24"/>
                <w:lang w:bidi="ar-SA"/>
              </w:rPr>
              <w:t>Вентана</w:t>
            </w:r>
            <w:proofErr w:type="spellEnd"/>
            <w:r w:rsidRPr="00260BD6">
              <w:rPr>
                <w:color w:val="000000"/>
                <w:sz w:val="24"/>
                <w:szCs w:val="24"/>
                <w:lang w:bidi="ar-SA"/>
              </w:rPr>
              <w:t>-Граф</w:t>
            </w:r>
          </w:p>
        </w:tc>
        <w:tc>
          <w:tcPr>
            <w:tcW w:w="851"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jc w:val="right"/>
              <w:rPr>
                <w:color w:val="000000"/>
                <w:sz w:val="24"/>
                <w:szCs w:val="24"/>
                <w:lang w:bidi="ar-SA"/>
              </w:rPr>
            </w:pPr>
            <w:r w:rsidRPr="00260BD6">
              <w:rPr>
                <w:color w:val="000000"/>
                <w:sz w:val="24"/>
                <w:szCs w:val="24"/>
                <w:lang w:bidi="ar-SA"/>
              </w:rPr>
              <w:t>2017</w:t>
            </w:r>
          </w:p>
        </w:tc>
      </w:tr>
      <w:tr w:rsidR="007B6B50" w:rsidRPr="00260BD6" w:rsidTr="001E05B4">
        <w:trPr>
          <w:trHeight w:val="830"/>
        </w:trPr>
        <w:tc>
          <w:tcPr>
            <w:tcW w:w="700" w:type="dxa"/>
            <w:tcBorders>
              <w:top w:val="nil"/>
              <w:left w:val="single" w:sz="4" w:space="0" w:color="auto"/>
              <w:bottom w:val="single" w:sz="4" w:space="0" w:color="auto"/>
              <w:right w:val="single" w:sz="4" w:space="0" w:color="auto"/>
            </w:tcBorders>
            <w:shd w:val="clear" w:color="auto" w:fill="auto"/>
            <w:vAlign w:val="bottom"/>
          </w:tcPr>
          <w:p w:rsidR="007B6B50" w:rsidRPr="00260BD6" w:rsidRDefault="007B6B50" w:rsidP="009C29B7">
            <w:pPr>
              <w:widowControl/>
              <w:autoSpaceDE/>
              <w:autoSpaceDN/>
              <w:jc w:val="center"/>
              <w:rPr>
                <w:color w:val="000000"/>
                <w:sz w:val="24"/>
                <w:szCs w:val="24"/>
                <w:lang w:bidi="ar-SA"/>
              </w:rPr>
            </w:pPr>
            <w:r w:rsidRPr="00260BD6">
              <w:rPr>
                <w:color w:val="000000"/>
                <w:sz w:val="24"/>
                <w:szCs w:val="24"/>
                <w:lang w:bidi="ar-SA"/>
              </w:rPr>
              <w:t>104</w:t>
            </w:r>
          </w:p>
        </w:tc>
        <w:tc>
          <w:tcPr>
            <w:tcW w:w="1725"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Технология</w:t>
            </w:r>
          </w:p>
        </w:tc>
        <w:tc>
          <w:tcPr>
            <w:tcW w:w="851" w:type="dxa"/>
            <w:tcBorders>
              <w:top w:val="nil"/>
              <w:left w:val="nil"/>
              <w:bottom w:val="single" w:sz="4" w:space="0" w:color="auto"/>
              <w:right w:val="single" w:sz="4" w:space="0" w:color="auto"/>
            </w:tcBorders>
            <w:shd w:val="clear" w:color="auto" w:fill="auto"/>
            <w:vAlign w:val="bottom"/>
            <w:hideMark/>
          </w:tcPr>
          <w:p w:rsidR="007B6B50" w:rsidRPr="001E05B4" w:rsidRDefault="007B6B50" w:rsidP="00260BD6">
            <w:pPr>
              <w:widowControl/>
              <w:autoSpaceDE/>
              <w:autoSpaceDN/>
              <w:jc w:val="center"/>
              <w:rPr>
                <w:color w:val="000000"/>
                <w:sz w:val="24"/>
                <w:szCs w:val="24"/>
                <w:lang w:bidi="ar-SA"/>
              </w:rPr>
            </w:pPr>
            <w:r w:rsidRPr="001E05B4">
              <w:rPr>
                <w:color w:val="000000"/>
                <w:sz w:val="24"/>
                <w:szCs w:val="24"/>
                <w:lang w:bidi="ar-SA"/>
              </w:rPr>
              <w:t>8</w:t>
            </w:r>
          </w:p>
        </w:tc>
        <w:tc>
          <w:tcPr>
            <w:tcW w:w="141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Технология</w:t>
            </w:r>
          </w:p>
        </w:tc>
        <w:tc>
          <w:tcPr>
            <w:tcW w:w="382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Гончаров Б.А., Елисеева Е.В., </w:t>
            </w:r>
            <w:proofErr w:type="spellStart"/>
            <w:r w:rsidRPr="00260BD6">
              <w:rPr>
                <w:color w:val="000000"/>
                <w:sz w:val="24"/>
                <w:szCs w:val="24"/>
                <w:lang w:bidi="ar-SA"/>
              </w:rPr>
              <w:t>Электов</w:t>
            </w:r>
            <w:proofErr w:type="spellEnd"/>
            <w:r w:rsidRPr="00260BD6">
              <w:rPr>
                <w:color w:val="000000"/>
                <w:sz w:val="24"/>
                <w:szCs w:val="24"/>
                <w:lang w:bidi="ar-SA"/>
              </w:rPr>
              <w:t xml:space="preserve"> А.А. и др. / Под ред. Симоненко В.Д. Технология 8кл. М.: ВЕНТАНА-ГРАФ</w:t>
            </w:r>
          </w:p>
        </w:tc>
        <w:tc>
          <w:tcPr>
            <w:tcW w:w="851"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jc w:val="right"/>
              <w:rPr>
                <w:color w:val="000000"/>
                <w:sz w:val="24"/>
                <w:szCs w:val="24"/>
                <w:lang w:bidi="ar-SA"/>
              </w:rPr>
            </w:pPr>
            <w:r w:rsidRPr="00260BD6">
              <w:rPr>
                <w:color w:val="000000"/>
                <w:sz w:val="24"/>
                <w:szCs w:val="24"/>
                <w:lang w:bidi="ar-SA"/>
              </w:rPr>
              <w:t>2010</w:t>
            </w:r>
          </w:p>
        </w:tc>
      </w:tr>
      <w:tr w:rsidR="007B6B50" w:rsidRPr="00260BD6" w:rsidTr="001E05B4">
        <w:trPr>
          <w:trHeight w:val="154"/>
        </w:trPr>
        <w:tc>
          <w:tcPr>
            <w:tcW w:w="700" w:type="dxa"/>
            <w:tcBorders>
              <w:top w:val="nil"/>
              <w:left w:val="single" w:sz="4" w:space="0" w:color="auto"/>
              <w:bottom w:val="single" w:sz="4" w:space="0" w:color="auto"/>
              <w:right w:val="single" w:sz="4" w:space="0" w:color="auto"/>
            </w:tcBorders>
            <w:shd w:val="clear" w:color="auto" w:fill="auto"/>
            <w:vAlign w:val="bottom"/>
          </w:tcPr>
          <w:p w:rsidR="007B6B50" w:rsidRPr="00260BD6" w:rsidRDefault="007B6B50" w:rsidP="009C29B7">
            <w:pPr>
              <w:widowControl/>
              <w:autoSpaceDE/>
              <w:autoSpaceDN/>
              <w:jc w:val="right"/>
              <w:rPr>
                <w:color w:val="000000"/>
                <w:sz w:val="24"/>
                <w:szCs w:val="24"/>
                <w:lang w:bidi="ar-SA"/>
              </w:rPr>
            </w:pPr>
            <w:r w:rsidRPr="00260BD6">
              <w:rPr>
                <w:color w:val="000000"/>
                <w:sz w:val="24"/>
                <w:szCs w:val="24"/>
                <w:lang w:bidi="ar-SA"/>
              </w:rPr>
              <w:t>105</w:t>
            </w:r>
          </w:p>
        </w:tc>
        <w:tc>
          <w:tcPr>
            <w:tcW w:w="1725"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Основы безопасности жизнедеятельности</w:t>
            </w:r>
          </w:p>
        </w:tc>
        <w:tc>
          <w:tcPr>
            <w:tcW w:w="851" w:type="dxa"/>
            <w:tcBorders>
              <w:top w:val="nil"/>
              <w:left w:val="nil"/>
              <w:bottom w:val="single" w:sz="4" w:space="0" w:color="auto"/>
              <w:right w:val="single" w:sz="4" w:space="0" w:color="auto"/>
            </w:tcBorders>
            <w:shd w:val="clear" w:color="auto" w:fill="auto"/>
            <w:vAlign w:val="bottom"/>
            <w:hideMark/>
          </w:tcPr>
          <w:p w:rsidR="007B6B50" w:rsidRPr="001E05B4" w:rsidRDefault="007B6B50" w:rsidP="00260BD6">
            <w:pPr>
              <w:widowControl/>
              <w:autoSpaceDE/>
              <w:autoSpaceDN/>
              <w:jc w:val="center"/>
              <w:rPr>
                <w:color w:val="000000"/>
                <w:sz w:val="24"/>
                <w:szCs w:val="24"/>
                <w:lang w:bidi="ar-SA"/>
              </w:rPr>
            </w:pPr>
            <w:r w:rsidRPr="001E05B4">
              <w:rPr>
                <w:color w:val="000000"/>
                <w:sz w:val="24"/>
                <w:szCs w:val="24"/>
                <w:lang w:bidi="ar-SA"/>
              </w:rPr>
              <w:t>8</w:t>
            </w:r>
          </w:p>
        </w:tc>
        <w:tc>
          <w:tcPr>
            <w:tcW w:w="141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ОБЖ</w:t>
            </w:r>
          </w:p>
        </w:tc>
        <w:tc>
          <w:tcPr>
            <w:tcW w:w="382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Вангородский</w:t>
            </w:r>
            <w:proofErr w:type="spellEnd"/>
            <w:r w:rsidRPr="00260BD6">
              <w:rPr>
                <w:color w:val="000000"/>
                <w:sz w:val="24"/>
                <w:szCs w:val="24"/>
                <w:lang w:bidi="ar-SA"/>
              </w:rPr>
              <w:t xml:space="preserve"> </w:t>
            </w:r>
            <w:proofErr w:type="spellStart"/>
            <w:r w:rsidRPr="00260BD6">
              <w:rPr>
                <w:color w:val="000000"/>
                <w:sz w:val="24"/>
                <w:szCs w:val="24"/>
                <w:lang w:bidi="ar-SA"/>
              </w:rPr>
              <w:t>С.Н.,Кузнецов</w:t>
            </w:r>
            <w:proofErr w:type="spellEnd"/>
            <w:r w:rsidRPr="00260BD6">
              <w:rPr>
                <w:color w:val="000000"/>
                <w:sz w:val="24"/>
                <w:szCs w:val="24"/>
                <w:lang w:bidi="ar-SA"/>
              </w:rPr>
              <w:t xml:space="preserve"> М.И.,</w:t>
            </w:r>
            <w:proofErr w:type="spellStart"/>
            <w:r w:rsidRPr="00260BD6">
              <w:rPr>
                <w:color w:val="000000"/>
                <w:sz w:val="24"/>
                <w:szCs w:val="24"/>
                <w:lang w:bidi="ar-SA"/>
              </w:rPr>
              <w:t>Латчук</w:t>
            </w:r>
            <w:proofErr w:type="spellEnd"/>
            <w:r w:rsidRPr="00260BD6">
              <w:rPr>
                <w:color w:val="000000"/>
                <w:sz w:val="24"/>
                <w:szCs w:val="24"/>
                <w:lang w:bidi="ar-SA"/>
              </w:rPr>
              <w:t xml:space="preserve"> </w:t>
            </w:r>
            <w:proofErr w:type="spellStart"/>
            <w:r w:rsidRPr="00260BD6">
              <w:rPr>
                <w:color w:val="000000"/>
                <w:sz w:val="24"/>
                <w:szCs w:val="24"/>
                <w:lang w:bidi="ar-SA"/>
              </w:rPr>
              <w:t>В.Н.и</w:t>
            </w:r>
            <w:proofErr w:type="spellEnd"/>
            <w:r w:rsidRPr="00260BD6">
              <w:rPr>
                <w:color w:val="000000"/>
                <w:sz w:val="24"/>
                <w:szCs w:val="24"/>
                <w:lang w:bidi="ar-SA"/>
              </w:rPr>
              <w:t xml:space="preserve"> </w:t>
            </w:r>
            <w:proofErr w:type="spellStart"/>
            <w:r w:rsidRPr="00260BD6">
              <w:rPr>
                <w:color w:val="000000"/>
                <w:sz w:val="24"/>
                <w:szCs w:val="24"/>
                <w:lang w:bidi="ar-SA"/>
              </w:rPr>
              <w:t>др.М</w:t>
            </w:r>
            <w:proofErr w:type="spellEnd"/>
            <w:r w:rsidRPr="00260BD6">
              <w:rPr>
                <w:color w:val="000000"/>
                <w:sz w:val="24"/>
                <w:szCs w:val="24"/>
                <w:lang w:bidi="ar-SA"/>
              </w:rPr>
              <w:t>.: Дрофа</w:t>
            </w:r>
          </w:p>
        </w:tc>
        <w:tc>
          <w:tcPr>
            <w:tcW w:w="851"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jc w:val="right"/>
              <w:rPr>
                <w:color w:val="000000"/>
                <w:sz w:val="24"/>
                <w:szCs w:val="24"/>
                <w:lang w:bidi="ar-SA"/>
              </w:rPr>
            </w:pPr>
            <w:r w:rsidRPr="00260BD6">
              <w:rPr>
                <w:color w:val="000000"/>
                <w:sz w:val="24"/>
                <w:szCs w:val="24"/>
                <w:lang w:bidi="ar-SA"/>
              </w:rPr>
              <w:t>2018</w:t>
            </w:r>
          </w:p>
        </w:tc>
      </w:tr>
      <w:tr w:rsidR="007B6B50" w:rsidRPr="00260BD6" w:rsidTr="001E05B4">
        <w:trPr>
          <w:trHeight w:val="154"/>
        </w:trPr>
        <w:tc>
          <w:tcPr>
            <w:tcW w:w="700" w:type="dxa"/>
            <w:tcBorders>
              <w:top w:val="nil"/>
              <w:left w:val="single" w:sz="4" w:space="0" w:color="auto"/>
              <w:bottom w:val="single" w:sz="4" w:space="0" w:color="auto"/>
              <w:right w:val="single" w:sz="4" w:space="0" w:color="auto"/>
            </w:tcBorders>
            <w:shd w:val="clear" w:color="auto" w:fill="auto"/>
            <w:vAlign w:val="bottom"/>
          </w:tcPr>
          <w:p w:rsidR="007B6B50" w:rsidRPr="00260BD6" w:rsidRDefault="007B6B50" w:rsidP="009C29B7">
            <w:pPr>
              <w:widowControl/>
              <w:autoSpaceDE/>
              <w:autoSpaceDN/>
              <w:jc w:val="right"/>
              <w:rPr>
                <w:color w:val="000000"/>
                <w:sz w:val="24"/>
                <w:szCs w:val="24"/>
                <w:lang w:bidi="ar-SA"/>
              </w:rPr>
            </w:pPr>
            <w:r w:rsidRPr="00260BD6">
              <w:rPr>
                <w:color w:val="000000"/>
                <w:sz w:val="24"/>
                <w:szCs w:val="24"/>
                <w:lang w:bidi="ar-SA"/>
              </w:rPr>
              <w:t>106</w:t>
            </w:r>
          </w:p>
        </w:tc>
        <w:tc>
          <w:tcPr>
            <w:tcW w:w="1725" w:type="dxa"/>
            <w:tcBorders>
              <w:top w:val="nil"/>
              <w:left w:val="nil"/>
              <w:bottom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Основы безопасности жизнедеятельности</w:t>
            </w:r>
          </w:p>
        </w:tc>
        <w:tc>
          <w:tcPr>
            <w:tcW w:w="851" w:type="dxa"/>
            <w:tcBorders>
              <w:top w:val="nil"/>
              <w:left w:val="nil"/>
              <w:bottom w:val="single" w:sz="4" w:space="0" w:color="auto"/>
              <w:right w:val="single" w:sz="4" w:space="0" w:color="auto"/>
            </w:tcBorders>
            <w:shd w:val="clear" w:color="auto" w:fill="auto"/>
            <w:vAlign w:val="bottom"/>
          </w:tcPr>
          <w:p w:rsidR="007B6B50" w:rsidRPr="001E05B4" w:rsidRDefault="007B6B50" w:rsidP="00260BD6">
            <w:pPr>
              <w:widowControl/>
              <w:autoSpaceDE/>
              <w:autoSpaceDN/>
              <w:jc w:val="center"/>
              <w:rPr>
                <w:color w:val="000000"/>
                <w:sz w:val="24"/>
                <w:szCs w:val="24"/>
                <w:lang w:bidi="ar-SA"/>
              </w:rPr>
            </w:pPr>
            <w:r w:rsidRPr="001E05B4">
              <w:rPr>
                <w:color w:val="000000"/>
                <w:sz w:val="24"/>
                <w:szCs w:val="24"/>
                <w:lang w:bidi="ar-SA"/>
              </w:rPr>
              <w:t>9</w:t>
            </w:r>
          </w:p>
        </w:tc>
        <w:tc>
          <w:tcPr>
            <w:tcW w:w="1417" w:type="dxa"/>
            <w:tcBorders>
              <w:top w:val="nil"/>
              <w:left w:val="nil"/>
              <w:bottom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ОБЖ</w:t>
            </w:r>
          </w:p>
        </w:tc>
        <w:tc>
          <w:tcPr>
            <w:tcW w:w="3827" w:type="dxa"/>
            <w:tcBorders>
              <w:top w:val="nil"/>
              <w:left w:val="nil"/>
              <w:bottom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val="tt-RU" w:bidi="ar-SA"/>
              </w:rPr>
            </w:pPr>
            <w:r w:rsidRPr="00260BD6">
              <w:rPr>
                <w:color w:val="000000"/>
                <w:sz w:val="24"/>
                <w:szCs w:val="24"/>
                <w:lang w:bidi="ar-SA"/>
              </w:rPr>
              <w:t>Виноградова</w:t>
            </w:r>
            <w:r w:rsidRPr="00260BD6">
              <w:rPr>
                <w:color w:val="000000"/>
                <w:sz w:val="24"/>
                <w:szCs w:val="24"/>
                <w:lang w:val="tt-RU" w:bidi="ar-SA"/>
              </w:rPr>
              <w:t xml:space="preserve"> Н.Ф., Смирнов Д.</w:t>
            </w:r>
            <w:proofErr w:type="gramStart"/>
            <w:r w:rsidRPr="00260BD6">
              <w:rPr>
                <w:color w:val="000000"/>
                <w:sz w:val="24"/>
                <w:szCs w:val="24"/>
                <w:lang w:val="tt-RU" w:bidi="ar-SA"/>
              </w:rPr>
              <w:t>В</w:t>
            </w:r>
            <w:proofErr w:type="gramEnd"/>
            <w:r w:rsidRPr="00260BD6">
              <w:rPr>
                <w:color w:val="000000"/>
                <w:sz w:val="24"/>
                <w:szCs w:val="24"/>
                <w:lang w:val="tt-RU" w:bidi="ar-SA"/>
              </w:rPr>
              <w:t xml:space="preserve"> </w:t>
            </w:r>
            <w:r w:rsidRPr="00260BD6">
              <w:rPr>
                <w:color w:val="000000"/>
                <w:sz w:val="24"/>
                <w:szCs w:val="24"/>
                <w:lang w:bidi="ar-SA"/>
              </w:rPr>
              <w:t xml:space="preserve"> и др. 7-9.</w:t>
            </w:r>
            <w:r w:rsidRPr="00260BD6">
              <w:rPr>
                <w:color w:val="000000"/>
                <w:sz w:val="24"/>
                <w:szCs w:val="24"/>
                <w:lang w:val="tt-RU" w:bidi="ar-SA"/>
              </w:rPr>
              <w:t>-М.:Вентана-Граф</w:t>
            </w:r>
          </w:p>
        </w:tc>
        <w:tc>
          <w:tcPr>
            <w:tcW w:w="851" w:type="dxa"/>
            <w:tcBorders>
              <w:top w:val="nil"/>
              <w:left w:val="nil"/>
              <w:bottom w:val="single" w:sz="4" w:space="0" w:color="auto"/>
              <w:right w:val="single" w:sz="4" w:space="0" w:color="auto"/>
            </w:tcBorders>
            <w:shd w:val="clear" w:color="auto" w:fill="auto"/>
            <w:vAlign w:val="bottom"/>
          </w:tcPr>
          <w:p w:rsidR="007B6B50" w:rsidRPr="00260BD6" w:rsidRDefault="007B6B50" w:rsidP="00260BD6">
            <w:pPr>
              <w:widowControl/>
              <w:autoSpaceDE/>
              <w:autoSpaceDN/>
              <w:jc w:val="right"/>
              <w:rPr>
                <w:color w:val="000000"/>
                <w:sz w:val="24"/>
                <w:szCs w:val="24"/>
                <w:lang w:bidi="ar-SA"/>
              </w:rPr>
            </w:pPr>
            <w:r w:rsidRPr="00260BD6">
              <w:rPr>
                <w:color w:val="000000"/>
                <w:sz w:val="24"/>
                <w:szCs w:val="24"/>
                <w:lang w:bidi="ar-SA"/>
              </w:rPr>
              <w:t>2019</w:t>
            </w:r>
          </w:p>
        </w:tc>
      </w:tr>
      <w:tr w:rsidR="007B6B50" w:rsidRPr="00260BD6" w:rsidTr="001E05B4">
        <w:trPr>
          <w:trHeight w:val="630"/>
        </w:trPr>
        <w:tc>
          <w:tcPr>
            <w:tcW w:w="700" w:type="dxa"/>
            <w:tcBorders>
              <w:top w:val="nil"/>
              <w:left w:val="single" w:sz="4" w:space="0" w:color="auto"/>
              <w:bottom w:val="single" w:sz="4" w:space="0" w:color="auto"/>
              <w:right w:val="single" w:sz="4" w:space="0" w:color="auto"/>
            </w:tcBorders>
            <w:shd w:val="clear" w:color="auto" w:fill="auto"/>
            <w:vAlign w:val="bottom"/>
          </w:tcPr>
          <w:p w:rsidR="007B6B50" w:rsidRPr="00260BD6" w:rsidRDefault="007B6B50" w:rsidP="009C29B7">
            <w:pPr>
              <w:widowControl/>
              <w:autoSpaceDE/>
              <w:autoSpaceDN/>
              <w:jc w:val="right"/>
              <w:rPr>
                <w:color w:val="000000"/>
                <w:sz w:val="24"/>
                <w:szCs w:val="24"/>
                <w:lang w:bidi="ar-SA"/>
              </w:rPr>
            </w:pPr>
            <w:r w:rsidRPr="00260BD6">
              <w:rPr>
                <w:color w:val="000000"/>
                <w:sz w:val="24"/>
                <w:szCs w:val="24"/>
                <w:lang w:bidi="ar-SA"/>
              </w:rPr>
              <w:t>107</w:t>
            </w:r>
          </w:p>
        </w:tc>
        <w:tc>
          <w:tcPr>
            <w:tcW w:w="1725"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Основы безопасности жизнедеятельности</w:t>
            </w:r>
          </w:p>
        </w:tc>
        <w:tc>
          <w:tcPr>
            <w:tcW w:w="851" w:type="dxa"/>
            <w:tcBorders>
              <w:top w:val="nil"/>
              <w:left w:val="nil"/>
              <w:bottom w:val="single" w:sz="4" w:space="0" w:color="auto"/>
              <w:right w:val="single" w:sz="4" w:space="0" w:color="auto"/>
            </w:tcBorders>
            <w:shd w:val="clear" w:color="auto" w:fill="auto"/>
            <w:vAlign w:val="bottom"/>
            <w:hideMark/>
          </w:tcPr>
          <w:p w:rsidR="007B6B50" w:rsidRPr="001E05B4" w:rsidRDefault="007B6B50" w:rsidP="00260BD6">
            <w:pPr>
              <w:widowControl/>
              <w:autoSpaceDE/>
              <w:autoSpaceDN/>
              <w:jc w:val="center"/>
              <w:rPr>
                <w:color w:val="000000"/>
                <w:sz w:val="24"/>
                <w:szCs w:val="24"/>
                <w:lang w:bidi="ar-SA"/>
              </w:rPr>
            </w:pPr>
            <w:r w:rsidRPr="001E05B4">
              <w:rPr>
                <w:color w:val="000000"/>
                <w:sz w:val="24"/>
                <w:szCs w:val="24"/>
                <w:lang w:bidi="ar-SA"/>
              </w:rPr>
              <w:t>10</w:t>
            </w:r>
          </w:p>
        </w:tc>
        <w:tc>
          <w:tcPr>
            <w:tcW w:w="141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ОБЖ</w:t>
            </w:r>
          </w:p>
        </w:tc>
        <w:tc>
          <w:tcPr>
            <w:tcW w:w="382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Ким С.В., Горский В.А.-М.:</w:t>
            </w:r>
            <w:proofErr w:type="spellStart"/>
            <w:r w:rsidRPr="00260BD6">
              <w:rPr>
                <w:color w:val="000000"/>
                <w:sz w:val="24"/>
                <w:szCs w:val="24"/>
                <w:lang w:bidi="ar-SA"/>
              </w:rPr>
              <w:t>Вентана</w:t>
            </w:r>
            <w:proofErr w:type="spellEnd"/>
            <w:r w:rsidRPr="00260BD6">
              <w:rPr>
                <w:color w:val="000000"/>
                <w:sz w:val="24"/>
                <w:szCs w:val="24"/>
                <w:lang w:bidi="ar-SA"/>
              </w:rPr>
              <w:t>-Граф</w:t>
            </w:r>
          </w:p>
        </w:tc>
        <w:tc>
          <w:tcPr>
            <w:tcW w:w="851"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jc w:val="right"/>
              <w:rPr>
                <w:color w:val="000000"/>
                <w:sz w:val="24"/>
                <w:szCs w:val="24"/>
                <w:lang w:bidi="ar-SA"/>
              </w:rPr>
            </w:pPr>
            <w:r w:rsidRPr="00260BD6">
              <w:rPr>
                <w:color w:val="000000"/>
                <w:sz w:val="24"/>
                <w:szCs w:val="24"/>
                <w:lang w:bidi="ar-SA"/>
              </w:rPr>
              <w:t>2020</w:t>
            </w:r>
          </w:p>
        </w:tc>
      </w:tr>
      <w:tr w:rsidR="007B6B50" w:rsidRPr="00260BD6" w:rsidTr="001E05B4">
        <w:trPr>
          <w:trHeight w:val="630"/>
        </w:trPr>
        <w:tc>
          <w:tcPr>
            <w:tcW w:w="700" w:type="dxa"/>
            <w:tcBorders>
              <w:top w:val="nil"/>
              <w:left w:val="single" w:sz="4" w:space="0" w:color="auto"/>
              <w:bottom w:val="single" w:sz="4" w:space="0" w:color="auto"/>
              <w:right w:val="single" w:sz="4" w:space="0" w:color="auto"/>
            </w:tcBorders>
            <w:shd w:val="clear" w:color="auto" w:fill="auto"/>
            <w:vAlign w:val="bottom"/>
          </w:tcPr>
          <w:p w:rsidR="007B6B50" w:rsidRPr="00260BD6" w:rsidRDefault="007B6B50" w:rsidP="009C29B7">
            <w:pPr>
              <w:widowControl/>
              <w:autoSpaceDE/>
              <w:autoSpaceDN/>
              <w:jc w:val="right"/>
              <w:rPr>
                <w:color w:val="000000"/>
                <w:sz w:val="24"/>
                <w:szCs w:val="24"/>
                <w:lang w:bidi="ar-SA"/>
              </w:rPr>
            </w:pPr>
          </w:p>
        </w:tc>
        <w:tc>
          <w:tcPr>
            <w:tcW w:w="1725"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Основы безопасности жизнедеятельности</w:t>
            </w:r>
          </w:p>
        </w:tc>
        <w:tc>
          <w:tcPr>
            <w:tcW w:w="851" w:type="dxa"/>
            <w:tcBorders>
              <w:top w:val="nil"/>
              <w:left w:val="nil"/>
              <w:bottom w:val="single" w:sz="4" w:space="0" w:color="auto"/>
              <w:right w:val="single" w:sz="4" w:space="0" w:color="auto"/>
            </w:tcBorders>
            <w:shd w:val="clear" w:color="auto" w:fill="auto"/>
            <w:vAlign w:val="bottom"/>
            <w:hideMark/>
          </w:tcPr>
          <w:p w:rsidR="007B6B50" w:rsidRPr="001E05B4" w:rsidRDefault="007B6B50" w:rsidP="00260BD6">
            <w:pPr>
              <w:widowControl/>
              <w:autoSpaceDE/>
              <w:autoSpaceDN/>
              <w:jc w:val="center"/>
              <w:rPr>
                <w:color w:val="000000"/>
                <w:sz w:val="24"/>
                <w:szCs w:val="24"/>
                <w:lang w:bidi="ar-SA"/>
              </w:rPr>
            </w:pPr>
            <w:r w:rsidRPr="001E05B4">
              <w:rPr>
                <w:color w:val="000000"/>
                <w:sz w:val="24"/>
                <w:szCs w:val="24"/>
                <w:lang w:bidi="ar-SA"/>
              </w:rPr>
              <w:t>11</w:t>
            </w:r>
          </w:p>
        </w:tc>
        <w:tc>
          <w:tcPr>
            <w:tcW w:w="141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ОБЖ</w:t>
            </w:r>
          </w:p>
        </w:tc>
        <w:tc>
          <w:tcPr>
            <w:tcW w:w="382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Латчук</w:t>
            </w:r>
            <w:proofErr w:type="spellEnd"/>
            <w:r w:rsidRPr="00260BD6">
              <w:rPr>
                <w:color w:val="000000"/>
                <w:sz w:val="24"/>
                <w:szCs w:val="24"/>
                <w:lang w:bidi="ar-SA"/>
              </w:rPr>
              <w:t xml:space="preserve"> В.Н. и др. (базовый </w:t>
            </w:r>
            <w:proofErr w:type="spellStart"/>
            <w:r w:rsidRPr="00260BD6">
              <w:rPr>
                <w:color w:val="000000"/>
                <w:sz w:val="24"/>
                <w:szCs w:val="24"/>
                <w:lang w:bidi="ar-SA"/>
              </w:rPr>
              <w:t>ур</w:t>
            </w:r>
            <w:proofErr w:type="spellEnd"/>
            <w:r w:rsidRPr="00260BD6">
              <w:rPr>
                <w:color w:val="000000"/>
                <w:sz w:val="24"/>
                <w:szCs w:val="24"/>
                <w:lang w:bidi="ar-SA"/>
              </w:rPr>
              <w:t xml:space="preserve">.) </w:t>
            </w:r>
            <w:proofErr w:type="spellStart"/>
            <w:r w:rsidRPr="00260BD6">
              <w:rPr>
                <w:color w:val="000000"/>
                <w:sz w:val="24"/>
                <w:szCs w:val="24"/>
                <w:lang w:bidi="ar-SA"/>
              </w:rPr>
              <w:t>М.:Дрофа</w:t>
            </w:r>
            <w:proofErr w:type="spellEnd"/>
          </w:p>
        </w:tc>
        <w:tc>
          <w:tcPr>
            <w:tcW w:w="851"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jc w:val="right"/>
              <w:rPr>
                <w:color w:val="000000"/>
                <w:sz w:val="24"/>
                <w:szCs w:val="24"/>
                <w:lang w:bidi="ar-SA"/>
              </w:rPr>
            </w:pPr>
            <w:r w:rsidRPr="00260BD6">
              <w:rPr>
                <w:color w:val="000000"/>
                <w:sz w:val="24"/>
                <w:szCs w:val="24"/>
                <w:lang w:bidi="ar-SA"/>
              </w:rPr>
              <w:t>2014</w:t>
            </w:r>
          </w:p>
        </w:tc>
      </w:tr>
      <w:tr w:rsidR="007B6B50" w:rsidRPr="00260BD6" w:rsidTr="001E05B4">
        <w:trPr>
          <w:trHeight w:val="70"/>
        </w:trPr>
        <w:tc>
          <w:tcPr>
            <w:tcW w:w="700" w:type="dxa"/>
            <w:tcBorders>
              <w:top w:val="nil"/>
              <w:left w:val="single" w:sz="4" w:space="0" w:color="auto"/>
              <w:bottom w:val="single" w:sz="4" w:space="0" w:color="auto"/>
              <w:right w:val="single" w:sz="4" w:space="0" w:color="auto"/>
            </w:tcBorders>
            <w:shd w:val="clear" w:color="auto" w:fill="auto"/>
            <w:vAlign w:val="bottom"/>
          </w:tcPr>
          <w:p w:rsidR="007B6B50" w:rsidRPr="00260BD6" w:rsidRDefault="007B6B50" w:rsidP="00260BD6">
            <w:pPr>
              <w:widowControl/>
              <w:autoSpaceDE/>
              <w:autoSpaceDN/>
              <w:jc w:val="right"/>
              <w:rPr>
                <w:color w:val="000000"/>
                <w:sz w:val="24"/>
                <w:szCs w:val="24"/>
                <w:lang w:bidi="ar-SA"/>
              </w:rPr>
            </w:pPr>
            <w:r>
              <w:rPr>
                <w:color w:val="000000"/>
                <w:sz w:val="24"/>
                <w:szCs w:val="24"/>
                <w:lang w:bidi="ar-SA"/>
              </w:rPr>
              <w:t>108</w:t>
            </w:r>
          </w:p>
        </w:tc>
        <w:tc>
          <w:tcPr>
            <w:tcW w:w="1725"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Физическая культура</w:t>
            </w:r>
          </w:p>
        </w:tc>
        <w:tc>
          <w:tcPr>
            <w:tcW w:w="851" w:type="dxa"/>
            <w:tcBorders>
              <w:top w:val="nil"/>
              <w:left w:val="nil"/>
              <w:bottom w:val="single" w:sz="4" w:space="0" w:color="auto"/>
              <w:right w:val="single" w:sz="4" w:space="0" w:color="auto"/>
            </w:tcBorders>
            <w:shd w:val="clear" w:color="auto" w:fill="auto"/>
            <w:vAlign w:val="bottom"/>
            <w:hideMark/>
          </w:tcPr>
          <w:p w:rsidR="007B6B50" w:rsidRPr="001E05B4" w:rsidRDefault="007B6B50" w:rsidP="00260BD6">
            <w:pPr>
              <w:widowControl/>
              <w:autoSpaceDE/>
              <w:autoSpaceDN/>
              <w:jc w:val="center"/>
              <w:rPr>
                <w:color w:val="000000"/>
                <w:sz w:val="24"/>
                <w:szCs w:val="24"/>
                <w:lang w:bidi="ar-SA"/>
              </w:rPr>
            </w:pPr>
            <w:r w:rsidRPr="001E05B4">
              <w:rPr>
                <w:color w:val="000000"/>
                <w:sz w:val="24"/>
                <w:szCs w:val="24"/>
                <w:lang w:bidi="ar-SA"/>
              </w:rPr>
              <w:t xml:space="preserve"> 5 - 7 </w:t>
            </w:r>
          </w:p>
        </w:tc>
        <w:tc>
          <w:tcPr>
            <w:tcW w:w="141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Физическая культура </w:t>
            </w:r>
          </w:p>
        </w:tc>
        <w:tc>
          <w:tcPr>
            <w:tcW w:w="382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Андрюхина</w:t>
            </w:r>
            <w:proofErr w:type="spellEnd"/>
            <w:r w:rsidRPr="00260BD6">
              <w:rPr>
                <w:color w:val="000000"/>
                <w:sz w:val="24"/>
                <w:szCs w:val="24"/>
                <w:lang w:bidi="ar-SA"/>
              </w:rPr>
              <w:t xml:space="preserve"> Т.В., </w:t>
            </w:r>
            <w:proofErr w:type="spellStart"/>
            <w:r w:rsidRPr="00260BD6">
              <w:rPr>
                <w:color w:val="000000"/>
                <w:sz w:val="24"/>
                <w:szCs w:val="24"/>
                <w:lang w:bidi="ar-SA"/>
              </w:rPr>
              <w:t>ТретьяковаН.В</w:t>
            </w:r>
            <w:proofErr w:type="spellEnd"/>
            <w:r w:rsidRPr="00260BD6">
              <w:rPr>
                <w:color w:val="000000"/>
                <w:sz w:val="24"/>
                <w:szCs w:val="24"/>
                <w:lang w:bidi="ar-SA"/>
              </w:rPr>
              <w:t xml:space="preserve">. / Под ред. </w:t>
            </w:r>
            <w:proofErr w:type="spellStart"/>
            <w:r w:rsidRPr="00260BD6">
              <w:rPr>
                <w:color w:val="000000"/>
                <w:sz w:val="24"/>
                <w:szCs w:val="24"/>
                <w:lang w:bidi="ar-SA"/>
              </w:rPr>
              <w:t>Виленского</w:t>
            </w:r>
            <w:proofErr w:type="spellEnd"/>
            <w:r w:rsidRPr="00260BD6">
              <w:rPr>
                <w:color w:val="000000"/>
                <w:sz w:val="24"/>
                <w:szCs w:val="24"/>
                <w:lang w:bidi="ar-SA"/>
              </w:rPr>
              <w:t xml:space="preserve"> М.Я.</w:t>
            </w:r>
          </w:p>
        </w:tc>
        <w:tc>
          <w:tcPr>
            <w:tcW w:w="851"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jc w:val="right"/>
              <w:rPr>
                <w:color w:val="000000"/>
                <w:sz w:val="24"/>
                <w:szCs w:val="24"/>
                <w:lang w:bidi="ar-SA"/>
              </w:rPr>
            </w:pPr>
            <w:r w:rsidRPr="00260BD6">
              <w:rPr>
                <w:color w:val="000000"/>
                <w:sz w:val="24"/>
                <w:szCs w:val="24"/>
                <w:lang w:bidi="ar-SA"/>
              </w:rPr>
              <w:t>2014</w:t>
            </w:r>
          </w:p>
        </w:tc>
      </w:tr>
      <w:tr w:rsidR="007B6B50" w:rsidRPr="00260BD6" w:rsidTr="001E05B4">
        <w:trPr>
          <w:trHeight w:val="315"/>
        </w:trPr>
        <w:tc>
          <w:tcPr>
            <w:tcW w:w="700" w:type="dxa"/>
            <w:tcBorders>
              <w:top w:val="nil"/>
              <w:left w:val="single" w:sz="4" w:space="0" w:color="auto"/>
              <w:bottom w:val="single" w:sz="4" w:space="0" w:color="auto"/>
              <w:right w:val="single" w:sz="4" w:space="0" w:color="auto"/>
            </w:tcBorders>
            <w:shd w:val="clear" w:color="auto" w:fill="auto"/>
            <w:vAlign w:val="bottom"/>
          </w:tcPr>
          <w:p w:rsidR="007B6B50" w:rsidRPr="00260BD6" w:rsidRDefault="007B6B50" w:rsidP="00260BD6">
            <w:pPr>
              <w:widowControl/>
              <w:autoSpaceDE/>
              <w:autoSpaceDN/>
              <w:jc w:val="right"/>
              <w:rPr>
                <w:color w:val="000000"/>
                <w:sz w:val="24"/>
                <w:szCs w:val="24"/>
                <w:lang w:bidi="ar-SA"/>
              </w:rPr>
            </w:pPr>
            <w:r>
              <w:rPr>
                <w:color w:val="000000"/>
                <w:sz w:val="24"/>
                <w:szCs w:val="24"/>
                <w:lang w:bidi="ar-SA"/>
              </w:rPr>
              <w:t>109</w:t>
            </w:r>
          </w:p>
        </w:tc>
        <w:tc>
          <w:tcPr>
            <w:tcW w:w="1725"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Физическая культура</w:t>
            </w:r>
          </w:p>
        </w:tc>
        <w:tc>
          <w:tcPr>
            <w:tcW w:w="851" w:type="dxa"/>
            <w:tcBorders>
              <w:top w:val="nil"/>
              <w:left w:val="nil"/>
              <w:bottom w:val="single" w:sz="4" w:space="0" w:color="auto"/>
              <w:right w:val="single" w:sz="4" w:space="0" w:color="auto"/>
            </w:tcBorders>
            <w:shd w:val="clear" w:color="auto" w:fill="auto"/>
            <w:vAlign w:val="bottom"/>
            <w:hideMark/>
          </w:tcPr>
          <w:p w:rsidR="007B6B50" w:rsidRPr="001E05B4" w:rsidRDefault="007B6B50" w:rsidP="00260BD6">
            <w:pPr>
              <w:widowControl/>
              <w:autoSpaceDE/>
              <w:autoSpaceDN/>
              <w:jc w:val="center"/>
              <w:rPr>
                <w:color w:val="000000"/>
                <w:sz w:val="24"/>
                <w:szCs w:val="24"/>
                <w:lang w:bidi="ar-SA"/>
              </w:rPr>
            </w:pPr>
            <w:r w:rsidRPr="001E05B4">
              <w:rPr>
                <w:color w:val="000000"/>
                <w:sz w:val="24"/>
                <w:szCs w:val="24"/>
                <w:lang w:bidi="ar-SA"/>
              </w:rPr>
              <w:t xml:space="preserve"> 8 - 11 </w:t>
            </w:r>
          </w:p>
        </w:tc>
        <w:tc>
          <w:tcPr>
            <w:tcW w:w="141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Физическая культура </w:t>
            </w:r>
          </w:p>
        </w:tc>
        <w:tc>
          <w:tcPr>
            <w:tcW w:w="3827"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Лях В.И.</w:t>
            </w:r>
          </w:p>
        </w:tc>
        <w:tc>
          <w:tcPr>
            <w:tcW w:w="851"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jc w:val="right"/>
              <w:rPr>
                <w:color w:val="000000"/>
                <w:sz w:val="24"/>
                <w:szCs w:val="24"/>
                <w:lang w:bidi="ar-SA"/>
              </w:rPr>
            </w:pPr>
            <w:r w:rsidRPr="00260BD6">
              <w:rPr>
                <w:color w:val="000000"/>
                <w:sz w:val="24"/>
                <w:szCs w:val="24"/>
                <w:lang w:bidi="ar-SA"/>
              </w:rPr>
              <w:t>2013</w:t>
            </w:r>
          </w:p>
        </w:tc>
      </w:tr>
    </w:tbl>
    <w:p w:rsidR="00260BD6" w:rsidRPr="00260BD6" w:rsidRDefault="00260BD6" w:rsidP="00D251A1">
      <w:pPr>
        <w:widowControl/>
        <w:autoSpaceDE/>
        <w:autoSpaceDN/>
        <w:rPr>
          <w:rFonts w:eastAsia="Calibri"/>
          <w:b/>
          <w:sz w:val="24"/>
          <w:szCs w:val="24"/>
          <w:lang w:eastAsia="en-US" w:bidi="ar-SA"/>
        </w:rPr>
      </w:pPr>
    </w:p>
    <w:p w:rsidR="00260BD6" w:rsidRPr="00260BD6" w:rsidRDefault="00260BD6" w:rsidP="00260BD6">
      <w:pPr>
        <w:widowControl/>
        <w:autoSpaceDE/>
        <w:autoSpaceDN/>
        <w:spacing w:after="200" w:line="276" w:lineRule="auto"/>
        <w:rPr>
          <w:rFonts w:eastAsia="Calibri"/>
          <w:b/>
          <w:sz w:val="24"/>
          <w:szCs w:val="24"/>
          <w:lang w:eastAsia="en-US" w:bidi="ar-SA"/>
        </w:rPr>
      </w:pPr>
      <w:r w:rsidRPr="00260BD6">
        <w:rPr>
          <w:rFonts w:eastAsia="Calibri"/>
          <w:b/>
          <w:sz w:val="24"/>
          <w:szCs w:val="24"/>
          <w:lang w:eastAsia="en-US" w:bidi="ar-SA"/>
        </w:rPr>
        <w:t>Учебные пособия, используемые в образовательном процессе в 2020-2021 учебном году:</w:t>
      </w:r>
    </w:p>
    <w:tbl>
      <w:tblPr>
        <w:tblpPr w:leftFromText="180" w:rightFromText="180" w:vertAnchor="text" w:horzAnchor="margin" w:tblpY="297"/>
        <w:tblW w:w="9464" w:type="dxa"/>
        <w:tblLayout w:type="fixed"/>
        <w:tblLook w:val="04A0" w:firstRow="1" w:lastRow="0" w:firstColumn="1" w:lastColumn="0" w:noHBand="0" w:noVBand="1"/>
      </w:tblPr>
      <w:tblGrid>
        <w:gridCol w:w="724"/>
        <w:gridCol w:w="1843"/>
        <w:gridCol w:w="6046"/>
        <w:gridCol w:w="851"/>
      </w:tblGrid>
      <w:tr w:rsidR="00260BD6" w:rsidRPr="00260BD6" w:rsidTr="00260BD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spacing w:after="200" w:line="276" w:lineRule="auto"/>
              <w:rPr>
                <w:rFonts w:eastAsia="Calibri"/>
                <w:sz w:val="24"/>
                <w:szCs w:val="24"/>
                <w:lang w:eastAsia="en-US" w:bidi="ar-SA"/>
              </w:rPr>
            </w:pPr>
            <w:r w:rsidRPr="00260BD6">
              <w:rPr>
                <w:rFonts w:eastAsia="Calibri"/>
                <w:sz w:val="24"/>
                <w:szCs w:val="24"/>
                <w:lang w:eastAsia="en-US" w:bidi="ar-SA"/>
              </w:rPr>
              <w:t>№</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spacing w:after="200" w:line="276" w:lineRule="auto"/>
              <w:rPr>
                <w:rFonts w:eastAsia="Calibri"/>
                <w:sz w:val="24"/>
                <w:szCs w:val="24"/>
                <w:lang w:eastAsia="en-US" w:bidi="ar-SA"/>
              </w:rPr>
            </w:pPr>
            <w:r w:rsidRPr="001E05B4">
              <w:rPr>
                <w:rFonts w:eastAsia="Calibri"/>
                <w:bCs/>
                <w:sz w:val="24"/>
                <w:szCs w:val="24"/>
                <w:lang w:eastAsia="en-US" w:bidi="ar-SA"/>
              </w:rPr>
              <w:t>Учебный предмет</w:t>
            </w:r>
          </w:p>
        </w:tc>
        <w:tc>
          <w:tcPr>
            <w:tcW w:w="6046" w:type="dxa"/>
            <w:tcBorders>
              <w:top w:val="single" w:sz="4" w:space="0" w:color="auto"/>
              <w:left w:val="nil"/>
              <w:bottom w:val="single" w:sz="4" w:space="0" w:color="auto"/>
              <w:right w:val="single" w:sz="4" w:space="0" w:color="auto"/>
            </w:tcBorders>
            <w:shd w:val="clear" w:color="auto" w:fill="auto"/>
            <w:vAlign w:val="bottom"/>
            <w:hideMark/>
          </w:tcPr>
          <w:p w:rsidR="00260BD6" w:rsidRPr="001E05B4" w:rsidRDefault="00260BD6" w:rsidP="00260BD6">
            <w:pPr>
              <w:widowControl/>
              <w:autoSpaceDE/>
              <w:autoSpaceDN/>
              <w:spacing w:after="200" w:line="276" w:lineRule="auto"/>
              <w:rPr>
                <w:rFonts w:eastAsia="Calibri"/>
                <w:sz w:val="24"/>
                <w:szCs w:val="24"/>
                <w:lang w:eastAsia="en-US" w:bidi="ar-SA"/>
              </w:rPr>
            </w:pPr>
            <w:r w:rsidRPr="001E05B4">
              <w:rPr>
                <w:rFonts w:eastAsia="Calibri"/>
                <w:bCs/>
                <w:sz w:val="24"/>
                <w:szCs w:val="24"/>
                <w:lang w:eastAsia="en-US" w:bidi="ar-SA"/>
              </w:rPr>
              <w:t>Автор, название учебника, класс, издательство</w:t>
            </w:r>
            <w:r w:rsidRPr="001E05B4">
              <w:rPr>
                <w:rFonts w:eastAsia="Calibri"/>
                <w:sz w:val="24"/>
                <w:szCs w:val="24"/>
                <w:lang w:eastAsia="en-US" w:bidi="ar-SA"/>
              </w:rPr>
              <w:t xml:space="preserve"> </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spacing w:after="200" w:line="276" w:lineRule="auto"/>
              <w:rPr>
                <w:rFonts w:eastAsia="Calibri"/>
                <w:sz w:val="24"/>
                <w:szCs w:val="24"/>
                <w:lang w:eastAsia="en-US" w:bidi="ar-SA"/>
              </w:rPr>
            </w:pPr>
            <w:r w:rsidRPr="00260BD6">
              <w:rPr>
                <w:rFonts w:eastAsia="Calibri"/>
                <w:sz w:val="24"/>
                <w:szCs w:val="24"/>
                <w:lang w:eastAsia="en-US" w:bidi="ar-SA"/>
              </w:rPr>
              <w:t xml:space="preserve">Год </w:t>
            </w:r>
          </w:p>
        </w:tc>
      </w:tr>
      <w:tr w:rsidR="00260BD6" w:rsidRPr="00260BD6" w:rsidTr="00260BD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spacing w:after="200" w:line="276" w:lineRule="auto"/>
              <w:rPr>
                <w:rFonts w:eastAsia="Calibri"/>
                <w:sz w:val="24"/>
                <w:szCs w:val="24"/>
                <w:lang w:eastAsia="en-US" w:bidi="ar-SA"/>
              </w:rPr>
            </w:pPr>
            <w:r w:rsidRPr="00260BD6">
              <w:rPr>
                <w:rFonts w:eastAsia="Calibri"/>
                <w:sz w:val="24"/>
                <w:szCs w:val="24"/>
                <w:lang w:eastAsia="en-US" w:bidi="ar-SA"/>
              </w:rPr>
              <w:lastRenderedPageBreak/>
              <w:t>1</w:t>
            </w:r>
          </w:p>
        </w:tc>
        <w:tc>
          <w:tcPr>
            <w:tcW w:w="1843" w:type="dxa"/>
            <w:tcBorders>
              <w:top w:val="single" w:sz="4" w:space="0" w:color="auto"/>
              <w:left w:val="nil"/>
              <w:bottom w:val="single" w:sz="4" w:space="0" w:color="auto"/>
              <w:right w:val="single" w:sz="4" w:space="0" w:color="auto"/>
            </w:tcBorders>
            <w:shd w:val="clear" w:color="auto" w:fill="auto"/>
            <w:vAlign w:val="bottom"/>
          </w:tcPr>
          <w:p w:rsidR="00260BD6" w:rsidRPr="00260BD6" w:rsidRDefault="00260BD6" w:rsidP="00293400">
            <w:pPr>
              <w:widowControl/>
              <w:autoSpaceDE/>
              <w:autoSpaceDN/>
              <w:rPr>
                <w:rFonts w:eastAsia="Calibri"/>
                <w:bCs/>
                <w:sz w:val="24"/>
                <w:szCs w:val="24"/>
                <w:lang w:eastAsia="en-US" w:bidi="ar-SA"/>
              </w:rPr>
            </w:pPr>
            <w:r w:rsidRPr="00260BD6">
              <w:rPr>
                <w:rFonts w:eastAsia="Calibri"/>
                <w:bCs/>
                <w:sz w:val="24"/>
                <w:szCs w:val="24"/>
                <w:lang w:eastAsia="en-US" w:bidi="ar-SA"/>
              </w:rPr>
              <w:t>Математика</w:t>
            </w:r>
          </w:p>
        </w:tc>
        <w:tc>
          <w:tcPr>
            <w:tcW w:w="6046" w:type="dxa"/>
            <w:tcBorders>
              <w:top w:val="single" w:sz="4" w:space="0" w:color="auto"/>
              <w:left w:val="nil"/>
              <w:bottom w:val="single" w:sz="4" w:space="0" w:color="auto"/>
              <w:right w:val="single" w:sz="4" w:space="0" w:color="auto"/>
            </w:tcBorders>
            <w:shd w:val="clear" w:color="auto" w:fill="auto"/>
            <w:vAlign w:val="bottom"/>
          </w:tcPr>
          <w:p w:rsidR="00260BD6" w:rsidRPr="00260BD6" w:rsidRDefault="00260BD6" w:rsidP="00293400">
            <w:pPr>
              <w:widowControl/>
              <w:autoSpaceDE/>
              <w:autoSpaceDN/>
              <w:rPr>
                <w:rFonts w:eastAsia="Calibri"/>
                <w:b/>
                <w:bCs/>
                <w:sz w:val="24"/>
                <w:szCs w:val="24"/>
                <w:lang w:eastAsia="en-US" w:bidi="ar-SA"/>
              </w:rPr>
            </w:pPr>
            <w:proofErr w:type="spellStart"/>
            <w:r w:rsidRPr="00260BD6">
              <w:rPr>
                <w:bCs/>
                <w:color w:val="000000"/>
                <w:sz w:val="24"/>
                <w:szCs w:val="24"/>
                <w:lang w:bidi="ar-SA"/>
              </w:rPr>
              <w:t>Виленкин</w:t>
            </w:r>
            <w:proofErr w:type="spellEnd"/>
            <w:r w:rsidRPr="00260BD6">
              <w:rPr>
                <w:bCs/>
                <w:color w:val="000000"/>
                <w:sz w:val="24"/>
                <w:szCs w:val="24"/>
                <w:lang w:bidi="ar-SA"/>
              </w:rPr>
              <w:t xml:space="preserve"> Н. Я. Математика, 5 </w:t>
            </w:r>
            <w:proofErr w:type="spellStart"/>
            <w:r w:rsidRPr="00260BD6">
              <w:rPr>
                <w:bCs/>
                <w:color w:val="000000"/>
                <w:sz w:val="24"/>
                <w:szCs w:val="24"/>
                <w:lang w:bidi="ar-SA"/>
              </w:rPr>
              <w:t>кл</w:t>
            </w:r>
            <w:proofErr w:type="spellEnd"/>
            <w:r w:rsidRPr="00260BD6">
              <w:rPr>
                <w:bCs/>
                <w:color w:val="000000"/>
                <w:sz w:val="24"/>
                <w:szCs w:val="24"/>
                <w:lang w:bidi="ar-SA"/>
              </w:rPr>
              <w:t>. М.: Мнемозина</w:t>
            </w:r>
          </w:p>
        </w:tc>
        <w:tc>
          <w:tcPr>
            <w:tcW w:w="851" w:type="dxa"/>
            <w:tcBorders>
              <w:top w:val="single" w:sz="4" w:space="0" w:color="auto"/>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spacing w:after="200" w:line="276" w:lineRule="auto"/>
              <w:rPr>
                <w:rFonts w:eastAsia="Calibri"/>
                <w:sz w:val="24"/>
                <w:szCs w:val="24"/>
                <w:lang w:eastAsia="en-US" w:bidi="ar-SA"/>
              </w:rPr>
            </w:pPr>
            <w:r w:rsidRPr="00260BD6">
              <w:rPr>
                <w:rFonts w:eastAsia="Calibri"/>
                <w:sz w:val="24"/>
                <w:szCs w:val="24"/>
                <w:lang w:eastAsia="en-US" w:bidi="ar-SA"/>
              </w:rPr>
              <w:t>2014</w:t>
            </w:r>
          </w:p>
        </w:tc>
      </w:tr>
      <w:tr w:rsidR="00260BD6" w:rsidRPr="00260BD6" w:rsidTr="007B6B50">
        <w:trPr>
          <w:trHeight w:val="1160"/>
        </w:trPr>
        <w:tc>
          <w:tcPr>
            <w:tcW w:w="724" w:type="dxa"/>
            <w:tcBorders>
              <w:top w:val="single" w:sz="4" w:space="0" w:color="auto"/>
              <w:left w:val="single" w:sz="4" w:space="0" w:color="auto"/>
              <w:bottom w:val="single" w:sz="4" w:space="0" w:color="auto"/>
              <w:right w:val="single" w:sz="4" w:space="0" w:color="auto"/>
            </w:tcBorders>
            <w:shd w:val="clear" w:color="auto" w:fill="auto"/>
            <w:vAlign w:val="bottom"/>
          </w:tcPr>
          <w:p w:rsidR="00260BD6" w:rsidRPr="00260BD6" w:rsidRDefault="00260BD6" w:rsidP="00260BD6">
            <w:pPr>
              <w:widowControl/>
              <w:autoSpaceDE/>
              <w:autoSpaceDN/>
              <w:spacing w:after="200" w:line="276" w:lineRule="auto"/>
              <w:rPr>
                <w:rFonts w:eastAsia="Calibri"/>
                <w:sz w:val="24"/>
                <w:szCs w:val="24"/>
                <w:lang w:eastAsia="en-US" w:bidi="ar-SA"/>
              </w:rPr>
            </w:pPr>
            <w:r w:rsidRPr="00260BD6">
              <w:rPr>
                <w:rFonts w:eastAsia="Calibri"/>
                <w:sz w:val="24"/>
                <w:szCs w:val="24"/>
                <w:lang w:eastAsia="en-US" w:bidi="ar-SA"/>
              </w:rPr>
              <w:t>2</w:t>
            </w:r>
          </w:p>
        </w:tc>
        <w:tc>
          <w:tcPr>
            <w:tcW w:w="1843" w:type="dxa"/>
            <w:tcBorders>
              <w:top w:val="single" w:sz="4" w:space="0" w:color="auto"/>
              <w:left w:val="nil"/>
              <w:bottom w:val="single" w:sz="4" w:space="0" w:color="auto"/>
              <w:right w:val="single" w:sz="4" w:space="0" w:color="auto"/>
            </w:tcBorders>
            <w:shd w:val="clear" w:color="auto" w:fill="auto"/>
            <w:vAlign w:val="bottom"/>
          </w:tcPr>
          <w:p w:rsidR="00260BD6" w:rsidRPr="00260BD6" w:rsidRDefault="00260BD6" w:rsidP="00293400">
            <w:pPr>
              <w:widowControl/>
              <w:autoSpaceDE/>
              <w:autoSpaceDN/>
              <w:jc w:val="both"/>
              <w:rPr>
                <w:rFonts w:eastAsia="Calibri"/>
                <w:b/>
                <w:bCs/>
                <w:sz w:val="24"/>
                <w:szCs w:val="24"/>
                <w:lang w:eastAsia="en-US" w:bidi="ar-SA"/>
              </w:rPr>
            </w:pPr>
            <w:r w:rsidRPr="00260BD6">
              <w:rPr>
                <w:color w:val="000000"/>
                <w:sz w:val="24"/>
                <w:szCs w:val="24"/>
                <w:lang w:bidi="ar-SA"/>
              </w:rPr>
              <w:t>Основы безопасности жизнедеятельности</w:t>
            </w:r>
          </w:p>
        </w:tc>
        <w:tc>
          <w:tcPr>
            <w:tcW w:w="6046" w:type="dxa"/>
            <w:tcBorders>
              <w:top w:val="single" w:sz="4" w:space="0" w:color="auto"/>
              <w:left w:val="nil"/>
              <w:bottom w:val="single" w:sz="4" w:space="0" w:color="auto"/>
              <w:right w:val="single" w:sz="4" w:space="0" w:color="auto"/>
            </w:tcBorders>
            <w:shd w:val="clear" w:color="auto" w:fill="auto"/>
            <w:vAlign w:val="bottom"/>
          </w:tcPr>
          <w:p w:rsidR="00260BD6" w:rsidRPr="00260BD6" w:rsidRDefault="00260BD6" w:rsidP="00293400">
            <w:pPr>
              <w:widowControl/>
              <w:autoSpaceDE/>
              <w:autoSpaceDN/>
              <w:jc w:val="both"/>
              <w:rPr>
                <w:rFonts w:eastAsia="Calibri"/>
                <w:b/>
                <w:bCs/>
                <w:sz w:val="24"/>
                <w:szCs w:val="24"/>
                <w:lang w:eastAsia="en-US" w:bidi="ar-SA"/>
              </w:rPr>
            </w:pPr>
            <w:proofErr w:type="spellStart"/>
            <w:r w:rsidRPr="00260BD6">
              <w:rPr>
                <w:color w:val="000000"/>
                <w:sz w:val="24"/>
                <w:szCs w:val="24"/>
                <w:lang w:bidi="ar-SA"/>
              </w:rPr>
              <w:t>Латчук</w:t>
            </w:r>
            <w:proofErr w:type="spellEnd"/>
            <w:r w:rsidRPr="00260BD6">
              <w:rPr>
                <w:color w:val="000000"/>
                <w:sz w:val="24"/>
                <w:szCs w:val="24"/>
                <w:lang w:bidi="ar-SA"/>
              </w:rPr>
              <w:t xml:space="preserve"> В.Н. и </w:t>
            </w:r>
            <w:proofErr w:type="spellStart"/>
            <w:proofErr w:type="gramStart"/>
            <w:r w:rsidRPr="00260BD6">
              <w:rPr>
                <w:color w:val="000000"/>
                <w:sz w:val="24"/>
                <w:szCs w:val="24"/>
                <w:lang w:bidi="ar-SA"/>
              </w:rPr>
              <w:t>др</w:t>
            </w:r>
            <w:proofErr w:type="spellEnd"/>
            <w:proofErr w:type="gramEnd"/>
            <w:r w:rsidRPr="00260BD6">
              <w:rPr>
                <w:color w:val="000000"/>
                <w:sz w:val="24"/>
                <w:szCs w:val="24"/>
                <w:lang w:bidi="ar-SA"/>
              </w:rPr>
              <w:t xml:space="preserve"> Основы безопасности жизнедеятельности.10 </w:t>
            </w:r>
            <w:proofErr w:type="spellStart"/>
            <w:r w:rsidRPr="00260BD6">
              <w:rPr>
                <w:color w:val="000000"/>
                <w:sz w:val="24"/>
                <w:szCs w:val="24"/>
                <w:lang w:bidi="ar-SA"/>
              </w:rPr>
              <w:t>кл</w:t>
            </w:r>
            <w:proofErr w:type="spellEnd"/>
            <w:r w:rsidRPr="00260BD6">
              <w:rPr>
                <w:color w:val="000000"/>
                <w:sz w:val="24"/>
                <w:szCs w:val="24"/>
                <w:lang w:bidi="ar-SA"/>
              </w:rPr>
              <w:t>.-М.: Дрофа</w:t>
            </w:r>
          </w:p>
        </w:tc>
        <w:tc>
          <w:tcPr>
            <w:tcW w:w="851" w:type="dxa"/>
            <w:tcBorders>
              <w:top w:val="single" w:sz="4" w:space="0" w:color="auto"/>
              <w:left w:val="nil"/>
              <w:bottom w:val="single" w:sz="4" w:space="0" w:color="auto"/>
              <w:right w:val="single" w:sz="4" w:space="0" w:color="auto"/>
            </w:tcBorders>
            <w:shd w:val="clear" w:color="auto" w:fill="auto"/>
            <w:vAlign w:val="bottom"/>
          </w:tcPr>
          <w:p w:rsidR="00260BD6" w:rsidRPr="00260BD6" w:rsidRDefault="00260BD6" w:rsidP="00260BD6">
            <w:pPr>
              <w:widowControl/>
              <w:autoSpaceDE/>
              <w:autoSpaceDN/>
              <w:spacing w:after="200" w:line="276" w:lineRule="auto"/>
              <w:rPr>
                <w:rFonts w:eastAsia="Calibri"/>
                <w:sz w:val="24"/>
                <w:szCs w:val="24"/>
                <w:lang w:eastAsia="en-US" w:bidi="ar-SA"/>
              </w:rPr>
            </w:pPr>
            <w:r w:rsidRPr="00260BD6">
              <w:rPr>
                <w:rFonts w:eastAsia="Calibri"/>
                <w:sz w:val="24"/>
                <w:szCs w:val="24"/>
                <w:lang w:eastAsia="en-US" w:bidi="ar-SA"/>
              </w:rPr>
              <w:t>2014</w:t>
            </w:r>
          </w:p>
        </w:tc>
      </w:tr>
      <w:tr w:rsidR="00260BD6" w:rsidRPr="00260BD6" w:rsidTr="007B6B50">
        <w:trPr>
          <w:trHeight w:val="268"/>
        </w:trPr>
        <w:tc>
          <w:tcPr>
            <w:tcW w:w="724" w:type="dxa"/>
            <w:tcBorders>
              <w:top w:val="nil"/>
              <w:left w:val="single" w:sz="4" w:space="0" w:color="auto"/>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spacing w:after="200" w:line="276" w:lineRule="auto"/>
              <w:rPr>
                <w:rFonts w:eastAsia="Calibri"/>
                <w:sz w:val="24"/>
                <w:szCs w:val="24"/>
                <w:lang w:eastAsia="en-US" w:bidi="ar-SA"/>
              </w:rPr>
            </w:pPr>
            <w:r w:rsidRPr="00260BD6">
              <w:rPr>
                <w:rFonts w:eastAsia="Calibri"/>
                <w:sz w:val="24"/>
                <w:szCs w:val="24"/>
                <w:lang w:eastAsia="en-US" w:bidi="ar-SA"/>
              </w:rPr>
              <w:t>3</w:t>
            </w:r>
          </w:p>
        </w:tc>
        <w:tc>
          <w:tcPr>
            <w:tcW w:w="1843"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93400">
            <w:pPr>
              <w:widowControl/>
              <w:autoSpaceDE/>
              <w:autoSpaceDN/>
              <w:rPr>
                <w:rFonts w:eastAsia="Calibri"/>
                <w:sz w:val="24"/>
                <w:szCs w:val="24"/>
                <w:lang w:eastAsia="en-US" w:bidi="ar-SA"/>
              </w:rPr>
            </w:pPr>
            <w:r w:rsidRPr="00260BD6">
              <w:rPr>
                <w:rFonts w:eastAsia="Calibri"/>
                <w:sz w:val="24"/>
                <w:szCs w:val="24"/>
                <w:lang w:eastAsia="en-US" w:bidi="ar-SA"/>
              </w:rPr>
              <w:t>История</w:t>
            </w:r>
          </w:p>
        </w:tc>
        <w:tc>
          <w:tcPr>
            <w:tcW w:w="6046"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93400">
            <w:pPr>
              <w:widowControl/>
              <w:autoSpaceDE/>
              <w:autoSpaceDN/>
              <w:rPr>
                <w:rFonts w:eastAsia="Calibri"/>
                <w:sz w:val="24"/>
                <w:szCs w:val="24"/>
                <w:lang w:eastAsia="en-US" w:bidi="ar-SA"/>
              </w:rPr>
            </w:pPr>
            <w:proofErr w:type="spellStart"/>
            <w:r w:rsidRPr="00260BD6">
              <w:rPr>
                <w:rFonts w:eastAsia="Calibri"/>
                <w:sz w:val="24"/>
                <w:szCs w:val="24"/>
                <w:lang w:eastAsia="en-US" w:bidi="ar-SA"/>
              </w:rPr>
              <w:t>Загладин</w:t>
            </w:r>
            <w:proofErr w:type="spellEnd"/>
            <w:r w:rsidRPr="00260BD6">
              <w:rPr>
                <w:rFonts w:eastAsia="Calibri"/>
                <w:sz w:val="24"/>
                <w:szCs w:val="24"/>
                <w:lang w:eastAsia="en-US" w:bidi="ar-SA"/>
              </w:rPr>
              <w:t xml:space="preserve"> Н.В.   История России 11кл. М.: Русское слово</w:t>
            </w:r>
          </w:p>
        </w:tc>
        <w:tc>
          <w:tcPr>
            <w:tcW w:w="851" w:type="dxa"/>
            <w:tcBorders>
              <w:top w:val="nil"/>
              <w:left w:val="nil"/>
              <w:bottom w:val="single" w:sz="4" w:space="0" w:color="auto"/>
              <w:right w:val="single" w:sz="4" w:space="0" w:color="auto"/>
            </w:tcBorders>
            <w:shd w:val="clear" w:color="auto" w:fill="auto"/>
            <w:vAlign w:val="bottom"/>
            <w:hideMark/>
          </w:tcPr>
          <w:p w:rsidR="00260BD6" w:rsidRPr="00260BD6" w:rsidRDefault="00260BD6" w:rsidP="00260BD6">
            <w:pPr>
              <w:widowControl/>
              <w:autoSpaceDE/>
              <w:autoSpaceDN/>
              <w:spacing w:after="200" w:line="276" w:lineRule="auto"/>
              <w:rPr>
                <w:rFonts w:eastAsia="Calibri"/>
                <w:sz w:val="24"/>
                <w:szCs w:val="24"/>
                <w:lang w:eastAsia="en-US" w:bidi="ar-SA"/>
              </w:rPr>
            </w:pPr>
            <w:r w:rsidRPr="00260BD6">
              <w:rPr>
                <w:rFonts w:eastAsia="Calibri"/>
                <w:sz w:val="24"/>
                <w:szCs w:val="24"/>
                <w:lang w:eastAsia="en-US" w:bidi="ar-SA"/>
              </w:rPr>
              <w:t>2008</w:t>
            </w:r>
          </w:p>
        </w:tc>
      </w:tr>
    </w:tbl>
    <w:p w:rsidR="00260BD6" w:rsidRPr="00260BD6" w:rsidRDefault="00260BD6" w:rsidP="00260BD6">
      <w:pPr>
        <w:widowControl/>
        <w:autoSpaceDE/>
        <w:autoSpaceDN/>
        <w:spacing w:after="200" w:line="276" w:lineRule="auto"/>
        <w:rPr>
          <w:rFonts w:eastAsia="Calibri"/>
          <w:sz w:val="24"/>
          <w:szCs w:val="24"/>
          <w:lang w:eastAsia="en-US" w:bidi="ar-SA"/>
        </w:rPr>
      </w:pPr>
    </w:p>
    <w:p w:rsidR="00260BD6" w:rsidRPr="00260BD6" w:rsidRDefault="00260BD6" w:rsidP="00D251A1">
      <w:pPr>
        <w:widowControl/>
        <w:autoSpaceDE/>
        <w:autoSpaceDN/>
        <w:rPr>
          <w:rFonts w:eastAsia="Calibri"/>
          <w:b/>
          <w:sz w:val="24"/>
          <w:szCs w:val="24"/>
          <w:lang w:eastAsia="en-US" w:bidi="ar-SA"/>
        </w:rPr>
      </w:pPr>
    </w:p>
    <w:p w:rsidR="001E05B4" w:rsidRDefault="001E05B4" w:rsidP="00D251A1">
      <w:pPr>
        <w:widowControl/>
        <w:autoSpaceDE/>
        <w:autoSpaceDN/>
        <w:rPr>
          <w:rFonts w:eastAsia="Calibri"/>
          <w:b/>
          <w:sz w:val="24"/>
          <w:szCs w:val="24"/>
          <w:lang w:val="en-US" w:eastAsia="en-US" w:bidi="ar-SA"/>
        </w:rPr>
      </w:pPr>
    </w:p>
    <w:p w:rsidR="001E05B4" w:rsidRDefault="001E05B4" w:rsidP="00D251A1">
      <w:pPr>
        <w:widowControl/>
        <w:autoSpaceDE/>
        <w:autoSpaceDN/>
        <w:rPr>
          <w:rFonts w:eastAsia="Calibri"/>
          <w:b/>
          <w:sz w:val="24"/>
          <w:szCs w:val="24"/>
          <w:lang w:val="en-US" w:eastAsia="en-US" w:bidi="ar-SA"/>
        </w:rPr>
      </w:pPr>
    </w:p>
    <w:p w:rsidR="001E05B4" w:rsidRDefault="001E05B4" w:rsidP="00D251A1">
      <w:pPr>
        <w:widowControl/>
        <w:autoSpaceDE/>
        <w:autoSpaceDN/>
        <w:rPr>
          <w:rFonts w:eastAsia="Calibri"/>
          <w:b/>
          <w:sz w:val="24"/>
          <w:szCs w:val="24"/>
          <w:lang w:val="en-US" w:eastAsia="en-US" w:bidi="ar-SA"/>
        </w:rPr>
      </w:pPr>
    </w:p>
    <w:p w:rsidR="001E05B4" w:rsidRDefault="001E05B4" w:rsidP="00D251A1">
      <w:pPr>
        <w:widowControl/>
        <w:autoSpaceDE/>
        <w:autoSpaceDN/>
        <w:rPr>
          <w:rFonts w:eastAsia="Calibri"/>
          <w:b/>
          <w:sz w:val="24"/>
          <w:szCs w:val="24"/>
          <w:lang w:val="en-US" w:eastAsia="en-US" w:bidi="ar-SA"/>
        </w:rPr>
      </w:pPr>
    </w:p>
    <w:p w:rsidR="001E05B4" w:rsidRDefault="001E05B4" w:rsidP="00D251A1">
      <w:pPr>
        <w:widowControl/>
        <w:autoSpaceDE/>
        <w:autoSpaceDN/>
        <w:rPr>
          <w:rFonts w:eastAsia="Calibri"/>
          <w:b/>
          <w:sz w:val="24"/>
          <w:szCs w:val="24"/>
          <w:lang w:val="en-US" w:eastAsia="en-US" w:bidi="ar-SA"/>
        </w:rPr>
      </w:pPr>
    </w:p>
    <w:p w:rsidR="001E05B4" w:rsidRDefault="001E05B4" w:rsidP="00D251A1">
      <w:pPr>
        <w:widowControl/>
        <w:autoSpaceDE/>
        <w:autoSpaceDN/>
        <w:rPr>
          <w:rFonts w:eastAsia="Calibri"/>
          <w:b/>
          <w:sz w:val="24"/>
          <w:szCs w:val="24"/>
          <w:lang w:val="en-US" w:eastAsia="en-US" w:bidi="ar-SA"/>
        </w:rPr>
      </w:pPr>
    </w:p>
    <w:p w:rsidR="00A61B59" w:rsidRPr="00260BD6" w:rsidRDefault="007B6B50" w:rsidP="00D251A1">
      <w:pPr>
        <w:widowControl/>
        <w:autoSpaceDE/>
        <w:autoSpaceDN/>
        <w:rPr>
          <w:rFonts w:eastAsia="Calibri"/>
          <w:b/>
          <w:sz w:val="24"/>
          <w:szCs w:val="24"/>
          <w:lang w:eastAsia="en-US" w:bidi="ar-SA"/>
        </w:rPr>
      </w:pPr>
      <w:r>
        <w:rPr>
          <w:rFonts w:eastAsia="Calibri"/>
          <w:b/>
          <w:sz w:val="24"/>
          <w:szCs w:val="24"/>
          <w:lang w:eastAsia="en-US" w:bidi="ar-SA"/>
        </w:rPr>
        <w:t>Родн</w:t>
      </w:r>
      <w:r w:rsidR="00A61B59" w:rsidRPr="00260BD6">
        <w:rPr>
          <w:rFonts w:eastAsia="Calibri"/>
          <w:b/>
          <w:sz w:val="24"/>
          <w:szCs w:val="24"/>
          <w:lang w:eastAsia="en-US" w:bidi="ar-SA"/>
        </w:rPr>
        <w:t>ой язык и родная литература</w:t>
      </w:r>
    </w:p>
    <w:p w:rsidR="00260BD6" w:rsidRPr="00260BD6" w:rsidRDefault="00A61B59" w:rsidP="00D251A1">
      <w:pPr>
        <w:widowControl/>
        <w:autoSpaceDE/>
        <w:autoSpaceDN/>
        <w:rPr>
          <w:rFonts w:eastAsia="Calibri"/>
          <w:sz w:val="24"/>
          <w:szCs w:val="24"/>
          <w:lang w:eastAsia="en-US" w:bidi="ar-SA"/>
        </w:rPr>
      </w:pPr>
      <w:r w:rsidRPr="00260BD6">
        <w:rPr>
          <w:rFonts w:eastAsia="Calibri"/>
          <w:sz w:val="24"/>
          <w:szCs w:val="24"/>
          <w:lang w:eastAsia="en-US" w:bidi="ar-SA"/>
        </w:rPr>
        <w:t xml:space="preserve">    </w:t>
      </w:r>
    </w:p>
    <w:tbl>
      <w:tblPr>
        <w:tblW w:w="9371" w:type="dxa"/>
        <w:tblInd w:w="93" w:type="dxa"/>
        <w:tblLayout w:type="fixed"/>
        <w:tblLook w:val="04A0" w:firstRow="1" w:lastRow="0" w:firstColumn="1" w:lastColumn="0" w:noHBand="0" w:noVBand="1"/>
      </w:tblPr>
      <w:tblGrid>
        <w:gridCol w:w="613"/>
        <w:gridCol w:w="1529"/>
        <w:gridCol w:w="992"/>
        <w:gridCol w:w="1559"/>
        <w:gridCol w:w="2693"/>
        <w:gridCol w:w="709"/>
        <w:gridCol w:w="1276"/>
      </w:tblGrid>
      <w:tr w:rsidR="00260BD6" w:rsidRPr="001E05B4" w:rsidTr="001E05B4">
        <w:trPr>
          <w:trHeight w:val="617"/>
        </w:trPr>
        <w:tc>
          <w:tcPr>
            <w:tcW w:w="6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60BD6" w:rsidRPr="001E05B4" w:rsidRDefault="00260BD6" w:rsidP="001E05B4">
            <w:pPr>
              <w:widowControl/>
              <w:autoSpaceDE/>
              <w:autoSpaceDN/>
              <w:jc w:val="center"/>
              <w:rPr>
                <w:bCs/>
                <w:color w:val="000000"/>
                <w:sz w:val="24"/>
                <w:szCs w:val="24"/>
                <w:lang w:bidi="ar-SA"/>
              </w:rPr>
            </w:pPr>
            <w:r w:rsidRPr="001E05B4">
              <w:rPr>
                <w:bCs/>
                <w:color w:val="000000"/>
                <w:sz w:val="24"/>
                <w:szCs w:val="24"/>
                <w:lang w:bidi="ar-SA"/>
              </w:rPr>
              <w:t>№</w:t>
            </w:r>
          </w:p>
        </w:tc>
        <w:tc>
          <w:tcPr>
            <w:tcW w:w="1529" w:type="dxa"/>
            <w:tcBorders>
              <w:top w:val="single" w:sz="4" w:space="0" w:color="auto"/>
              <w:left w:val="nil"/>
              <w:bottom w:val="single" w:sz="4" w:space="0" w:color="auto"/>
              <w:right w:val="single" w:sz="4" w:space="0" w:color="auto"/>
            </w:tcBorders>
            <w:shd w:val="clear" w:color="auto" w:fill="auto"/>
            <w:vAlign w:val="bottom"/>
            <w:hideMark/>
          </w:tcPr>
          <w:p w:rsidR="00260BD6" w:rsidRPr="001E05B4" w:rsidRDefault="00260BD6" w:rsidP="001E05B4">
            <w:pPr>
              <w:widowControl/>
              <w:autoSpaceDE/>
              <w:autoSpaceDN/>
              <w:jc w:val="center"/>
              <w:rPr>
                <w:bCs/>
                <w:color w:val="000000"/>
                <w:sz w:val="24"/>
                <w:szCs w:val="24"/>
                <w:lang w:bidi="ar-SA"/>
              </w:rPr>
            </w:pPr>
            <w:r w:rsidRPr="001E05B4">
              <w:rPr>
                <w:bCs/>
                <w:color w:val="000000"/>
                <w:sz w:val="24"/>
                <w:szCs w:val="24"/>
                <w:lang w:bidi="ar-SA"/>
              </w:rPr>
              <w:t>Учебный предмет</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260BD6" w:rsidRPr="001E05B4" w:rsidRDefault="007B6B50" w:rsidP="001E05B4">
            <w:pPr>
              <w:widowControl/>
              <w:autoSpaceDE/>
              <w:autoSpaceDN/>
              <w:jc w:val="center"/>
              <w:rPr>
                <w:bCs/>
                <w:color w:val="000000"/>
                <w:sz w:val="24"/>
                <w:szCs w:val="24"/>
                <w:lang w:bidi="ar-SA"/>
              </w:rPr>
            </w:pPr>
            <w:r w:rsidRPr="001E05B4">
              <w:rPr>
                <w:bCs/>
                <w:color w:val="000000"/>
                <w:sz w:val="24"/>
                <w:szCs w:val="24"/>
                <w:lang w:bidi="ar-SA"/>
              </w:rPr>
              <w:t>К</w:t>
            </w:r>
            <w:r w:rsidR="00260BD6" w:rsidRPr="001E05B4">
              <w:rPr>
                <w:bCs/>
                <w:color w:val="000000"/>
                <w:sz w:val="24"/>
                <w:szCs w:val="24"/>
                <w:lang w:bidi="ar-SA"/>
              </w:rPr>
              <w:t>ласс</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260BD6" w:rsidRPr="001E05B4" w:rsidRDefault="001E05B4" w:rsidP="001E05B4">
            <w:pPr>
              <w:widowControl/>
              <w:autoSpaceDE/>
              <w:autoSpaceDN/>
              <w:jc w:val="center"/>
              <w:rPr>
                <w:bCs/>
                <w:color w:val="000000"/>
                <w:sz w:val="24"/>
                <w:szCs w:val="24"/>
                <w:lang w:val="en-US" w:bidi="ar-SA"/>
              </w:rPr>
            </w:pPr>
            <w:r w:rsidRPr="001E05B4">
              <w:rPr>
                <w:bCs/>
                <w:color w:val="000000"/>
                <w:sz w:val="24"/>
                <w:szCs w:val="24"/>
                <w:lang w:bidi="ar-SA"/>
              </w:rPr>
              <w:t>У</w:t>
            </w:r>
            <w:r w:rsidR="00260BD6" w:rsidRPr="001E05B4">
              <w:rPr>
                <w:bCs/>
                <w:color w:val="000000"/>
                <w:sz w:val="24"/>
                <w:szCs w:val="24"/>
                <w:lang w:bidi="ar-SA"/>
              </w:rPr>
              <w:t>чебник</w:t>
            </w:r>
            <w:r>
              <w:rPr>
                <w:bCs/>
                <w:color w:val="000000"/>
                <w:sz w:val="24"/>
                <w:szCs w:val="24"/>
                <w:lang w:val="en-US" w:bidi="ar-SA"/>
              </w:rPr>
              <w:t xml:space="preserve"> </w:t>
            </w:r>
          </w:p>
        </w:tc>
        <w:tc>
          <w:tcPr>
            <w:tcW w:w="2693" w:type="dxa"/>
            <w:tcBorders>
              <w:top w:val="single" w:sz="4" w:space="0" w:color="auto"/>
              <w:left w:val="nil"/>
              <w:bottom w:val="single" w:sz="4" w:space="0" w:color="auto"/>
              <w:right w:val="single" w:sz="4" w:space="0" w:color="auto"/>
            </w:tcBorders>
            <w:shd w:val="clear" w:color="auto" w:fill="auto"/>
            <w:vAlign w:val="bottom"/>
            <w:hideMark/>
          </w:tcPr>
          <w:p w:rsidR="00260BD6" w:rsidRPr="001E05B4" w:rsidRDefault="001E05B4" w:rsidP="001E05B4">
            <w:pPr>
              <w:widowControl/>
              <w:autoSpaceDE/>
              <w:autoSpaceDN/>
              <w:jc w:val="center"/>
              <w:rPr>
                <w:bCs/>
                <w:color w:val="000000"/>
                <w:sz w:val="24"/>
                <w:szCs w:val="24"/>
                <w:lang w:val="en-US" w:bidi="ar-SA"/>
              </w:rPr>
            </w:pPr>
            <w:r w:rsidRPr="001E05B4">
              <w:rPr>
                <w:bCs/>
                <w:color w:val="000000"/>
                <w:sz w:val="24"/>
                <w:szCs w:val="24"/>
                <w:lang w:bidi="ar-SA"/>
              </w:rPr>
              <w:t>А</w:t>
            </w:r>
            <w:r w:rsidR="00260BD6" w:rsidRPr="001E05B4">
              <w:rPr>
                <w:bCs/>
                <w:color w:val="000000"/>
                <w:sz w:val="24"/>
                <w:szCs w:val="24"/>
                <w:lang w:bidi="ar-SA"/>
              </w:rPr>
              <w:t>втор</w:t>
            </w:r>
            <w:r>
              <w:rPr>
                <w:bCs/>
                <w:color w:val="000000"/>
                <w:sz w:val="24"/>
                <w:szCs w:val="24"/>
                <w:lang w:val="en-US" w:bidi="ar-SA"/>
              </w:rPr>
              <w:t xml:space="preserve"> </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260BD6" w:rsidRPr="001E05B4" w:rsidRDefault="001E05B4" w:rsidP="001E05B4">
            <w:pPr>
              <w:widowControl/>
              <w:autoSpaceDE/>
              <w:autoSpaceDN/>
              <w:jc w:val="center"/>
              <w:rPr>
                <w:bCs/>
                <w:color w:val="000000"/>
                <w:sz w:val="24"/>
                <w:szCs w:val="24"/>
                <w:lang w:val="en-US" w:bidi="ar-SA"/>
              </w:rPr>
            </w:pPr>
            <w:r w:rsidRPr="001E05B4">
              <w:rPr>
                <w:bCs/>
                <w:color w:val="000000"/>
                <w:sz w:val="24"/>
                <w:szCs w:val="24"/>
                <w:lang w:bidi="ar-SA"/>
              </w:rPr>
              <w:t>Г</w:t>
            </w:r>
            <w:r w:rsidR="00260BD6" w:rsidRPr="001E05B4">
              <w:rPr>
                <w:bCs/>
                <w:color w:val="000000"/>
                <w:sz w:val="24"/>
                <w:szCs w:val="24"/>
                <w:lang w:bidi="ar-SA"/>
              </w:rPr>
              <w:t>од</w:t>
            </w:r>
            <w:r>
              <w:rPr>
                <w:bCs/>
                <w:color w:val="000000"/>
                <w:sz w:val="24"/>
                <w:szCs w:val="24"/>
                <w:lang w:val="en-US" w:bidi="ar-SA"/>
              </w:rPr>
              <w:t xml:space="preserve"> </w:t>
            </w:r>
          </w:p>
          <w:p w:rsidR="00260BD6" w:rsidRPr="001E05B4" w:rsidRDefault="00260BD6" w:rsidP="001E05B4">
            <w:pPr>
              <w:widowControl/>
              <w:autoSpaceDE/>
              <w:autoSpaceDN/>
              <w:jc w:val="center"/>
              <w:rPr>
                <w:bCs/>
                <w:color w:val="000000"/>
                <w:sz w:val="24"/>
                <w:szCs w:val="24"/>
                <w:lang w:bidi="ar-SA"/>
              </w:rPr>
            </w:pP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260BD6" w:rsidRPr="001E05B4" w:rsidRDefault="001E05B4" w:rsidP="001E05B4">
            <w:pPr>
              <w:widowControl/>
              <w:autoSpaceDE/>
              <w:autoSpaceDN/>
              <w:jc w:val="center"/>
              <w:rPr>
                <w:bCs/>
                <w:color w:val="000000"/>
                <w:sz w:val="24"/>
                <w:szCs w:val="24"/>
                <w:lang w:val="en-US" w:bidi="ar-SA"/>
              </w:rPr>
            </w:pPr>
            <w:r w:rsidRPr="001E05B4">
              <w:rPr>
                <w:bCs/>
                <w:color w:val="000000"/>
                <w:sz w:val="24"/>
                <w:szCs w:val="24"/>
                <w:lang w:bidi="ar-SA"/>
              </w:rPr>
              <w:t>И</w:t>
            </w:r>
            <w:r w:rsidR="00260BD6" w:rsidRPr="001E05B4">
              <w:rPr>
                <w:bCs/>
                <w:color w:val="000000"/>
                <w:sz w:val="24"/>
                <w:szCs w:val="24"/>
                <w:lang w:bidi="ar-SA"/>
              </w:rPr>
              <w:t>здательство</w:t>
            </w:r>
            <w:r>
              <w:rPr>
                <w:bCs/>
                <w:color w:val="000000"/>
                <w:sz w:val="24"/>
                <w:szCs w:val="24"/>
                <w:lang w:val="en-US" w:bidi="ar-SA"/>
              </w:rPr>
              <w:t xml:space="preserve"> </w:t>
            </w:r>
          </w:p>
        </w:tc>
      </w:tr>
      <w:tr w:rsidR="007B6B50" w:rsidRPr="00260BD6" w:rsidTr="001E05B4">
        <w:trPr>
          <w:trHeight w:val="315"/>
        </w:trPr>
        <w:tc>
          <w:tcPr>
            <w:tcW w:w="613" w:type="dxa"/>
            <w:vMerge w:val="restart"/>
            <w:tcBorders>
              <w:top w:val="nil"/>
              <w:left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1</w:t>
            </w:r>
          </w:p>
        </w:tc>
        <w:tc>
          <w:tcPr>
            <w:tcW w:w="1529" w:type="dxa"/>
            <w:vMerge w:val="restart"/>
            <w:tcBorders>
              <w:top w:val="nil"/>
              <w:left w:val="nil"/>
              <w:right w:val="single" w:sz="4" w:space="0" w:color="auto"/>
            </w:tcBorders>
            <w:shd w:val="clear" w:color="auto" w:fill="auto"/>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Родной  язык</w:t>
            </w:r>
            <w:r>
              <w:rPr>
                <w:color w:val="000000"/>
                <w:sz w:val="24"/>
                <w:szCs w:val="24"/>
                <w:lang w:bidi="ar-SA"/>
              </w:rPr>
              <w:t xml:space="preserve"> </w:t>
            </w:r>
            <w:r w:rsidRPr="00260BD6">
              <w:rPr>
                <w:color w:val="000000"/>
                <w:sz w:val="24"/>
                <w:szCs w:val="24"/>
                <w:lang w:bidi="ar-SA"/>
              </w:rPr>
              <w:t>(</w:t>
            </w:r>
            <w:proofErr w:type="spellStart"/>
            <w:r w:rsidRPr="00260BD6">
              <w:rPr>
                <w:color w:val="000000"/>
                <w:sz w:val="24"/>
                <w:szCs w:val="24"/>
                <w:lang w:bidi="ar-SA"/>
              </w:rPr>
              <w:t>тат</w:t>
            </w:r>
            <w:proofErr w:type="gramStart"/>
            <w:r w:rsidRPr="00260BD6">
              <w:rPr>
                <w:color w:val="000000"/>
                <w:sz w:val="24"/>
                <w:szCs w:val="24"/>
                <w:lang w:bidi="ar-SA"/>
              </w:rPr>
              <w:t>.г</w:t>
            </w:r>
            <w:proofErr w:type="gramEnd"/>
            <w:r w:rsidRPr="00260BD6">
              <w:rPr>
                <w:color w:val="000000"/>
                <w:sz w:val="24"/>
                <w:szCs w:val="24"/>
                <w:lang w:bidi="ar-SA"/>
              </w:rPr>
              <w:t>р</w:t>
            </w:r>
            <w:proofErr w:type="spellEnd"/>
            <w:r w:rsidRPr="00260BD6">
              <w:rPr>
                <w:color w:val="000000"/>
                <w:sz w:val="24"/>
                <w:szCs w:val="24"/>
                <w:lang w:bidi="ar-SA"/>
              </w:rPr>
              <w:t>.)</w:t>
            </w:r>
          </w:p>
        </w:tc>
        <w:tc>
          <w:tcPr>
            <w:tcW w:w="992"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1E05B4">
            <w:pPr>
              <w:widowControl/>
              <w:autoSpaceDE/>
              <w:autoSpaceDN/>
              <w:jc w:val="center"/>
              <w:rPr>
                <w:color w:val="000000"/>
                <w:sz w:val="24"/>
                <w:szCs w:val="24"/>
                <w:lang w:bidi="ar-SA"/>
              </w:rPr>
            </w:pPr>
            <w:r w:rsidRPr="00260BD6">
              <w:rPr>
                <w:color w:val="000000"/>
                <w:sz w:val="24"/>
                <w:szCs w:val="24"/>
                <w:lang w:bidi="ar-SA"/>
              </w:rPr>
              <w:t>1</w:t>
            </w:r>
          </w:p>
        </w:tc>
        <w:tc>
          <w:tcPr>
            <w:tcW w:w="1559" w:type="dxa"/>
            <w:tcBorders>
              <w:top w:val="nil"/>
              <w:left w:val="nil"/>
              <w:bottom w:val="single" w:sz="4" w:space="0" w:color="auto"/>
              <w:right w:val="single" w:sz="4" w:space="0" w:color="auto"/>
            </w:tcBorders>
            <w:shd w:val="clear" w:color="auto" w:fill="auto"/>
            <w:noWrap/>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Алифба</w:t>
            </w:r>
            <w:proofErr w:type="spellEnd"/>
          </w:p>
        </w:tc>
        <w:tc>
          <w:tcPr>
            <w:tcW w:w="2693" w:type="dxa"/>
            <w:tcBorders>
              <w:top w:val="nil"/>
              <w:left w:val="nil"/>
              <w:bottom w:val="single" w:sz="4" w:space="0" w:color="auto"/>
              <w:right w:val="single" w:sz="4" w:space="0" w:color="auto"/>
            </w:tcBorders>
            <w:shd w:val="clear" w:color="auto" w:fill="auto"/>
            <w:noWrap/>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Гарифуллина</w:t>
            </w:r>
            <w:proofErr w:type="spellEnd"/>
            <w:r w:rsidRPr="00260BD6">
              <w:rPr>
                <w:color w:val="000000"/>
                <w:sz w:val="24"/>
                <w:szCs w:val="24"/>
                <w:lang w:bidi="ar-SA"/>
              </w:rPr>
              <w:t xml:space="preserve"> Ф.Ш. </w:t>
            </w:r>
            <w:proofErr w:type="spellStart"/>
            <w:r w:rsidRPr="00260BD6">
              <w:rPr>
                <w:color w:val="000000"/>
                <w:sz w:val="24"/>
                <w:szCs w:val="24"/>
                <w:lang w:bidi="ar-SA"/>
              </w:rPr>
              <w:t>Мияссарова</w:t>
            </w:r>
            <w:proofErr w:type="spellEnd"/>
            <w:r w:rsidRPr="00260BD6">
              <w:rPr>
                <w:color w:val="000000"/>
                <w:sz w:val="24"/>
                <w:szCs w:val="24"/>
                <w:lang w:bidi="ar-SA"/>
              </w:rPr>
              <w:t xml:space="preserve"> И.Х. </w:t>
            </w:r>
          </w:p>
        </w:tc>
        <w:tc>
          <w:tcPr>
            <w:tcW w:w="70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2016</w:t>
            </w:r>
          </w:p>
        </w:tc>
        <w:tc>
          <w:tcPr>
            <w:tcW w:w="1276"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Магариф-Вакыт</w:t>
            </w:r>
            <w:proofErr w:type="spellEnd"/>
          </w:p>
        </w:tc>
      </w:tr>
      <w:tr w:rsidR="007B6B50" w:rsidRPr="00260BD6" w:rsidTr="001E05B4">
        <w:trPr>
          <w:trHeight w:val="458"/>
        </w:trPr>
        <w:tc>
          <w:tcPr>
            <w:tcW w:w="613" w:type="dxa"/>
            <w:vMerge/>
            <w:tcBorders>
              <w:left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p>
        </w:tc>
        <w:tc>
          <w:tcPr>
            <w:tcW w:w="1529" w:type="dxa"/>
            <w:vMerge/>
            <w:tcBorders>
              <w:left w:val="nil"/>
              <w:right w:val="single" w:sz="4" w:space="0" w:color="auto"/>
            </w:tcBorders>
            <w:shd w:val="clear" w:color="auto" w:fill="auto"/>
          </w:tcPr>
          <w:p w:rsidR="007B6B50" w:rsidRPr="00260BD6" w:rsidRDefault="007B6B50" w:rsidP="00260BD6">
            <w:pPr>
              <w:widowControl/>
              <w:autoSpaceDE/>
              <w:autoSpaceDN/>
              <w:rPr>
                <w:color w:val="000000"/>
                <w:sz w:val="24"/>
                <w:szCs w:val="24"/>
                <w:lang w:bidi="ar-SA"/>
              </w:rPr>
            </w:pPr>
          </w:p>
        </w:tc>
        <w:tc>
          <w:tcPr>
            <w:tcW w:w="992"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1E05B4">
            <w:pPr>
              <w:widowControl/>
              <w:autoSpaceDE/>
              <w:autoSpaceDN/>
              <w:jc w:val="center"/>
              <w:rPr>
                <w:color w:val="000000"/>
                <w:sz w:val="24"/>
                <w:szCs w:val="24"/>
                <w:lang w:bidi="ar-SA"/>
              </w:rPr>
            </w:pPr>
            <w:r w:rsidRPr="00260BD6">
              <w:rPr>
                <w:color w:val="000000"/>
                <w:sz w:val="24"/>
                <w:szCs w:val="24"/>
                <w:lang w:bidi="ar-SA"/>
              </w:rPr>
              <w:t>1</w:t>
            </w:r>
          </w:p>
        </w:tc>
        <w:tc>
          <w:tcPr>
            <w:tcW w:w="155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Татар </w:t>
            </w:r>
            <w:proofErr w:type="gramStart"/>
            <w:r w:rsidRPr="00260BD6">
              <w:rPr>
                <w:color w:val="000000"/>
                <w:sz w:val="24"/>
                <w:szCs w:val="24"/>
                <w:lang w:bidi="ar-SA"/>
              </w:rPr>
              <w:t>теле</w:t>
            </w:r>
            <w:proofErr w:type="gramEnd"/>
          </w:p>
        </w:tc>
        <w:tc>
          <w:tcPr>
            <w:tcW w:w="2693" w:type="dxa"/>
            <w:tcBorders>
              <w:top w:val="nil"/>
              <w:left w:val="nil"/>
              <w:bottom w:val="single" w:sz="4" w:space="0" w:color="auto"/>
              <w:right w:val="single" w:sz="4" w:space="0" w:color="auto"/>
            </w:tcBorders>
            <w:shd w:val="clear" w:color="auto" w:fill="auto"/>
            <w:noWrap/>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Харисов Ф.Ф., </w:t>
            </w:r>
            <w:proofErr w:type="spellStart"/>
            <w:r w:rsidRPr="00260BD6">
              <w:rPr>
                <w:color w:val="000000"/>
                <w:sz w:val="24"/>
                <w:szCs w:val="24"/>
                <w:lang w:bidi="ar-SA"/>
              </w:rPr>
              <w:t>Сиразиева</w:t>
            </w:r>
            <w:proofErr w:type="spellEnd"/>
            <w:r w:rsidRPr="00260BD6">
              <w:rPr>
                <w:color w:val="000000"/>
                <w:sz w:val="24"/>
                <w:szCs w:val="24"/>
                <w:lang w:bidi="ar-SA"/>
              </w:rPr>
              <w:t xml:space="preserve"> Г.Д. </w:t>
            </w:r>
          </w:p>
        </w:tc>
        <w:tc>
          <w:tcPr>
            <w:tcW w:w="70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2012</w:t>
            </w:r>
          </w:p>
        </w:tc>
        <w:tc>
          <w:tcPr>
            <w:tcW w:w="1276"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Магариф-Вакыт</w:t>
            </w:r>
            <w:proofErr w:type="spellEnd"/>
          </w:p>
        </w:tc>
      </w:tr>
      <w:tr w:rsidR="007B6B50" w:rsidRPr="00260BD6" w:rsidTr="001E05B4">
        <w:trPr>
          <w:trHeight w:val="600"/>
        </w:trPr>
        <w:tc>
          <w:tcPr>
            <w:tcW w:w="613" w:type="dxa"/>
            <w:vMerge/>
            <w:tcBorders>
              <w:left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p>
        </w:tc>
        <w:tc>
          <w:tcPr>
            <w:tcW w:w="1529" w:type="dxa"/>
            <w:vMerge/>
            <w:tcBorders>
              <w:left w:val="nil"/>
              <w:right w:val="single" w:sz="4" w:space="0" w:color="auto"/>
            </w:tcBorders>
            <w:shd w:val="clear" w:color="auto" w:fill="auto"/>
          </w:tcPr>
          <w:p w:rsidR="007B6B50" w:rsidRPr="00260BD6" w:rsidRDefault="007B6B50" w:rsidP="00260BD6">
            <w:pPr>
              <w:widowControl/>
              <w:autoSpaceDE/>
              <w:autoSpaceDN/>
              <w:rPr>
                <w:color w:val="000000"/>
                <w:sz w:val="24"/>
                <w:szCs w:val="24"/>
                <w:lang w:bidi="ar-SA"/>
              </w:rPr>
            </w:pPr>
          </w:p>
        </w:tc>
        <w:tc>
          <w:tcPr>
            <w:tcW w:w="992"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1E05B4">
            <w:pPr>
              <w:widowControl/>
              <w:autoSpaceDE/>
              <w:autoSpaceDN/>
              <w:jc w:val="center"/>
              <w:rPr>
                <w:color w:val="000000"/>
                <w:sz w:val="24"/>
                <w:szCs w:val="24"/>
                <w:lang w:bidi="ar-SA"/>
              </w:rPr>
            </w:pPr>
            <w:r w:rsidRPr="00260BD6">
              <w:rPr>
                <w:color w:val="000000"/>
                <w:sz w:val="24"/>
                <w:szCs w:val="24"/>
                <w:lang w:bidi="ar-SA"/>
              </w:rPr>
              <w:t>2</w:t>
            </w:r>
          </w:p>
        </w:tc>
        <w:tc>
          <w:tcPr>
            <w:tcW w:w="155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Татар </w:t>
            </w:r>
            <w:proofErr w:type="gramStart"/>
            <w:r w:rsidRPr="00260BD6">
              <w:rPr>
                <w:color w:val="000000"/>
                <w:sz w:val="24"/>
                <w:szCs w:val="24"/>
                <w:lang w:bidi="ar-SA"/>
              </w:rPr>
              <w:t>теле</w:t>
            </w:r>
            <w:proofErr w:type="gramEnd"/>
          </w:p>
        </w:tc>
        <w:tc>
          <w:tcPr>
            <w:tcW w:w="2693"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Харисов Ф.Ф., Харисова Ч.М.  Панова Е.А.</w:t>
            </w:r>
          </w:p>
        </w:tc>
        <w:tc>
          <w:tcPr>
            <w:tcW w:w="70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2017</w:t>
            </w:r>
          </w:p>
        </w:tc>
        <w:tc>
          <w:tcPr>
            <w:tcW w:w="1276"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Магариф-Вакыт</w:t>
            </w:r>
            <w:proofErr w:type="spellEnd"/>
          </w:p>
        </w:tc>
      </w:tr>
      <w:tr w:rsidR="007B6B50" w:rsidRPr="00260BD6" w:rsidTr="001E05B4">
        <w:trPr>
          <w:trHeight w:val="630"/>
        </w:trPr>
        <w:tc>
          <w:tcPr>
            <w:tcW w:w="613" w:type="dxa"/>
            <w:vMerge/>
            <w:tcBorders>
              <w:left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p>
        </w:tc>
        <w:tc>
          <w:tcPr>
            <w:tcW w:w="1529" w:type="dxa"/>
            <w:vMerge/>
            <w:tcBorders>
              <w:left w:val="nil"/>
              <w:right w:val="single" w:sz="4" w:space="0" w:color="auto"/>
            </w:tcBorders>
            <w:shd w:val="clear" w:color="auto" w:fill="auto"/>
          </w:tcPr>
          <w:p w:rsidR="007B6B50" w:rsidRPr="00260BD6" w:rsidRDefault="007B6B50" w:rsidP="00260BD6">
            <w:pPr>
              <w:widowControl/>
              <w:autoSpaceDE/>
              <w:autoSpaceDN/>
              <w:rPr>
                <w:color w:val="000000"/>
                <w:sz w:val="24"/>
                <w:szCs w:val="24"/>
                <w:lang w:bidi="ar-SA"/>
              </w:rPr>
            </w:pPr>
          </w:p>
        </w:tc>
        <w:tc>
          <w:tcPr>
            <w:tcW w:w="992"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1E05B4">
            <w:pPr>
              <w:widowControl/>
              <w:autoSpaceDE/>
              <w:autoSpaceDN/>
              <w:jc w:val="center"/>
              <w:rPr>
                <w:color w:val="000000"/>
                <w:sz w:val="24"/>
                <w:szCs w:val="24"/>
                <w:lang w:bidi="ar-SA"/>
              </w:rPr>
            </w:pPr>
            <w:r w:rsidRPr="00260BD6">
              <w:rPr>
                <w:color w:val="000000"/>
                <w:sz w:val="24"/>
                <w:szCs w:val="24"/>
                <w:lang w:bidi="ar-SA"/>
              </w:rPr>
              <w:t>3</w:t>
            </w:r>
          </w:p>
        </w:tc>
        <w:tc>
          <w:tcPr>
            <w:tcW w:w="155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Татар </w:t>
            </w:r>
            <w:proofErr w:type="gramStart"/>
            <w:r w:rsidRPr="00260BD6">
              <w:rPr>
                <w:color w:val="000000"/>
                <w:sz w:val="24"/>
                <w:szCs w:val="24"/>
                <w:lang w:bidi="ar-SA"/>
              </w:rPr>
              <w:t>теле</w:t>
            </w:r>
            <w:proofErr w:type="gramEnd"/>
          </w:p>
        </w:tc>
        <w:tc>
          <w:tcPr>
            <w:tcW w:w="2693"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Харисов Ф.Ф., Шакирова Г.Р., Сагдиева Р.К. </w:t>
            </w:r>
          </w:p>
        </w:tc>
        <w:tc>
          <w:tcPr>
            <w:tcW w:w="70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2013</w:t>
            </w:r>
          </w:p>
        </w:tc>
        <w:tc>
          <w:tcPr>
            <w:tcW w:w="1276"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Магариф-Вакыт</w:t>
            </w:r>
            <w:proofErr w:type="spellEnd"/>
          </w:p>
        </w:tc>
      </w:tr>
      <w:tr w:rsidR="007B6B50" w:rsidRPr="00260BD6" w:rsidTr="001E05B4">
        <w:trPr>
          <w:trHeight w:val="317"/>
        </w:trPr>
        <w:tc>
          <w:tcPr>
            <w:tcW w:w="613" w:type="dxa"/>
            <w:vMerge/>
            <w:tcBorders>
              <w:left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p>
        </w:tc>
        <w:tc>
          <w:tcPr>
            <w:tcW w:w="1529" w:type="dxa"/>
            <w:vMerge/>
            <w:tcBorders>
              <w:left w:val="nil"/>
              <w:right w:val="single" w:sz="4" w:space="0" w:color="auto"/>
            </w:tcBorders>
            <w:shd w:val="clear" w:color="auto" w:fill="auto"/>
          </w:tcPr>
          <w:p w:rsidR="007B6B50" w:rsidRPr="00260BD6" w:rsidRDefault="007B6B50" w:rsidP="00260BD6">
            <w:pPr>
              <w:widowControl/>
              <w:autoSpaceDE/>
              <w:autoSpaceDN/>
              <w:rPr>
                <w:color w:val="000000"/>
                <w:sz w:val="24"/>
                <w:szCs w:val="24"/>
                <w:lang w:bidi="ar-SA"/>
              </w:rPr>
            </w:pPr>
          </w:p>
        </w:tc>
        <w:tc>
          <w:tcPr>
            <w:tcW w:w="992"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1E05B4">
            <w:pPr>
              <w:widowControl/>
              <w:autoSpaceDE/>
              <w:autoSpaceDN/>
              <w:jc w:val="center"/>
              <w:rPr>
                <w:color w:val="000000"/>
                <w:sz w:val="24"/>
                <w:szCs w:val="24"/>
                <w:lang w:bidi="ar-SA"/>
              </w:rPr>
            </w:pPr>
            <w:r w:rsidRPr="00260BD6">
              <w:rPr>
                <w:color w:val="000000"/>
                <w:sz w:val="24"/>
                <w:szCs w:val="24"/>
                <w:lang w:bidi="ar-SA"/>
              </w:rPr>
              <w:t>4</w:t>
            </w:r>
          </w:p>
        </w:tc>
        <w:tc>
          <w:tcPr>
            <w:tcW w:w="155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Татар </w:t>
            </w:r>
            <w:proofErr w:type="gramStart"/>
            <w:r w:rsidRPr="00260BD6">
              <w:rPr>
                <w:color w:val="000000"/>
                <w:sz w:val="24"/>
                <w:szCs w:val="24"/>
                <w:lang w:bidi="ar-SA"/>
              </w:rPr>
              <w:t>теле</w:t>
            </w:r>
            <w:proofErr w:type="gramEnd"/>
          </w:p>
        </w:tc>
        <w:tc>
          <w:tcPr>
            <w:tcW w:w="2693"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Харисов Ф.Ф., Харисова Ч.М. Сагдиева Р.К. </w:t>
            </w:r>
          </w:p>
        </w:tc>
        <w:tc>
          <w:tcPr>
            <w:tcW w:w="70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2014</w:t>
            </w:r>
          </w:p>
        </w:tc>
        <w:tc>
          <w:tcPr>
            <w:tcW w:w="1276"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Магариф-Вакыт</w:t>
            </w:r>
            <w:proofErr w:type="spellEnd"/>
          </w:p>
        </w:tc>
      </w:tr>
      <w:tr w:rsidR="007B6B50" w:rsidRPr="00260BD6" w:rsidTr="001E05B4">
        <w:trPr>
          <w:trHeight w:val="945"/>
        </w:trPr>
        <w:tc>
          <w:tcPr>
            <w:tcW w:w="613" w:type="dxa"/>
            <w:vMerge/>
            <w:tcBorders>
              <w:left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p>
        </w:tc>
        <w:tc>
          <w:tcPr>
            <w:tcW w:w="1529" w:type="dxa"/>
            <w:vMerge/>
            <w:tcBorders>
              <w:left w:val="nil"/>
              <w:right w:val="single" w:sz="4" w:space="0" w:color="auto"/>
            </w:tcBorders>
            <w:shd w:val="clear" w:color="auto" w:fill="auto"/>
          </w:tcPr>
          <w:p w:rsidR="007B6B50" w:rsidRPr="00260BD6" w:rsidRDefault="007B6B50" w:rsidP="00260BD6">
            <w:pPr>
              <w:widowControl/>
              <w:autoSpaceDE/>
              <w:autoSpaceDN/>
              <w:rPr>
                <w:color w:val="000000"/>
                <w:sz w:val="24"/>
                <w:szCs w:val="24"/>
                <w:lang w:bidi="ar-SA"/>
              </w:rPr>
            </w:pPr>
          </w:p>
        </w:tc>
        <w:tc>
          <w:tcPr>
            <w:tcW w:w="992"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1E05B4">
            <w:pPr>
              <w:widowControl/>
              <w:autoSpaceDE/>
              <w:autoSpaceDN/>
              <w:jc w:val="center"/>
              <w:rPr>
                <w:color w:val="000000"/>
                <w:sz w:val="24"/>
                <w:szCs w:val="24"/>
                <w:lang w:bidi="ar-SA"/>
              </w:rPr>
            </w:pPr>
            <w:r w:rsidRPr="00260BD6">
              <w:rPr>
                <w:color w:val="000000"/>
                <w:sz w:val="24"/>
                <w:szCs w:val="24"/>
                <w:lang w:bidi="ar-SA"/>
              </w:rPr>
              <w:t>5</w:t>
            </w:r>
          </w:p>
        </w:tc>
        <w:tc>
          <w:tcPr>
            <w:tcW w:w="155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Татар </w:t>
            </w:r>
            <w:proofErr w:type="gramStart"/>
            <w:r w:rsidRPr="00260BD6">
              <w:rPr>
                <w:color w:val="000000"/>
                <w:sz w:val="24"/>
                <w:szCs w:val="24"/>
                <w:lang w:bidi="ar-SA"/>
              </w:rPr>
              <w:t>теле</w:t>
            </w:r>
            <w:proofErr w:type="gramEnd"/>
          </w:p>
        </w:tc>
        <w:tc>
          <w:tcPr>
            <w:tcW w:w="2693"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Р.Р. </w:t>
            </w:r>
            <w:proofErr w:type="spellStart"/>
            <w:proofErr w:type="gramStart"/>
            <w:r w:rsidRPr="00260BD6">
              <w:rPr>
                <w:color w:val="000000"/>
                <w:sz w:val="24"/>
                <w:szCs w:val="24"/>
                <w:lang w:bidi="ar-SA"/>
              </w:rPr>
              <w:t>Ш</w:t>
            </w:r>
            <w:proofErr w:type="gramEnd"/>
            <w:r w:rsidRPr="00260BD6">
              <w:rPr>
                <w:color w:val="000000"/>
                <w:sz w:val="24"/>
                <w:szCs w:val="24"/>
                <w:lang w:bidi="ar-SA"/>
              </w:rPr>
              <w:t>әмсетдинова</w:t>
            </w:r>
            <w:proofErr w:type="spellEnd"/>
            <w:r w:rsidRPr="00260BD6">
              <w:rPr>
                <w:color w:val="000000"/>
                <w:sz w:val="24"/>
                <w:szCs w:val="24"/>
                <w:lang w:bidi="ar-SA"/>
              </w:rPr>
              <w:t>,</w:t>
            </w:r>
            <w:r w:rsidRPr="00260BD6">
              <w:rPr>
                <w:color w:val="000000"/>
                <w:sz w:val="24"/>
                <w:szCs w:val="24"/>
                <w:lang w:bidi="ar-SA"/>
              </w:rPr>
              <w:br/>
              <w:t xml:space="preserve">Г.К. </w:t>
            </w:r>
            <w:proofErr w:type="spellStart"/>
            <w:r w:rsidRPr="00260BD6">
              <w:rPr>
                <w:color w:val="000000"/>
                <w:sz w:val="24"/>
                <w:szCs w:val="24"/>
                <w:lang w:bidi="ar-SA"/>
              </w:rPr>
              <w:t>Һадиева</w:t>
            </w:r>
            <w:proofErr w:type="spellEnd"/>
            <w:r w:rsidRPr="00260BD6">
              <w:rPr>
                <w:color w:val="000000"/>
                <w:sz w:val="24"/>
                <w:szCs w:val="24"/>
                <w:lang w:bidi="ar-SA"/>
              </w:rPr>
              <w:t>,</w:t>
            </w:r>
            <w:r w:rsidRPr="00260BD6">
              <w:rPr>
                <w:color w:val="000000"/>
                <w:sz w:val="24"/>
                <w:szCs w:val="24"/>
                <w:lang w:bidi="ar-SA"/>
              </w:rPr>
              <w:br/>
              <w:t xml:space="preserve">Г.В. </w:t>
            </w:r>
            <w:proofErr w:type="spellStart"/>
            <w:r w:rsidRPr="00260BD6">
              <w:rPr>
                <w:color w:val="000000"/>
                <w:sz w:val="24"/>
                <w:szCs w:val="24"/>
                <w:lang w:bidi="ar-SA"/>
              </w:rPr>
              <w:t>Һадиева</w:t>
            </w:r>
            <w:proofErr w:type="spellEnd"/>
          </w:p>
        </w:tc>
        <w:tc>
          <w:tcPr>
            <w:tcW w:w="70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2015</w:t>
            </w:r>
          </w:p>
        </w:tc>
        <w:tc>
          <w:tcPr>
            <w:tcW w:w="1276"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Магариф-Вакыт</w:t>
            </w:r>
            <w:proofErr w:type="spellEnd"/>
          </w:p>
        </w:tc>
      </w:tr>
      <w:tr w:rsidR="007B6B50" w:rsidRPr="00260BD6" w:rsidTr="001E05B4">
        <w:trPr>
          <w:trHeight w:val="799"/>
        </w:trPr>
        <w:tc>
          <w:tcPr>
            <w:tcW w:w="613" w:type="dxa"/>
            <w:vMerge/>
            <w:tcBorders>
              <w:left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p>
        </w:tc>
        <w:tc>
          <w:tcPr>
            <w:tcW w:w="1529" w:type="dxa"/>
            <w:vMerge/>
            <w:tcBorders>
              <w:left w:val="nil"/>
              <w:right w:val="single" w:sz="4" w:space="0" w:color="auto"/>
            </w:tcBorders>
            <w:shd w:val="clear" w:color="auto" w:fill="auto"/>
          </w:tcPr>
          <w:p w:rsidR="007B6B50" w:rsidRPr="00260BD6" w:rsidRDefault="007B6B50" w:rsidP="00260BD6">
            <w:pPr>
              <w:widowControl/>
              <w:autoSpaceDE/>
              <w:autoSpaceDN/>
              <w:rPr>
                <w:color w:val="000000"/>
                <w:sz w:val="24"/>
                <w:szCs w:val="24"/>
                <w:lang w:bidi="ar-SA"/>
              </w:rPr>
            </w:pPr>
          </w:p>
        </w:tc>
        <w:tc>
          <w:tcPr>
            <w:tcW w:w="992"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1E05B4">
            <w:pPr>
              <w:widowControl/>
              <w:autoSpaceDE/>
              <w:autoSpaceDN/>
              <w:jc w:val="center"/>
              <w:rPr>
                <w:color w:val="000000"/>
                <w:sz w:val="24"/>
                <w:szCs w:val="24"/>
                <w:lang w:bidi="ar-SA"/>
              </w:rPr>
            </w:pPr>
            <w:r w:rsidRPr="00260BD6">
              <w:rPr>
                <w:color w:val="000000"/>
                <w:sz w:val="24"/>
                <w:szCs w:val="24"/>
                <w:lang w:bidi="ar-SA"/>
              </w:rPr>
              <w:t>6</w:t>
            </w:r>
          </w:p>
        </w:tc>
        <w:tc>
          <w:tcPr>
            <w:tcW w:w="155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Татар </w:t>
            </w:r>
            <w:proofErr w:type="gramStart"/>
            <w:r w:rsidRPr="00260BD6">
              <w:rPr>
                <w:color w:val="000000"/>
                <w:sz w:val="24"/>
                <w:szCs w:val="24"/>
                <w:lang w:bidi="ar-SA"/>
              </w:rPr>
              <w:t>теле</w:t>
            </w:r>
            <w:proofErr w:type="gramEnd"/>
            <w:r w:rsidRPr="00260BD6">
              <w:rPr>
                <w:color w:val="000000"/>
                <w:sz w:val="24"/>
                <w:szCs w:val="24"/>
                <w:lang w:bidi="ar-SA"/>
              </w:rPr>
              <w:t xml:space="preserve"> </w:t>
            </w:r>
          </w:p>
        </w:tc>
        <w:tc>
          <w:tcPr>
            <w:tcW w:w="2693" w:type="dxa"/>
            <w:tcBorders>
              <w:top w:val="nil"/>
              <w:left w:val="nil"/>
              <w:bottom w:val="single" w:sz="4" w:space="0" w:color="auto"/>
              <w:right w:val="single" w:sz="4" w:space="0" w:color="auto"/>
            </w:tcBorders>
            <w:shd w:val="clear" w:color="auto" w:fill="auto"/>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Р.К.Сагдиева</w:t>
            </w:r>
            <w:proofErr w:type="spellEnd"/>
            <w:r w:rsidRPr="00260BD6">
              <w:rPr>
                <w:color w:val="000000"/>
                <w:sz w:val="24"/>
                <w:szCs w:val="24"/>
                <w:lang w:bidi="ar-SA"/>
              </w:rPr>
              <w:t xml:space="preserve">, </w:t>
            </w:r>
            <w:proofErr w:type="spellStart"/>
            <w:r w:rsidRPr="00260BD6">
              <w:rPr>
                <w:color w:val="000000"/>
                <w:sz w:val="24"/>
                <w:szCs w:val="24"/>
                <w:lang w:bidi="ar-SA"/>
              </w:rPr>
              <w:t>Р.М.Гарапшина</w:t>
            </w:r>
            <w:proofErr w:type="spellEnd"/>
            <w:r w:rsidRPr="00260BD6">
              <w:rPr>
                <w:color w:val="000000"/>
                <w:sz w:val="24"/>
                <w:szCs w:val="24"/>
                <w:lang w:bidi="ar-SA"/>
              </w:rPr>
              <w:t xml:space="preserve">, </w:t>
            </w:r>
            <w:proofErr w:type="spellStart"/>
            <w:r w:rsidRPr="00260BD6">
              <w:rPr>
                <w:color w:val="000000"/>
                <w:sz w:val="24"/>
                <w:szCs w:val="24"/>
                <w:lang w:bidi="ar-SA"/>
              </w:rPr>
              <w:t>Г.И.Хайруллина</w:t>
            </w:r>
            <w:proofErr w:type="spellEnd"/>
            <w:r w:rsidRPr="00260BD6">
              <w:rPr>
                <w:color w:val="000000"/>
                <w:sz w:val="24"/>
                <w:szCs w:val="24"/>
                <w:lang w:bidi="ar-SA"/>
              </w:rPr>
              <w:t xml:space="preserve"> </w:t>
            </w:r>
          </w:p>
        </w:tc>
        <w:tc>
          <w:tcPr>
            <w:tcW w:w="70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2015</w:t>
            </w:r>
          </w:p>
        </w:tc>
        <w:tc>
          <w:tcPr>
            <w:tcW w:w="1276" w:type="dxa"/>
            <w:tcBorders>
              <w:top w:val="nil"/>
              <w:left w:val="nil"/>
              <w:bottom w:val="single" w:sz="4" w:space="0" w:color="auto"/>
              <w:right w:val="single" w:sz="4" w:space="0" w:color="auto"/>
            </w:tcBorders>
            <w:shd w:val="clear" w:color="auto" w:fill="auto"/>
            <w:hideMark/>
          </w:tcPr>
          <w:p w:rsidR="007B6B50" w:rsidRPr="00260BD6" w:rsidRDefault="007B6B50" w:rsidP="00260BD6">
            <w:pPr>
              <w:widowControl/>
              <w:autoSpaceDE/>
              <w:autoSpaceDN/>
              <w:rPr>
                <w:color w:val="0000FF"/>
                <w:sz w:val="24"/>
                <w:szCs w:val="24"/>
                <w:u w:val="single"/>
                <w:lang w:bidi="ar-SA"/>
              </w:rPr>
            </w:pPr>
            <w:proofErr w:type="spellStart"/>
            <w:r w:rsidRPr="00260BD6">
              <w:rPr>
                <w:color w:val="000000"/>
                <w:sz w:val="24"/>
                <w:szCs w:val="24"/>
                <w:lang w:bidi="ar-SA"/>
              </w:rPr>
              <w:t>Магариф-Вакыт</w:t>
            </w:r>
            <w:proofErr w:type="spellEnd"/>
          </w:p>
        </w:tc>
      </w:tr>
      <w:tr w:rsidR="007B6B50" w:rsidRPr="00260BD6" w:rsidTr="001E05B4">
        <w:trPr>
          <w:trHeight w:val="799"/>
        </w:trPr>
        <w:tc>
          <w:tcPr>
            <w:tcW w:w="613" w:type="dxa"/>
            <w:vMerge/>
            <w:tcBorders>
              <w:left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p>
        </w:tc>
        <w:tc>
          <w:tcPr>
            <w:tcW w:w="1529" w:type="dxa"/>
            <w:vMerge/>
            <w:tcBorders>
              <w:left w:val="nil"/>
              <w:right w:val="single" w:sz="4" w:space="0" w:color="auto"/>
            </w:tcBorders>
            <w:shd w:val="clear" w:color="auto" w:fill="auto"/>
          </w:tcPr>
          <w:p w:rsidR="007B6B50" w:rsidRPr="00260BD6" w:rsidRDefault="007B6B50" w:rsidP="00260BD6">
            <w:pPr>
              <w:widowControl/>
              <w:autoSpaceDE/>
              <w:autoSpaceDN/>
              <w:rPr>
                <w:color w:val="000000"/>
                <w:sz w:val="24"/>
                <w:szCs w:val="24"/>
                <w:lang w:bidi="ar-SA"/>
              </w:rPr>
            </w:pPr>
          </w:p>
        </w:tc>
        <w:tc>
          <w:tcPr>
            <w:tcW w:w="992"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1E05B4">
            <w:pPr>
              <w:widowControl/>
              <w:autoSpaceDE/>
              <w:autoSpaceDN/>
              <w:jc w:val="center"/>
              <w:rPr>
                <w:color w:val="000000"/>
                <w:sz w:val="24"/>
                <w:szCs w:val="24"/>
                <w:lang w:bidi="ar-SA"/>
              </w:rPr>
            </w:pPr>
            <w:r w:rsidRPr="00260BD6">
              <w:rPr>
                <w:color w:val="000000"/>
                <w:sz w:val="24"/>
                <w:szCs w:val="24"/>
                <w:lang w:bidi="ar-SA"/>
              </w:rPr>
              <w:t>7</w:t>
            </w:r>
          </w:p>
        </w:tc>
        <w:tc>
          <w:tcPr>
            <w:tcW w:w="155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Татар </w:t>
            </w:r>
            <w:proofErr w:type="gramStart"/>
            <w:r w:rsidRPr="00260BD6">
              <w:rPr>
                <w:color w:val="000000"/>
                <w:sz w:val="24"/>
                <w:szCs w:val="24"/>
                <w:lang w:bidi="ar-SA"/>
              </w:rPr>
              <w:t>теле</w:t>
            </w:r>
            <w:proofErr w:type="gramEnd"/>
          </w:p>
        </w:tc>
        <w:tc>
          <w:tcPr>
            <w:tcW w:w="2693" w:type="dxa"/>
            <w:tcBorders>
              <w:top w:val="nil"/>
              <w:left w:val="nil"/>
              <w:bottom w:val="single" w:sz="4" w:space="0" w:color="auto"/>
              <w:right w:val="single" w:sz="4" w:space="0" w:color="auto"/>
            </w:tcBorders>
            <w:shd w:val="clear" w:color="auto" w:fill="auto"/>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Р.К.Сагдиева</w:t>
            </w:r>
            <w:proofErr w:type="spellEnd"/>
            <w:r w:rsidRPr="00260BD6">
              <w:rPr>
                <w:color w:val="000000"/>
                <w:sz w:val="24"/>
                <w:szCs w:val="24"/>
                <w:lang w:bidi="ar-SA"/>
              </w:rPr>
              <w:t xml:space="preserve">, </w:t>
            </w:r>
            <w:proofErr w:type="spellStart"/>
            <w:r w:rsidRPr="00260BD6">
              <w:rPr>
                <w:color w:val="000000"/>
                <w:sz w:val="24"/>
                <w:szCs w:val="24"/>
                <w:lang w:bidi="ar-SA"/>
              </w:rPr>
              <w:t>Г.Ф.Харисова</w:t>
            </w:r>
            <w:proofErr w:type="spellEnd"/>
            <w:r w:rsidRPr="00260BD6">
              <w:rPr>
                <w:color w:val="000000"/>
                <w:sz w:val="24"/>
                <w:szCs w:val="24"/>
                <w:lang w:bidi="ar-SA"/>
              </w:rPr>
              <w:t xml:space="preserve">, </w:t>
            </w:r>
            <w:proofErr w:type="spellStart"/>
            <w:r w:rsidRPr="00260BD6">
              <w:rPr>
                <w:color w:val="000000"/>
                <w:sz w:val="24"/>
                <w:szCs w:val="24"/>
                <w:lang w:bidi="ar-SA"/>
              </w:rPr>
              <w:t>Л.К.Сабирзянова</w:t>
            </w:r>
            <w:proofErr w:type="spellEnd"/>
            <w:r w:rsidRPr="00260BD6">
              <w:rPr>
                <w:color w:val="000000"/>
                <w:sz w:val="24"/>
                <w:szCs w:val="24"/>
                <w:lang w:bidi="ar-SA"/>
              </w:rPr>
              <w:t xml:space="preserve">, </w:t>
            </w:r>
            <w:proofErr w:type="spellStart"/>
            <w:r w:rsidRPr="00260BD6">
              <w:rPr>
                <w:color w:val="000000"/>
                <w:sz w:val="24"/>
                <w:szCs w:val="24"/>
                <w:lang w:bidi="ar-SA"/>
              </w:rPr>
              <w:t>М.А.Нуриева</w:t>
            </w:r>
            <w:proofErr w:type="spellEnd"/>
          </w:p>
        </w:tc>
        <w:tc>
          <w:tcPr>
            <w:tcW w:w="70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2015</w:t>
            </w:r>
          </w:p>
        </w:tc>
        <w:tc>
          <w:tcPr>
            <w:tcW w:w="1276"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Магариф-Вакыт</w:t>
            </w:r>
            <w:proofErr w:type="spellEnd"/>
          </w:p>
        </w:tc>
      </w:tr>
      <w:tr w:rsidR="007B6B50" w:rsidRPr="00260BD6" w:rsidTr="001E05B4">
        <w:trPr>
          <w:trHeight w:val="630"/>
        </w:trPr>
        <w:tc>
          <w:tcPr>
            <w:tcW w:w="613" w:type="dxa"/>
            <w:vMerge/>
            <w:tcBorders>
              <w:left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p>
        </w:tc>
        <w:tc>
          <w:tcPr>
            <w:tcW w:w="1529" w:type="dxa"/>
            <w:vMerge/>
            <w:tcBorders>
              <w:left w:val="nil"/>
              <w:right w:val="single" w:sz="4" w:space="0" w:color="auto"/>
            </w:tcBorders>
            <w:shd w:val="clear" w:color="auto" w:fill="auto"/>
          </w:tcPr>
          <w:p w:rsidR="007B6B50" w:rsidRPr="00260BD6" w:rsidRDefault="007B6B50" w:rsidP="00260BD6">
            <w:pPr>
              <w:widowControl/>
              <w:autoSpaceDE/>
              <w:autoSpaceDN/>
              <w:rPr>
                <w:color w:val="000000"/>
                <w:sz w:val="24"/>
                <w:szCs w:val="24"/>
                <w:lang w:bidi="ar-SA"/>
              </w:rPr>
            </w:pPr>
          </w:p>
        </w:tc>
        <w:tc>
          <w:tcPr>
            <w:tcW w:w="992"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1E05B4">
            <w:pPr>
              <w:widowControl/>
              <w:autoSpaceDE/>
              <w:autoSpaceDN/>
              <w:jc w:val="center"/>
              <w:rPr>
                <w:color w:val="000000"/>
                <w:sz w:val="24"/>
                <w:szCs w:val="24"/>
                <w:lang w:bidi="ar-SA"/>
              </w:rPr>
            </w:pPr>
            <w:r w:rsidRPr="00260BD6">
              <w:rPr>
                <w:color w:val="000000"/>
                <w:sz w:val="24"/>
                <w:szCs w:val="24"/>
                <w:lang w:bidi="ar-SA"/>
              </w:rPr>
              <w:t>8</w:t>
            </w:r>
          </w:p>
        </w:tc>
        <w:tc>
          <w:tcPr>
            <w:tcW w:w="155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Татар </w:t>
            </w:r>
            <w:proofErr w:type="gramStart"/>
            <w:r w:rsidRPr="00260BD6">
              <w:rPr>
                <w:color w:val="000000"/>
                <w:sz w:val="24"/>
                <w:szCs w:val="24"/>
                <w:lang w:bidi="ar-SA"/>
              </w:rPr>
              <w:t>теле</w:t>
            </w:r>
            <w:proofErr w:type="gramEnd"/>
          </w:p>
        </w:tc>
        <w:tc>
          <w:tcPr>
            <w:tcW w:w="2693" w:type="dxa"/>
            <w:tcBorders>
              <w:top w:val="nil"/>
              <w:left w:val="nil"/>
              <w:bottom w:val="single" w:sz="4" w:space="0" w:color="auto"/>
              <w:right w:val="single" w:sz="4" w:space="0" w:color="auto"/>
            </w:tcBorders>
            <w:shd w:val="clear" w:color="auto" w:fill="auto"/>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Р.К.Сагдиева</w:t>
            </w:r>
            <w:proofErr w:type="spellEnd"/>
            <w:r w:rsidRPr="00260BD6">
              <w:rPr>
                <w:color w:val="000000"/>
                <w:sz w:val="24"/>
                <w:szCs w:val="24"/>
                <w:lang w:bidi="ar-SA"/>
              </w:rPr>
              <w:t xml:space="preserve">, </w:t>
            </w:r>
            <w:proofErr w:type="spellStart"/>
            <w:r w:rsidRPr="00260BD6">
              <w:rPr>
                <w:color w:val="000000"/>
                <w:sz w:val="24"/>
                <w:szCs w:val="24"/>
                <w:lang w:bidi="ar-SA"/>
              </w:rPr>
              <w:t>Г.Ф.Харисова</w:t>
            </w:r>
            <w:proofErr w:type="spellEnd"/>
            <w:r w:rsidRPr="00260BD6">
              <w:rPr>
                <w:color w:val="000000"/>
                <w:sz w:val="24"/>
                <w:szCs w:val="24"/>
                <w:lang w:bidi="ar-SA"/>
              </w:rPr>
              <w:t>,</w:t>
            </w:r>
          </w:p>
        </w:tc>
        <w:tc>
          <w:tcPr>
            <w:tcW w:w="70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2015</w:t>
            </w:r>
          </w:p>
        </w:tc>
        <w:tc>
          <w:tcPr>
            <w:tcW w:w="1276"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Магариф-Вакыт</w:t>
            </w:r>
            <w:proofErr w:type="spellEnd"/>
          </w:p>
        </w:tc>
      </w:tr>
      <w:tr w:rsidR="007B6B50" w:rsidRPr="00260BD6" w:rsidTr="001E05B4">
        <w:trPr>
          <w:trHeight w:val="630"/>
        </w:trPr>
        <w:tc>
          <w:tcPr>
            <w:tcW w:w="613" w:type="dxa"/>
            <w:vMerge/>
            <w:tcBorders>
              <w:left w:val="single" w:sz="4" w:space="0" w:color="auto"/>
              <w:bottom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p>
        </w:tc>
        <w:tc>
          <w:tcPr>
            <w:tcW w:w="1529" w:type="dxa"/>
            <w:vMerge/>
            <w:tcBorders>
              <w:left w:val="nil"/>
              <w:bottom w:val="single" w:sz="4" w:space="0" w:color="auto"/>
              <w:right w:val="single" w:sz="4" w:space="0" w:color="auto"/>
            </w:tcBorders>
            <w:shd w:val="clear" w:color="auto" w:fill="auto"/>
          </w:tcPr>
          <w:p w:rsidR="007B6B50" w:rsidRPr="00260BD6" w:rsidRDefault="007B6B50" w:rsidP="00260BD6">
            <w:pPr>
              <w:widowControl/>
              <w:autoSpaceDE/>
              <w:autoSpaceDN/>
              <w:rPr>
                <w:color w:val="000000"/>
                <w:sz w:val="24"/>
                <w:szCs w:val="24"/>
                <w:lang w:bidi="ar-SA"/>
              </w:rPr>
            </w:pPr>
          </w:p>
        </w:tc>
        <w:tc>
          <w:tcPr>
            <w:tcW w:w="992" w:type="dxa"/>
            <w:tcBorders>
              <w:top w:val="nil"/>
              <w:left w:val="nil"/>
              <w:bottom w:val="single" w:sz="4" w:space="0" w:color="auto"/>
              <w:right w:val="single" w:sz="4" w:space="0" w:color="auto"/>
            </w:tcBorders>
            <w:shd w:val="clear" w:color="auto" w:fill="auto"/>
            <w:vAlign w:val="bottom"/>
          </w:tcPr>
          <w:p w:rsidR="007B6B50" w:rsidRPr="00260BD6" w:rsidRDefault="007B6B50" w:rsidP="001E05B4">
            <w:pPr>
              <w:widowControl/>
              <w:autoSpaceDE/>
              <w:autoSpaceDN/>
              <w:jc w:val="center"/>
              <w:rPr>
                <w:color w:val="000000"/>
                <w:sz w:val="24"/>
                <w:szCs w:val="24"/>
                <w:lang w:bidi="ar-SA"/>
              </w:rPr>
            </w:pPr>
            <w:r w:rsidRPr="00260BD6">
              <w:rPr>
                <w:color w:val="000000"/>
                <w:sz w:val="24"/>
                <w:szCs w:val="24"/>
                <w:lang w:bidi="ar-SA"/>
              </w:rPr>
              <w:t>9</w:t>
            </w:r>
          </w:p>
        </w:tc>
        <w:tc>
          <w:tcPr>
            <w:tcW w:w="1559" w:type="dxa"/>
            <w:tcBorders>
              <w:top w:val="nil"/>
              <w:left w:val="nil"/>
              <w:bottom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Татар </w:t>
            </w:r>
            <w:proofErr w:type="gramStart"/>
            <w:r w:rsidRPr="00260BD6">
              <w:rPr>
                <w:color w:val="000000"/>
                <w:sz w:val="24"/>
                <w:szCs w:val="24"/>
                <w:lang w:bidi="ar-SA"/>
              </w:rPr>
              <w:t>теле</w:t>
            </w:r>
            <w:proofErr w:type="gramEnd"/>
          </w:p>
        </w:tc>
        <w:tc>
          <w:tcPr>
            <w:tcW w:w="2693" w:type="dxa"/>
            <w:tcBorders>
              <w:top w:val="nil"/>
              <w:left w:val="nil"/>
              <w:bottom w:val="single" w:sz="4" w:space="0" w:color="auto"/>
              <w:right w:val="single" w:sz="4" w:space="0" w:color="auto"/>
            </w:tcBorders>
            <w:shd w:val="clear" w:color="auto" w:fill="auto"/>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Р.К.Сагдиева</w:t>
            </w:r>
            <w:proofErr w:type="spellEnd"/>
            <w:proofErr w:type="gramStart"/>
            <w:r w:rsidRPr="00260BD6">
              <w:rPr>
                <w:color w:val="000000"/>
                <w:sz w:val="24"/>
                <w:szCs w:val="24"/>
                <w:lang w:bidi="ar-SA"/>
              </w:rPr>
              <w:t xml:space="preserve"> .</w:t>
            </w:r>
            <w:proofErr w:type="gramEnd"/>
          </w:p>
        </w:tc>
        <w:tc>
          <w:tcPr>
            <w:tcW w:w="709" w:type="dxa"/>
            <w:tcBorders>
              <w:top w:val="nil"/>
              <w:left w:val="nil"/>
              <w:bottom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2015</w:t>
            </w:r>
          </w:p>
        </w:tc>
        <w:tc>
          <w:tcPr>
            <w:tcW w:w="1276" w:type="dxa"/>
            <w:tcBorders>
              <w:top w:val="nil"/>
              <w:left w:val="nil"/>
              <w:bottom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val="tt-RU" w:bidi="ar-SA"/>
              </w:rPr>
            </w:pPr>
            <w:r w:rsidRPr="00260BD6">
              <w:rPr>
                <w:color w:val="000000"/>
                <w:sz w:val="24"/>
                <w:szCs w:val="24"/>
                <w:lang w:val="tt-RU" w:bidi="ar-SA"/>
              </w:rPr>
              <w:t>Магариф-Вакыт</w:t>
            </w:r>
          </w:p>
        </w:tc>
      </w:tr>
      <w:tr w:rsidR="007B6B50" w:rsidRPr="00260BD6" w:rsidTr="001E05B4">
        <w:trPr>
          <w:trHeight w:val="900"/>
        </w:trPr>
        <w:tc>
          <w:tcPr>
            <w:tcW w:w="613" w:type="dxa"/>
            <w:vMerge w:val="restart"/>
            <w:tcBorders>
              <w:top w:val="nil"/>
              <w:left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w:t>
            </w:r>
          </w:p>
        </w:tc>
        <w:tc>
          <w:tcPr>
            <w:tcW w:w="1529" w:type="dxa"/>
            <w:vMerge w:val="restart"/>
            <w:tcBorders>
              <w:top w:val="nil"/>
              <w:left w:val="nil"/>
              <w:right w:val="single" w:sz="4" w:space="0" w:color="auto"/>
            </w:tcBorders>
            <w:shd w:val="clear" w:color="auto" w:fill="auto"/>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Литературное чтение на родном языке</w:t>
            </w:r>
            <w:r w:rsidR="00411E75" w:rsidRPr="00411E75">
              <w:rPr>
                <w:color w:val="000000"/>
                <w:sz w:val="24"/>
                <w:szCs w:val="24"/>
                <w:lang w:bidi="ar-SA"/>
              </w:rPr>
              <w:t xml:space="preserve"> </w:t>
            </w:r>
            <w:r w:rsidRPr="00260BD6">
              <w:rPr>
                <w:color w:val="000000"/>
                <w:sz w:val="24"/>
                <w:szCs w:val="24"/>
                <w:lang w:bidi="ar-SA"/>
              </w:rPr>
              <w:t>(</w:t>
            </w:r>
            <w:proofErr w:type="spellStart"/>
            <w:r w:rsidRPr="00260BD6">
              <w:rPr>
                <w:color w:val="000000"/>
                <w:sz w:val="24"/>
                <w:szCs w:val="24"/>
                <w:lang w:bidi="ar-SA"/>
              </w:rPr>
              <w:t>тат</w:t>
            </w:r>
            <w:proofErr w:type="gramStart"/>
            <w:r w:rsidRPr="00260BD6">
              <w:rPr>
                <w:color w:val="000000"/>
                <w:sz w:val="24"/>
                <w:szCs w:val="24"/>
                <w:lang w:bidi="ar-SA"/>
              </w:rPr>
              <w:t>.г</w:t>
            </w:r>
            <w:proofErr w:type="gramEnd"/>
            <w:r w:rsidRPr="00260BD6">
              <w:rPr>
                <w:color w:val="000000"/>
                <w:sz w:val="24"/>
                <w:szCs w:val="24"/>
                <w:lang w:bidi="ar-SA"/>
              </w:rPr>
              <w:t>р</w:t>
            </w:r>
            <w:proofErr w:type="spellEnd"/>
            <w:r w:rsidRPr="00260BD6">
              <w:rPr>
                <w:color w:val="000000"/>
                <w:sz w:val="24"/>
                <w:szCs w:val="24"/>
                <w:lang w:bidi="ar-SA"/>
              </w:rPr>
              <w:t>.)</w:t>
            </w:r>
          </w:p>
        </w:tc>
        <w:tc>
          <w:tcPr>
            <w:tcW w:w="992"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1E05B4">
            <w:pPr>
              <w:widowControl/>
              <w:autoSpaceDE/>
              <w:autoSpaceDN/>
              <w:jc w:val="center"/>
              <w:rPr>
                <w:color w:val="000000"/>
                <w:sz w:val="24"/>
                <w:szCs w:val="24"/>
                <w:lang w:bidi="ar-SA"/>
              </w:rPr>
            </w:pPr>
            <w:r w:rsidRPr="00260BD6">
              <w:rPr>
                <w:color w:val="000000"/>
                <w:sz w:val="24"/>
                <w:szCs w:val="24"/>
                <w:lang w:bidi="ar-SA"/>
              </w:rPr>
              <w:t>1</w:t>
            </w:r>
          </w:p>
        </w:tc>
        <w:tc>
          <w:tcPr>
            <w:tcW w:w="155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Әдәби</w:t>
            </w:r>
            <w:proofErr w:type="spellEnd"/>
            <w:r w:rsidRPr="00260BD6">
              <w:rPr>
                <w:color w:val="000000"/>
                <w:sz w:val="24"/>
                <w:szCs w:val="24"/>
                <w:lang w:bidi="ar-SA"/>
              </w:rPr>
              <w:t xml:space="preserve"> </w:t>
            </w:r>
            <w:proofErr w:type="spellStart"/>
            <w:r w:rsidRPr="00260BD6">
              <w:rPr>
                <w:color w:val="000000"/>
                <w:sz w:val="24"/>
                <w:szCs w:val="24"/>
                <w:lang w:bidi="ar-SA"/>
              </w:rPr>
              <w:t>уку</w:t>
            </w:r>
            <w:proofErr w:type="spellEnd"/>
            <w:r w:rsidRPr="00260BD6">
              <w:rPr>
                <w:color w:val="000000"/>
                <w:sz w:val="24"/>
                <w:szCs w:val="24"/>
                <w:lang w:bidi="ar-SA"/>
              </w:rPr>
              <w:t xml:space="preserve"> </w:t>
            </w:r>
          </w:p>
        </w:tc>
        <w:tc>
          <w:tcPr>
            <w:tcW w:w="2693" w:type="dxa"/>
            <w:tcBorders>
              <w:top w:val="nil"/>
              <w:left w:val="nil"/>
              <w:bottom w:val="single" w:sz="4" w:space="0" w:color="auto"/>
              <w:right w:val="single" w:sz="4" w:space="0" w:color="auto"/>
            </w:tcBorders>
            <w:shd w:val="clear" w:color="auto" w:fill="auto"/>
            <w:noWrap/>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Гарифуллина</w:t>
            </w:r>
            <w:proofErr w:type="spellEnd"/>
            <w:r w:rsidRPr="00260BD6">
              <w:rPr>
                <w:color w:val="000000"/>
                <w:sz w:val="24"/>
                <w:szCs w:val="24"/>
                <w:lang w:bidi="ar-SA"/>
              </w:rPr>
              <w:t xml:space="preserve"> ФШ, </w:t>
            </w:r>
            <w:proofErr w:type="spellStart"/>
            <w:r w:rsidRPr="00260BD6">
              <w:rPr>
                <w:color w:val="000000"/>
                <w:sz w:val="24"/>
                <w:szCs w:val="24"/>
                <w:lang w:bidi="ar-SA"/>
              </w:rPr>
              <w:t>Мияссарова</w:t>
            </w:r>
            <w:proofErr w:type="spellEnd"/>
            <w:r w:rsidRPr="00260BD6">
              <w:rPr>
                <w:color w:val="000000"/>
                <w:sz w:val="24"/>
                <w:szCs w:val="24"/>
                <w:lang w:bidi="ar-SA"/>
              </w:rPr>
              <w:t xml:space="preserve"> И.Х.</w:t>
            </w:r>
          </w:p>
        </w:tc>
        <w:tc>
          <w:tcPr>
            <w:tcW w:w="70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2012</w:t>
            </w:r>
          </w:p>
        </w:tc>
        <w:tc>
          <w:tcPr>
            <w:tcW w:w="1276"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Магариф-Вакыт</w:t>
            </w:r>
            <w:proofErr w:type="spellEnd"/>
          </w:p>
        </w:tc>
      </w:tr>
      <w:tr w:rsidR="007B6B50" w:rsidRPr="00260BD6" w:rsidTr="001E05B4">
        <w:trPr>
          <w:trHeight w:val="900"/>
        </w:trPr>
        <w:tc>
          <w:tcPr>
            <w:tcW w:w="613" w:type="dxa"/>
            <w:vMerge/>
            <w:tcBorders>
              <w:left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p>
        </w:tc>
        <w:tc>
          <w:tcPr>
            <w:tcW w:w="1529" w:type="dxa"/>
            <w:vMerge/>
            <w:tcBorders>
              <w:left w:val="nil"/>
              <w:right w:val="single" w:sz="4" w:space="0" w:color="auto"/>
            </w:tcBorders>
            <w:shd w:val="clear" w:color="auto" w:fill="auto"/>
          </w:tcPr>
          <w:p w:rsidR="007B6B50" w:rsidRPr="00260BD6" w:rsidRDefault="007B6B50" w:rsidP="00260BD6">
            <w:pPr>
              <w:widowControl/>
              <w:autoSpaceDE/>
              <w:autoSpaceDN/>
              <w:rPr>
                <w:color w:val="000000"/>
                <w:sz w:val="24"/>
                <w:szCs w:val="24"/>
                <w:lang w:bidi="ar-SA"/>
              </w:rPr>
            </w:pPr>
          </w:p>
        </w:tc>
        <w:tc>
          <w:tcPr>
            <w:tcW w:w="992"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1E05B4">
            <w:pPr>
              <w:widowControl/>
              <w:autoSpaceDE/>
              <w:autoSpaceDN/>
              <w:jc w:val="center"/>
              <w:rPr>
                <w:color w:val="000000"/>
                <w:sz w:val="24"/>
                <w:szCs w:val="24"/>
                <w:lang w:bidi="ar-SA"/>
              </w:rPr>
            </w:pPr>
            <w:r w:rsidRPr="00260BD6">
              <w:rPr>
                <w:color w:val="000000"/>
                <w:sz w:val="24"/>
                <w:szCs w:val="24"/>
                <w:lang w:bidi="ar-SA"/>
              </w:rPr>
              <w:t>2</w:t>
            </w:r>
          </w:p>
        </w:tc>
        <w:tc>
          <w:tcPr>
            <w:tcW w:w="155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Әдәби</w:t>
            </w:r>
            <w:proofErr w:type="spellEnd"/>
            <w:r w:rsidRPr="00260BD6">
              <w:rPr>
                <w:color w:val="000000"/>
                <w:sz w:val="24"/>
                <w:szCs w:val="24"/>
                <w:lang w:bidi="ar-SA"/>
              </w:rPr>
              <w:t xml:space="preserve"> </w:t>
            </w:r>
            <w:proofErr w:type="spellStart"/>
            <w:r w:rsidRPr="00260BD6">
              <w:rPr>
                <w:color w:val="000000"/>
                <w:sz w:val="24"/>
                <w:szCs w:val="24"/>
                <w:lang w:bidi="ar-SA"/>
              </w:rPr>
              <w:t>уку</w:t>
            </w:r>
            <w:proofErr w:type="spellEnd"/>
          </w:p>
        </w:tc>
        <w:tc>
          <w:tcPr>
            <w:tcW w:w="2693" w:type="dxa"/>
            <w:tcBorders>
              <w:top w:val="nil"/>
              <w:left w:val="nil"/>
              <w:bottom w:val="single" w:sz="4" w:space="0" w:color="auto"/>
              <w:right w:val="single" w:sz="4" w:space="0" w:color="auto"/>
            </w:tcBorders>
            <w:shd w:val="clear" w:color="auto" w:fill="auto"/>
            <w:hideMark/>
          </w:tcPr>
          <w:p w:rsidR="007B6B50" w:rsidRPr="00260BD6" w:rsidRDefault="007B6B50" w:rsidP="00260BD6">
            <w:pPr>
              <w:widowControl/>
              <w:autoSpaceDE/>
              <w:autoSpaceDN/>
              <w:rPr>
                <w:sz w:val="24"/>
                <w:szCs w:val="24"/>
                <w:lang w:bidi="ar-SA"/>
              </w:rPr>
            </w:pPr>
            <w:proofErr w:type="spellStart"/>
            <w:r w:rsidRPr="00260BD6">
              <w:rPr>
                <w:sz w:val="24"/>
                <w:szCs w:val="24"/>
                <w:lang w:bidi="ar-SA"/>
              </w:rPr>
              <w:t>Гарифуллина</w:t>
            </w:r>
            <w:proofErr w:type="spellEnd"/>
            <w:r w:rsidRPr="00260BD6">
              <w:rPr>
                <w:sz w:val="24"/>
                <w:szCs w:val="24"/>
                <w:lang w:bidi="ar-SA"/>
              </w:rPr>
              <w:t xml:space="preserve"> ФШ, </w:t>
            </w:r>
            <w:proofErr w:type="spellStart"/>
            <w:r w:rsidRPr="00260BD6">
              <w:rPr>
                <w:sz w:val="24"/>
                <w:szCs w:val="24"/>
                <w:lang w:bidi="ar-SA"/>
              </w:rPr>
              <w:t>Мияссарова</w:t>
            </w:r>
            <w:proofErr w:type="spellEnd"/>
            <w:r w:rsidRPr="00260BD6">
              <w:rPr>
                <w:sz w:val="24"/>
                <w:szCs w:val="24"/>
                <w:lang w:bidi="ar-SA"/>
              </w:rPr>
              <w:t xml:space="preserve"> И.Х.</w:t>
            </w:r>
          </w:p>
        </w:tc>
        <w:tc>
          <w:tcPr>
            <w:tcW w:w="70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2013 2017</w:t>
            </w:r>
          </w:p>
        </w:tc>
        <w:tc>
          <w:tcPr>
            <w:tcW w:w="1276"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Магариф-Вакыт</w:t>
            </w:r>
            <w:proofErr w:type="spellEnd"/>
          </w:p>
        </w:tc>
      </w:tr>
      <w:tr w:rsidR="007B6B50" w:rsidRPr="00260BD6" w:rsidTr="001E05B4">
        <w:trPr>
          <w:trHeight w:val="900"/>
        </w:trPr>
        <w:tc>
          <w:tcPr>
            <w:tcW w:w="613" w:type="dxa"/>
            <w:vMerge/>
            <w:tcBorders>
              <w:left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p>
        </w:tc>
        <w:tc>
          <w:tcPr>
            <w:tcW w:w="1529" w:type="dxa"/>
            <w:vMerge/>
            <w:tcBorders>
              <w:left w:val="nil"/>
              <w:right w:val="single" w:sz="4" w:space="0" w:color="auto"/>
            </w:tcBorders>
            <w:shd w:val="clear" w:color="auto" w:fill="auto"/>
          </w:tcPr>
          <w:p w:rsidR="007B6B50" w:rsidRPr="00260BD6" w:rsidRDefault="007B6B50" w:rsidP="00260BD6">
            <w:pPr>
              <w:widowControl/>
              <w:autoSpaceDE/>
              <w:autoSpaceDN/>
              <w:rPr>
                <w:color w:val="000000"/>
                <w:sz w:val="24"/>
                <w:szCs w:val="24"/>
                <w:lang w:bidi="ar-SA"/>
              </w:rPr>
            </w:pPr>
          </w:p>
        </w:tc>
        <w:tc>
          <w:tcPr>
            <w:tcW w:w="992"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1E05B4">
            <w:pPr>
              <w:widowControl/>
              <w:autoSpaceDE/>
              <w:autoSpaceDN/>
              <w:jc w:val="center"/>
              <w:rPr>
                <w:color w:val="000000"/>
                <w:sz w:val="24"/>
                <w:szCs w:val="24"/>
                <w:lang w:bidi="ar-SA"/>
              </w:rPr>
            </w:pPr>
            <w:r w:rsidRPr="00260BD6">
              <w:rPr>
                <w:color w:val="000000"/>
                <w:sz w:val="24"/>
                <w:szCs w:val="24"/>
                <w:lang w:bidi="ar-SA"/>
              </w:rPr>
              <w:t>3</w:t>
            </w:r>
          </w:p>
        </w:tc>
        <w:tc>
          <w:tcPr>
            <w:tcW w:w="155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Әдәби</w:t>
            </w:r>
            <w:proofErr w:type="spellEnd"/>
            <w:r w:rsidRPr="00260BD6">
              <w:rPr>
                <w:color w:val="000000"/>
                <w:sz w:val="24"/>
                <w:szCs w:val="24"/>
                <w:lang w:bidi="ar-SA"/>
              </w:rPr>
              <w:t xml:space="preserve"> </w:t>
            </w:r>
            <w:proofErr w:type="spellStart"/>
            <w:r w:rsidRPr="00260BD6">
              <w:rPr>
                <w:color w:val="000000"/>
                <w:sz w:val="24"/>
                <w:szCs w:val="24"/>
                <w:lang w:bidi="ar-SA"/>
              </w:rPr>
              <w:t>уку</w:t>
            </w:r>
            <w:proofErr w:type="spellEnd"/>
          </w:p>
        </w:tc>
        <w:tc>
          <w:tcPr>
            <w:tcW w:w="2693" w:type="dxa"/>
            <w:tcBorders>
              <w:top w:val="nil"/>
              <w:left w:val="nil"/>
              <w:bottom w:val="single" w:sz="4" w:space="0" w:color="auto"/>
              <w:right w:val="single" w:sz="4" w:space="0" w:color="auto"/>
            </w:tcBorders>
            <w:shd w:val="clear" w:color="auto" w:fill="auto"/>
            <w:hideMark/>
          </w:tcPr>
          <w:p w:rsidR="007B6B50" w:rsidRPr="00260BD6" w:rsidRDefault="007B6B50" w:rsidP="00260BD6">
            <w:pPr>
              <w:widowControl/>
              <w:autoSpaceDE/>
              <w:autoSpaceDN/>
              <w:rPr>
                <w:sz w:val="24"/>
                <w:szCs w:val="24"/>
                <w:lang w:bidi="ar-SA"/>
              </w:rPr>
            </w:pPr>
            <w:proofErr w:type="spellStart"/>
            <w:r w:rsidRPr="00260BD6">
              <w:rPr>
                <w:sz w:val="24"/>
                <w:szCs w:val="24"/>
                <w:lang w:bidi="ar-SA"/>
              </w:rPr>
              <w:t>Гарифуллина</w:t>
            </w:r>
            <w:proofErr w:type="spellEnd"/>
            <w:r w:rsidRPr="00260BD6">
              <w:rPr>
                <w:sz w:val="24"/>
                <w:szCs w:val="24"/>
                <w:lang w:bidi="ar-SA"/>
              </w:rPr>
              <w:t xml:space="preserve"> ФШ, </w:t>
            </w:r>
            <w:proofErr w:type="spellStart"/>
            <w:r w:rsidRPr="00260BD6">
              <w:rPr>
                <w:sz w:val="24"/>
                <w:szCs w:val="24"/>
                <w:lang w:bidi="ar-SA"/>
              </w:rPr>
              <w:t>Мияссарова</w:t>
            </w:r>
            <w:proofErr w:type="spellEnd"/>
            <w:r w:rsidRPr="00260BD6">
              <w:rPr>
                <w:sz w:val="24"/>
                <w:szCs w:val="24"/>
                <w:lang w:bidi="ar-SA"/>
              </w:rPr>
              <w:t xml:space="preserve"> И.Х.</w:t>
            </w:r>
          </w:p>
        </w:tc>
        <w:tc>
          <w:tcPr>
            <w:tcW w:w="70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2013</w:t>
            </w:r>
          </w:p>
        </w:tc>
        <w:tc>
          <w:tcPr>
            <w:tcW w:w="1276"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Магариф-Вакыт</w:t>
            </w:r>
            <w:proofErr w:type="spellEnd"/>
          </w:p>
        </w:tc>
      </w:tr>
      <w:tr w:rsidR="007B6B50" w:rsidRPr="00260BD6" w:rsidTr="001E05B4">
        <w:trPr>
          <w:trHeight w:val="175"/>
        </w:trPr>
        <w:tc>
          <w:tcPr>
            <w:tcW w:w="613" w:type="dxa"/>
            <w:vMerge/>
            <w:tcBorders>
              <w:left w:val="single" w:sz="4" w:space="0" w:color="auto"/>
              <w:bottom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p>
        </w:tc>
        <w:tc>
          <w:tcPr>
            <w:tcW w:w="1529" w:type="dxa"/>
            <w:vMerge/>
            <w:tcBorders>
              <w:left w:val="nil"/>
              <w:bottom w:val="single" w:sz="4" w:space="0" w:color="auto"/>
              <w:right w:val="single" w:sz="4" w:space="0" w:color="auto"/>
            </w:tcBorders>
            <w:shd w:val="clear" w:color="auto" w:fill="auto"/>
          </w:tcPr>
          <w:p w:rsidR="007B6B50" w:rsidRPr="00260BD6" w:rsidRDefault="007B6B50" w:rsidP="00260BD6">
            <w:pPr>
              <w:widowControl/>
              <w:autoSpaceDE/>
              <w:autoSpaceDN/>
              <w:rPr>
                <w:color w:val="000000"/>
                <w:sz w:val="24"/>
                <w:szCs w:val="24"/>
                <w:lang w:bidi="ar-SA"/>
              </w:rPr>
            </w:pPr>
          </w:p>
        </w:tc>
        <w:tc>
          <w:tcPr>
            <w:tcW w:w="992"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1E05B4">
            <w:pPr>
              <w:widowControl/>
              <w:autoSpaceDE/>
              <w:autoSpaceDN/>
              <w:jc w:val="center"/>
              <w:rPr>
                <w:color w:val="000000"/>
                <w:sz w:val="24"/>
                <w:szCs w:val="24"/>
                <w:lang w:bidi="ar-SA"/>
              </w:rPr>
            </w:pPr>
            <w:r w:rsidRPr="00260BD6">
              <w:rPr>
                <w:color w:val="000000"/>
                <w:sz w:val="24"/>
                <w:szCs w:val="24"/>
                <w:lang w:bidi="ar-SA"/>
              </w:rPr>
              <w:t>4</w:t>
            </w:r>
          </w:p>
        </w:tc>
        <w:tc>
          <w:tcPr>
            <w:tcW w:w="155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Әдәби</w:t>
            </w:r>
            <w:proofErr w:type="spellEnd"/>
            <w:r w:rsidRPr="00260BD6">
              <w:rPr>
                <w:color w:val="000000"/>
                <w:sz w:val="24"/>
                <w:szCs w:val="24"/>
                <w:lang w:bidi="ar-SA"/>
              </w:rPr>
              <w:t xml:space="preserve"> </w:t>
            </w:r>
            <w:proofErr w:type="spellStart"/>
            <w:r w:rsidRPr="00260BD6">
              <w:rPr>
                <w:color w:val="000000"/>
                <w:sz w:val="24"/>
                <w:szCs w:val="24"/>
                <w:lang w:bidi="ar-SA"/>
              </w:rPr>
              <w:t>уку</w:t>
            </w:r>
            <w:proofErr w:type="spellEnd"/>
          </w:p>
        </w:tc>
        <w:tc>
          <w:tcPr>
            <w:tcW w:w="2693" w:type="dxa"/>
            <w:tcBorders>
              <w:top w:val="nil"/>
              <w:left w:val="nil"/>
              <w:bottom w:val="single" w:sz="4" w:space="0" w:color="auto"/>
              <w:right w:val="single" w:sz="4" w:space="0" w:color="auto"/>
            </w:tcBorders>
            <w:shd w:val="clear" w:color="auto" w:fill="auto"/>
            <w:hideMark/>
          </w:tcPr>
          <w:p w:rsidR="007B6B50" w:rsidRPr="00260BD6" w:rsidRDefault="007B6B50" w:rsidP="00260BD6">
            <w:pPr>
              <w:widowControl/>
              <w:autoSpaceDE/>
              <w:autoSpaceDN/>
              <w:rPr>
                <w:sz w:val="24"/>
                <w:szCs w:val="24"/>
                <w:lang w:bidi="ar-SA"/>
              </w:rPr>
            </w:pPr>
            <w:proofErr w:type="spellStart"/>
            <w:r w:rsidRPr="00260BD6">
              <w:rPr>
                <w:sz w:val="24"/>
                <w:szCs w:val="24"/>
                <w:lang w:bidi="ar-SA"/>
              </w:rPr>
              <w:t>Гарифуллина</w:t>
            </w:r>
            <w:proofErr w:type="spellEnd"/>
            <w:r w:rsidRPr="00260BD6">
              <w:rPr>
                <w:sz w:val="24"/>
                <w:szCs w:val="24"/>
                <w:lang w:bidi="ar-SA"/>
              </w:rPr>
              <w:t xml:space="preserve"> Ф.Ш., </w:t>
            </w:r>
            <w:proofErr w:type="spellStart"/>
            <w:r w:rsidRPr="00260BD6">
              <w:rPr>
                <w:sz w:val="24"/>
                <w:szCs w:val="24"/>
                <w:lang w:bidi="ar-SA"/>
              </w:rPr>
              <w:t>Мияссарова</w:t>
            </w:r>
            <w:proofErr w:type="spellEnd"/>
            <w:r w:rsidRPr="00260BD6">
              <w:rPr>
                <w:sz w:val="24"/>
                <w:szCs w:val="24"/>
                <w:lang w:bidi="ar-SA"/>
              </w:rPr>
              <w:t xml:space="preserve"> И.Х.</w:t>
            </w:r>
          </w:p>
        </w:tc>
        <w:tc>
          <w:tcPr>
            <w:tcW w:w="70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2014</w:t>
            </w:r>
          </w:p>
        </w:tc>
        <w:tc>
          <w:tcPr>
            <w:tcW w:w="1276"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Магариф-Вакыт</w:t>
            </w:r>
            <w:proofErr w:type="spellEnd"/>
          </w:p>
        </w:tc>
      </w:tr>
      <w:tr w:rsidR="007B6B50" w:rsidRPr="00260BD6" w:rsidTr="001E05B4">
        <w:trPr>
          <w:trHeight w:val="630"/>
        </w:trPr>
        <w:tc>
          <w:tcPr>
            <w:tcW w:w="613" w:type="dxa"/>
            <w:vMerge w:val="restart"/>
            <w:tcBorders>
              <w:top w:val="nil"/>
              <w:left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lastRenderedPageBreak/>
              <w:t>3</w:t>
            </w:r>
          </w:p>
        </w:tc>
        <w:tc>
          <w:tcPr>
            <w:tcW w:w="1529" w:type="dxa"/>
            <w:vMerge w:val="restart"/>
            <w:tcBorders>
              <w:top w:val="nil"/>
              <w:left w:val="nil"/>
              <w:right w:val="single" w:sz="4" w:space="0" w:color="auto"/>
            </w:tcBorders>
            <w:shd w:val="clear" w:color="auto" w:fill="auto"/>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 Родная литература</w:t>
            </w:r>
            <w:r w:rsidR="00411E75">
              <w:rPr>
                <w:color w:val="000000"/>
                <w:sz w:val="24"/>
                <w:szCs w:val="24"/>
                <w:lang w:val="en-US" w:bidi="ar-SA"/>
              </w:rPr>
              <w:t xml:space="preserve"> </w:t>
            </w:r>
            <w:r w:rsidRPr="00260BD6">
              <w:rPr>
                <w:color w:val="000000"/>
                <w:sz w:val="24"/>
                <w:szCs w:val="24"/>
                <w:lang w:bidi="ar-SA"/>
              </w:rPr>
              <w:t>(тат.гр)</w:t>
            </w:r>
          </w:p>
        </w:tc>
        <w:tc>
          <w:tcPr>
            <w:tcW w:w="992"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1E05B4">
            <w:pPr>
              <w:widowControl/>
              <w:autoSpaceDE/>
              <w:autoSpaceDN/>
              <w:jc w:val="center"/>
              <w:rPr>
                <w:color w:val="000000"/>
                <w:sz w:val="24"/>
                <w:szCs w:val="24"/>
                <w:lang w:bidi="ar-SA"/>
              </w:rPr>
            </w:pPr>
            <w:r w:rsidRPr="00260BD6">
              <w:rPr>
                <w:color w:val="000000"/>
                <w:sz w:val="24"/>
                <w:szCs w:val="24"/>
                <w:lang w:bidi="ar-SA"/>
              </w:rPr>
              <w:t>5</w:t>
            </w:r>
          </w:p>
        </w:tc>
        <w:tc>
          <w:tcPr>
            <w:tcW w:w="155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Татар </w:t>
            </w:r>
            <w:proofErr w:type="spellStart"/>
            <w:r w:rsidRPr="00260BD6">
              <w:rPr>
                <w:color w:val="000000"/>
                <w:sz w:val="24"/>
                <w:szCs w:val="24"/>
                <w:lang w:bidi="ar-SA"/>
              </w:rPr>
              <w:t>әдәбияты</w:t>
            </w:r>
            <w:proofErr w:type="spellEnd"/>
          </w:p>
        </w:tc>
        <w:tc>
          <w:tcPr>
            <w:tcW w:w="2693" w:type="dxa"/>
            <w:tcBorders>
              <w:top w:val="nil"/>
              <w:left w:val="nil"/>
              <w:bottom w:val="single" w:sz="4" w:space="0" w:color="auto"/>
              <w:right w:val="single" w:sz="4" w:space="0" w:color="auto"/>
            </w:tcBorders>
            <w:shd w:val="clear" w:color="auto" w:fill="auto"/>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Хасанова Ф.Ф., Сафиуллина Г.М., </w:t>
            </w:r>
            <w:proofErr w:type="spellStart"/>
            <w:r w:rsidRPr="00260BD6">
              <w:rPr>
                <w:color w:val="000000"/>
                <w:sz w:val="24"/>
                <w:szCs w:val="24"/>
                <w:lang w:bidi="ar-SA"/>
              </w:rPr>
              <w:t>Гарифуллина</w:t>
            </w:r>
            <w:proofErr w:type="spellEnd"/>
            <w:r w:rsidRPr="00260BD6">
              <w:rPr>
                <w:color w:val="000000"/>
                <w:sz w:val="24"/>
                <w:szCs w:val="24"/>
                <w:lang w:bidi="ar-SA"/>
              </w:rPr>
              <w:t xml:space="preserve"> М.Я. </w:t>
            </w:r>
          </w:p>
        </w:tc>
        <w:tc>
          <w:tcPr>
            <w:tcW w:w="70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2014</w:t>
            </w:r>
          </w:p>
        </w:tc>
        <w:tc>
          <w:tcPr>
            <w:tcW w:w="1276"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Магариф-Вакыт</w:t>
            </w:r>
            <w:proofErr w:type="spellEnd"/>
          </w:p>
        </w:tc>
      </w:tr>
      <w:tr w:rsidR="007B6B50" w:rsidRPr="00260BD6" w:rsidTr="001E05B4">
        <w:trPr>
          <w:trHeight w:val="630"/>
        </w:trPr>
        <w:tc>
          <w:tcPr>
            <w:tcW w:w="613" w:type="dxa"/>
            <w:vMerge/>
            <w:tcBorders>
              <w:left w:val="single" w:sz="4" w:space="0" w:color="auto"/>
              <w:bottom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p>
        </w:tc>
        <w:tc>
          <w:tcPr>
            <w:tcW w:w="1529" w:type="dxa"/>
            <w:vMerge/>
            <w:tcBorders>
              <w:left w:val="nil"/>
              <w:bottom w:val="single" w:sz="4" w:space="0" w:color="auto"/>
              <w:right w:val="single" w:sz="4" w:space="0" w:color="auto"/>
            </w:tcBorders>
            <w:shd w:val="clear" w:color="auto" w:fill="auto"/>
          </w:tcPr>
          <w:p w:rsidR="007B6B50" w:rsidRPr="00260BD6" w:rsidRDefault="007B6B50" w:rsidP="00260BD6">
            <w:pPr>
              <w:widowControl/>
              <w:autoSpaceDE/>
              <w:autoSpaceDN/>
              <w:rPr>
                <w:color w:val="000000"/>
                <w:sz w:val="24"/>
                <w:szCs w:val="24"/>
                <w:lang w:bidi="ar-SA"/>
              </w:rPr>
            </w:pPr>
          </w:p>
        </w:tc>
        <w:tc>
          <w:tcPr>
            <w:tcW w:w="992"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1E05B4">
            <w:pPr>
              <w:widowControl/>
              <w:autoSpaceDE/>
              <w:autoSpaceDN/>
              <w:jc w:val="center"/>
              <w:rPr>
                <w:color w:val="000000"/>
                <w:sz w:val="24"/>
                <w:szCs w:val="24"/>
                <w:lang w:bidi="ar-SA"/>
              </w:rPr>
            </w:pPr>
            <w:r w:rsidRPr="00260BD6">
              <w:rPr>
                <w:color w:val="000000"/>
                <w:sz w:val="24"/>
                <w:szCs w:val="24"/>
                <w:lang w:bidi="ar-SA"/>
              </w:rPr>
              <w:t>6</w:t>
            </w:r>
          </w:p>
        </w:tc>
        <w:tc>
          <w:tcPr>
            <w:tcW w:w="155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Татар </w:t>
            </w:r>
            <w:proofErr w:type="spellStart"/>
            <w:r w:rsidRPr="00260BD6">
              <w:rPr>
                <w:color w:val="000000"/>
                <w:sz w:val="24"/>
                <w:szCs w:val="24"/>
                <w:lang w:bidi="ar-SA"/>
              </w:rPr>
              <w:t>әдәбияты</w:t>
            </w:r>
            <w:proofErr w:type="spellEnd"/>
          </w:p>
        </w:tc>
        <w:tc>
          <w:tcPr>
            <w:tcW w:w="2693" w:type="dxa"/>
            <w:tcBorders>
              <w:top w:val="nil"/>
              <w:left w:val="nil"/>
              <w:bottom w:val="single" w:sz="4" w:space="0" w:color="auto"/>
              <w:right w:val="single" w:sz="4" w:space="0" w:color="auto"/>
            </w:tcBorders>
            <w:shd w:val="clear" w:color="auto" w:fill="auto"/>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Хасанова Ф.Ф. Сафиуллина Г.М., </w:t>
            </w:r>
            <w:proofErr w:type="spellStart"/>
            <w:r w:rsidRPr="00260BD6">
              <w:rPr>
                <w:color w:val="000000"/>
                <w:sz w:val="24"/>
                <w:szCs w:val="24"/>
                <w:lang w:bidi="ar-SA"/>
              </w:rPr>
              <w:t>Гарифуллина</w:t>
            </w:r>
            <w:proofErr w:type="spellEnd"/>
            <w:r w:rsidRPr="00260BD6">
              <w:rPr>
                <w:color w:val="000000"/>
                <w:sz w:val="24"/>
                <w:szCs w:val="24"/>
                <w:lang w:bidi="ar-SA"/>
              </w:rPr>
              <w:t xml:space="preserve"> М.Я  </w:t>
            </w:r>
          </w:p>
        </w:tc>
        <w:tc>
          <w:tcPr>
            <w:tcW w:w="70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2014</w:t>
            </w:r>
          </w:p>
        </w:tc>
        <w:tc>
          <w:tcPr>
            <w:tcW w:w="1276"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Магариф-Вакыт</w:t>
            </w:r>
            <w:proofErr w:type="spellEnd"/>
          </w:p>
        </w:tc>
      </w:tr>
      <w:tr w:rsidR="007B6B50" w:rsidRPr="00260BD6" w:rsidTr="001E05B4">
        <w:trPr>
          <w:trHeight w:val="630"/>
        </w:trPr>
        <w:tc>
          <w:tcPr>
            <w:tcW w:w="613" w:type="dxa"/>
            <w:vMerge w:val="restart"/>
            <w:tcBorders>
              <w:top w:val="nil"/>
              <w:left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p>
        </w:tc>
        <w:tc>
          <w:tcPr>
            <w:tcW w:w="1529" w:type="dxa"/>
            <w:vMerge w:val="restart"/>
            <w:tcBorders>
              <w:top w:val="nil"/>
              <w:left w:val="nil"/>
              <w:right w:val="single" w:sz="4" w:space="0" w:color="auto"/>
            </w:tcBorders>
            <w:shd w:val="clear" w:color="auto" w:fill="auto"/>
          </w:tcPr>
          <w:p w:rsidR="007B6B50" w:rsidRPr="00260BD6" w:rsidRDefault="007B6B50" w:rsidP="00260BD6">
            <w:pPr>
              <w:widowControl/>
              <w:autoSpaceDE/>
              <w:autoSpaceDN/>
              <w:rPr>
                <w:color w:val="000000"/>
                <w:sz w:val="24"/>
                <w:szCs w:val="24"/>
                <w:lang w:bidi="ar-SA"/>
              </w:rPr>
            </w:pPr>
          </w:p>
        </w:tc>
        <w:tc>
          <w:tcPr>
            <w:tcW w:w="992"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1E05B4">
            <w:pPr>
              <w:widowControl/>
              <w:autoSpaceDE/>
              <w:autoSpaceDN/>
              <w:jc w:val="center"/>
              <w:rPr>
                <w:color w:val="000000"/>
                <w:sz w:val="24"/>
                <w:szCs w:val="24"/>
                <w:lang w:bidi="ar-SA"/>
              </w:rPr>
            </w:pPr>
            <w:r w:rsidRPr="00260BD6">
              <w:rPr>
                <w:color w:val="000000"/>
                <w:sz w:val="24"/>
                <w:szCs w:val="24"/>
                <w:lang w:bidi="ar-SA"/>
              </w:rPr>
              <w:t>7</w:t>
            </w:r>
          </w:p>
        </w:tc>
        <w:tc>
          <w:tcPr>
            <w:tcW w:w="155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Татар </w:t>
            </w:r>
            <w:proofErr w:type="spellStart"/>
            <w:r w:rsidRPr="00260BD6">
              <w:rPr>
                <w:color w:val="000000"/>
                <w:sz w:val="24"/>
                <w:szCs w:val="24"/>
                <w:lang w:bidi="ar-SA"/>
              </w:rPr>
              <w:t>әдәбияты</w:t>
            </w:r>
            <w:proofErr w:type="spellEnd"/>
          </w:p>
        </w:tc>
        <w:tc>
          <w:tcPr>
            <w:tcW w:w="2693" w:type="dxa"/>
            <w:tcBorders>
              <w:top w:val="nil"/>
              <w:left w:val="nil"/>
              <w:bottom w:val="single" w:sz="4" w:space="0" w:color="auto"/>
              <w:right w:val="single" w:sz="4" w:space="0" w:color="auto"/>
            </w:tcBorders>
            <w:shd w:val="clear" w:color="auto" w:fill="auto"/>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Хасанова Ф.Ф., Сафиуллина Г.М., </w:t>
            </w:r>
            <w:proofErr w:type="spellStart"/>
            <w:r w:rsidRPr="00260BD6">
              <w:rPr>
                <w:color w:val="000000"/>
                <w:sz w:val="24"/>
                <w:szCs w:val="24"/>
                <w:lang w:bidi="ar-SA"/>
              </w:rPr>
              <w:t>Гарифуллина</w:t>
            </w:r>
            <w:proofErr w:type="spellEnd"/>
            <w:r w:rsidRPr="00260BD6">
              <w:rPr>
                <w:color w:val="000000"/>
                <w:sz w:val="24"/>
                <w:szCs w:val="24"/>
                <w:lang w:bidi="ar-SA"/>
              </w:rPr>
              <w:t xml:space="preserve"> М.Я. </w:t>
            </w:r>
          </w:p>
        </w:tc>
        <w:tc>
          <w:tcPr>
            <w:tcW w:w="70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2014</w:t>
            </w:r>
          </w:p>
        </w:tc>
        <w:tc>
          <w:tcPr>
            <w:tcW w:w="1276"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Магариф-Вакыт</w:t>
            </w:r>
            <w:proofErr w:type="spellEnd"/>
          </w:p>
        </w:tc>
      </w:tr>
      <w:tr w:rsidR="007B6B50" w:rsidRPr="00260BD6" w:rsidTr="001E05B4">
        <w:trPr>
          <w:trHeight w:val="630"/>
        </w:trPr>
        <w:tc>
          <w:tcPr>
            <w:tcW w:w="613" w:type="dxa"/>
            <w:vMerge/>
            <w:tcBorders>
              <w:left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p>
        </w:tc>
        <w:tc>
          <w:tcPr>
            <w:tcW w:w="1529" w:type="dxa"/>
            <w:vMerge/>
            <w:tcBorders>
              <w:left w:val="nil"/>
              <w:right w:val="single" w:sz="4" w:space="0" w:color="auto"/>
            </w:tcBorders>
            <w:shd w:val="clear" w:color="auto" w:fill="auto"/>
          </w:tcPr>
          <w:p w:rsidR="007B6B50" w:rsidRPr="00260BD6" w:rsidRDefault="007B6B50" w:rsidP="00260BD6">
            <w:pPr>
              <w:widowControl/>
              <w:autoSpaceDE/>
              <w:autoSpaceDN/>
              <w:rPr>
                <w:color w:val="000000"/>
                <w:sz w:val="24"/>
                <w:szCs w:val="24"/>
                <w:lang w:bidi="ar-SA"/>
              </w:rPr>
            </w:pPr>
          </w:p>
        </w:tc>
        <w:tc>
          <w:tcPr>
            <w:tcW w:w="992"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1E05B4">
            <w:pPr>
              <w:widowControl/>
              <w:autoSpaceDE/>
              <w:autoSpaceDN/>
              <w:jc w:val="center"/>
              <w:rPr>
                <w:color w:val="000000"/>
                <w:sz w:val="24"/>
                <w:szCs w:val="24"/>
                <w:lang w:bidi="ar-SA"/>
              </w:rPr>
            </w:pPr>
            <w:r w:rsidRPr="00260BD6">
              <w:rPr>
                <w:color w:val="000000"/>
                <w:sz w:val="24"/>
                <w:szCs w:val="24"/>
                <w:lang w:bidi="ar-SA"/>
              </w:rPr>
              <w:t>8</w:t>
            </w:r>
          </w:p>
        </w:tc>
        <w:tc>
          <w:tcPr>
            <w:tcW w:w="155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Татар </w:t>
            </w:r>
            <w:proofErr w:type="spellStart"/>
            <w:r w:rsidRPr="00260BD6">
              <w:rPr>
                <w:color w:val="000000"/>
                <w:sz w:val="24"/>
                <w:szCs w:val="24"/>
                <w:lang w:bidi="ar-SA"/>
              </w:rPr>
              <w:t>әдәбияты</w:t>
            </w:r>
            <w:proofErr w:type="spellEnd"/>
          </w:p>
        </w:tc>
        <w:tc>
          <w:tcPr>
            <w:tcW w:w="2693" w:type="dxa"/>
            <w:tcBorders>
              <w:top w:val="nil"/>
              <w:left w:val="nil"/>
              <w:bottom w:val="single" w:sz="4" w:space="0" w:color="auto"/>
              <w:right w:val="single" w:sz="4" w:space="0" w:color="auto"/>
            </w:tcBorders>
            <w:shd w:val="clear" w:color="auto" w:fill="auto"/>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Хасанова Ф.Ф., Сафиуллина Г.М., </w:t>
            </w:r>
            <w:proofErr w:type="spellStart"/>
            <w:r w:rsidRPr="00260BD6">
              <w:rPr>
                <w:color w:val="000000"/>
                <w:sz w:val="24"/>
                <w:szCs w:val="24"/>
                <w:lang w:bidi="ar-SA"/>
              </w:rPr>
              <w:t>Гарифуллина</w:t>
            </w:r>
            <w:proofErr w:type="spellEnd"/>
            <w:r w:rsidRPr="00260BD6">
              <w:rPr>
                <w:color w:val="000000"/>
                <w:sz w:val="24"/>
                <w:szCs w:val="24"/>
                <w:lang w:bidi="ar-SA"/>
              </w:rPr>
              <w:t xml:space="preserve"> М.Я. </w:t>
            </w:r>
          </w:p>
        </w:tc>
        <w:tc>
          <w:tcPr>
            <w:tcW w:w="70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2015</w:t>
            </w:r>
          </w:p>
        </w:tc>
        <w:tc>
          <w:tcPr>
            <w:tcW w:w="1276"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Магариф-Вакыт</w:t>
            </w:r>
            <w:proofErr w:type="spellEnd"/>
          </w:p>
        </w:tc>
      </w:tr>
      <w:tr w:rsidR="007B6B50" w:rsidRPr="00260BD6" w:rsidTr="001E05B4">
        <w:trPr>
          <w:trHeight w:val="458"/>
        </w:trPr>
        <w:tc>
          <w:tcPr>
            <w:tcW w:w="613" w:type="dxa"/>
            <w:vMerge/>
            <w:tcBorders>
              <w:left w:val="single" w:sz="4" w:space="0" w:color="auto"/>
              <w:bottom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p>
        </w:tc>
        <w:tc>
          <w:tcPr>
            <w:tcW w:w="1529" w:type="dxa"/>
            <w:vMerge/>
            <w:tcBorders>
              <w:left w:val="nil"/>
              <w:bottom w:val="single" w:sz="4" w:space="0" w:color="auto"/>
              <w:right w:val="single" w:sz="4" w:space="0" w:color="auto"/>
            </w:tcBorders>
            <w:shd w:val="clear" w:color="auto" w:fill="auto"/>
          </w:tcPr>
          <w:p w:rsidR="007B6B50" w:rsidRPr="00260BD6" w:rsidRDefault="007B6B50" w:rsidP="00260BD6">
            <w:pPr>
              <w:widowControl/>
              <w:autoSpaceDE/>
              <w:autoSpaceDN/>
              <w:rPr>
                <w:color w:val="000000"/>
                <w:sz w:val="24"/>
                <w:szCs w:val="24"/>
                <w:lang w:bidi="ar-SA"/>
              </w:rPr>
            </w:pPr>
          </w:p>
        </w:tc>
        <w:tc>
          <w:tcPr>
            <w:tcW w:w="992" w:type="dxa"/>
            <w:tcBorders>
              <w:top w:val="nil"/>
              <w:left w:val="nil"/>
              <w:bottom w:val="single" w:sz="4" w:space="0" w:color="auto"/>
              <w:right w:val="single" w:sz="4" w:space="0" w:color="auto"/>
            </w:tcBorders>
            <w:shd w:val="clear" w:color="auto" w:fill="auto"/>
            <w:vAlign w:val="bottom"/>
          </w:tcPr>
          <w:p w:rsidR="007B6B50" w:rsidRPr="00260BD6" w:rsidRDefault="007B6B50" w:rsidP="001E05B4">
            <w:pPr>
              <w:widowControl/>
              <w:autoSpaceDE/>
              <w:autoSpaceDN/>
              <w:jc w:val="center"/>
              <w:rPr>
                <w:color w:val="000000"/>
                <w:sz w:val="24"/>
                <w:szCs w:val="24"/>
                <w:lang w:bidi="ar-SA"/>
              </w:rPr>
            </w:pPr>
            <w:r w:rsidRPr="00260BD6">
              <w:rPr>
                <w:color w:val="000000"/>
                <w:sz w:val="24"/>
                <w:szCs w:val="24"/>
                <w:lang w:bidi="ar-SA"/>
              </w:rPr>
              <w:t>9</w:t>
            </w:r>
          </w:p>
        </w:tc>
        <w:tc>
          <w:tcPr>
            <w:tcW w:w="1559" w:type="dxa"/>
            <w:tcBorders>
              <w:top w:val="nil"/>
              <w:left w:val="nil"/>
              <w:bottom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Татар </w:t>
            </w:r>
            <w:proofErr w:type="spellStart"/>
            <w:r w:rsidRPr="00260BD6">
              <w:rPr>
                <w:color w:val="000000"/>
                <w:sz w:val="24"/>
                <w:szCs w:val="24"/>
                <w:lang w:bidi="ar-SA"/>
              </w:rPr>
              <w:t>әдәбияты</w:t>
            </w:r>
            <w:proofErr w:type="spellEnd"/>
          </w:p>
        </w:tc>
        <w:tc>
          <w:tcPr>
            <w:tcW w:w="2693" w:type="dxa"/>
            <w:tcBorders>
              <w:top w:val="nil"/>
              <w:left w:val="nil"/>
              <w:bottom w:val="single" w:sz="4" w:space="0" w:color="auto"/>
              <w:right w:val="single" w:sz="4" w:space="0" w:color="auto"/>
            </w:tcBorders>
            <w:shd w:val="clear" w:color="auto" w:fill="auto"/>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Хасанова Ф.Ф., Сафиуллина Г.М., </w:t>
            </w:r>
            <w:proofErr w:type="spellStart"/>
            <w:r w:rsidRPr="00260BD6">
              <w:rPr>
                <w:color w:val="000000"/>
                <w:sz w:val="24"/>
                <w:szCs w:val="24"/>
                <w:lang w:bidi="ar-SA"/>
              </w:rPr>
              <w:t>Гарифуллина</w:t>
            </w:r>
            <w:proofErr w:type="spellEnd"/>
            <w:r w:rsidRPr="00260BD6">
              <w:rPr>
                <w:color w:val="000000"/>
                <w:sz w:val="24"/>
                <w:szCs w:val="24"/>
                <w:lang w:bidi="ar-SA"/>
              </w:rPr>
              <w:t xml:space="preserve"> М.Я.</w:t>
            </w:r>
          </w:p>
        </w:tc>
        <w:tc>
          <w:tcPr>
            <w:tcW w:w="709" w:type="dxa"/>
            <w:tcBorders>
              <w:top w:val="nil"/>
              <w:left w:val="nil"/>
              <w:bottom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2016</w:t>
            </w:r>
          </w:p>
        </w:tc>
        <w:tc>
          <w:tcPr>
            <w:tcW w:w="1276" w:type="dxa"/>
            <w:tcBorders>
              <w:top w:val="nil"/>
              <w:left w:val="nil"/>
              <w:bottom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Магариф-Вакыт</w:t>
            </w:r>
            <w:proofErr w:type="spellEnd"/>
          </w:p>
        </w:tc>
      </w:tr>
      <w:tr w:rsidR="007B6B50" w:rsidRPr="00260BD6" w:rsidTr="001E05B4">
        <w:trPr>
          <w:trHeight w:val="630"/>
        </w:trPr>
        <w:tc>
          <w:tcPr>
            <w:tcW w:w="613" w:type="dxa"/>
            <w:vMerge w:val="restart"/>
            <w:tcBorders>
              <w:top w:val="nil"/>
              <w:left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4</w:t>
            </w:r>
          </w:p>
        </w:tc>
        <w:tc>
          <w:tcPr>
            <w:tcW w:w="1529" w:type="dxa"/>
            <w:vMerge w:val="restart"/>
            <w:tcBorders>
              <w:top w:val="nil"/>
              <w:left w:val="nil"/>
              <w:right w:val="single" w:sz="4" w:space="0" w:color="auto"/>
            </w:tcBorders>
            <w:shd w:val="clear" w:color="auto" w:fill="auto"/>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Родной язык (для </w:t>
            </w:r>
            <w:proofErr w:type="spellStart"/>
            <w:r w:rsidRPr="00260BD6">
              <w:rPr>
                <w:color w:val="000000"/>
                <w:sz w:val="24"/>
                <w:szCs w:val="24"/>
                <w:lang w:bidi="ar-SA"/>
              </w:rPr>
              <w:t>рус</w:t>
            </w:r>
            <w:proofErr w:type="gramStart"/>
            <w:r w:rsidRPr="00260BD6">
              <w:rPr>
                <w:color w:val="000000"/>
                <w:sz w:val="24"/>
                <w:szCs w:val="24"/>
                <w:lang w:bidi="ar-SA"/>
              </w:rPr>
              <w:t>.г</w:t>
            </w:r>
            <w:proofErr w:type="gramEnd"/>
            <w:r w:rsidRPr="00260BD6">
              <w:rPr>
                <w:color w:val="000000"/>
                <w:sz w:val="24"/>
                <w:szCs w:val="24"/>
                <w:lang w:bidi="ar-SA"/>
              </w:rPr>
              <w:t>рупп</w:t>
            </w:r>
            <w:proofErr w:type="spellEnd"/>
            <w:r w:rsidRPr="00260BD6">
              <w:rPr>
                <w:color w:val="000000"/>
                <w:sz w:val="24"/>
                <w:szCs w:val="24"/>
                <w:lang w:bidi="ar-SA"/>
              </w:rPr>
              <w:t>)</w:t>
            </w:r>
          </w:p>
        </w:tc>
        <w:tc>
          <w:tcPr>
            <w:tcW w:w="992"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1E05B4">
            <w:pPr>
              <w:widowControl/>
              <w:autoSpaceDE/>
              <w:autoSpaceDN/>
              <w:jc w:val="center"/>
              <w:rPr>
                <w:color w:val="000000"/>
                <w:sz w:val="24"/>
                <w:szCs w:val="24"/>
                <w:lang w:bidi="ar-SA"/>
              </w:rPr>
            </w:pPr>
            <w:r w:rsidRPr="00260BD6">
              <w:rPr>
                <w:color w:val="000000"/>
                <w:sz w:val="24"/>
                <w:szCs w:val="24"/>
                <w:lang w:bidi="ar-SA"/>
              </w:rPr>
              <w:t>1</w:t>
            </w:r>
          </w:p>
        </w:tc>
        <w:tc>
          <w:tcPr>
            <w:tcW w:w="155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Татар </w:t>
            </w:r>
            <w:proofErr w:type="gramStart"/>
            <w:r w:rsidRPr="00260BD6">
              <w:rPr>
                <w:color w:val="000000"/>
                <w:sz w:val="24"/>
                <w:szCs w:val="24"/>
                <w:lang w:bidi="ar-SA"/>
              </w:rPr>
              <w:t>теле</w:t>
            </w:r>
            <w:proofErr w:type="gramEnd"/>
          </w:p>
        </w:tc>
        <w:tc>
          <w:tcPr>
            <w:tcW w:w="2693" w:type="dxa"/>
            <w:tcBorders>
              <w:top w:val="nil"/>
              <w:left w:val="nil"/>
              <w:bottom w:val="single" w:sz="4" w:space="0" w:color="auto"/>
              <w:right w:val="single" w:sz="4" w:space="0" w:color="auto"/>
            </w:tcBorders>
            <w:shd w:val="clear" w:color="auto" w:fill="auto"/>
            <w:hideMark/>
          </w:tcPr>
          <w:p w:rsidR="007B6B50" w:rsidRPr="00260BD6" w:rsidRDefault="007B6B50" w:rsidP="00260BD6">
            <w:pPr>
              <w:widowControl/>
              <w:autoSpaceDE/>
              <w:autoSpaceDN/>
              <w:rPr>
                <w:sz w:val="24"/>
                <w:szCs w:val="24"/>
                <w:lang w:bidi="ar-SA"/>
              </w:rPr>
            </w:pPr>
            <w:proofErr w:type="spellStart"/>
            <w:r w:rsidRPr="00260BD6">
              <w:rPr>
                <w:sz w:val="24"/>
                <w:szCs w:val="24"/>
                <w:lang w:bidi="ar-SA"/>
              </w:rPr>
              <w:t>Хайдарова</w:t>
            </w:r>
            <w:proofErr w:type="spellEnd"/>
            <w:r w:rsidRPr="00260BD6">
              <w:rPr>
                <w:sz w:val="24"/>
                <w:szCs w:val="24"/>
                <w:lang w:bidi="ar-SA"/>
              </w:rPr>
              <w:t xml:space="preserve"> Р.З., </w:t>
            </w:r>
            <w:proofErr w:type="spellStart"/>
            <w:r w:rsidRPr="00260BD6">
              <w:rPr>
                <w:sz w:val="24"/>
                <w:szCs w:val="24"/>
                <w:lang w:bidi="ar-SA"/>
              </w:rPr>
              <w:t>Галиева</w:t>
            </w:r>
            <w:proofErr w:type="spellEnd"/>
            <w:r w:rsidRPr="00260BD6">
              <w:rPr>
                <w:sz w:val="24"/>
                <w:szCs w:val="24"/>
                <w:lang w:bidi="ar-SA"/>
              </w:rPr>
              <w:t xml:space="preserve"> Н.Г.</w:t>
            </w:r>
          </w:p>
        </w:tc>
        <w:tc>
          <w:tcPr>
            <w:tcW w:w="70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2017</w:t>
            </w:r>
          </w:p>
        </w:tc>
        <w:tc>
          <w:tcPr>
            <w:tcW w:w="1276"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Татармультфильм</w:t>
            </w:r>
            <w:proofErr w:type="spellEnd"/>
          </w:p>
        </w:tc>
      </w:tr>
      <w:tr w:rsidR="007B6B50" w:rsidRPr="00260BD6" w:rsidTr="001E05B4">
        <w:trPr>
          <w:trHeight w:val="630"/>
        </w:trPr>
        <w:tc>
          <w:tcPr>
            <w:tcW w:w="613" w:type="dxa"/>
            <w:vMerge/>
            <w:tcBorders>
              <w:left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p>
        </w:tc>
        <w:tc>
          <w:tcPr>
            <w:tcW w:w="1529" w:type="dxa"/>
            <w:vMerge/>
            <w:tcBorders>
              <w:left w:val="nil"/>
              <w:right w:val="single" w:sz="4" w:space="0" w:color="auto"/>
            </w:tcBorders>
            <w:shd w:val="clear" w:color="auto" w:fill="auto"/>
          </w:tcPr>
          <w:p w:rsidR="007B6B50" w:rsidRPr="00260BD6" w:rsidRDefault="007B6B50" w:rsidP="00260BD6">
            <w:pPr>
              <w:widowControl/>
              <w:autoSpaceDE/>
              <w:autoSpaceDN/>
              <w:rPr>
                <w:color w:val="000000"/>
                <w:sz w:val="24"/>
                <w:szCs w:val="24"/>
                <w:lang w:bidi="ar-SA"/>
              </w:rPr>
            </w:pPr>
          </w:p>
        </w:tc>
        <w:tc>
          <w:tcPr>
            <w:tcW w:w="992" w:type="dxa"/>
            <w:tcBorders>
              <w:top w:val="nil"/>
              <w:left w:val="nil"/>
              <w:bottom w:val="single" w:sz="4" w:space="0" w:color="auto"/>
              <w:right w:val="single" w:sz="4" w:space="0" w:color="auto"/>
            </w:tcBorders>
            <w:shd w:val="clear" w:color="auto" w:fill="auto"/>
            <w:vAlign w:val="bottom"/>
          </w:tcPr>
          <w:p w:rsidR="007B6B50" w:rsidRPr="00260BD6" w:rsidRDefault="007B6B50" w:rsidP="001E05B4">
            <w:pPr>
              <w:widowControl/>
              <w:autoSpaceDE/>
              <w:autoSpaceDN/>
              <w:jc w:val="center"/>
              <w:rPr>
                <w:color w:val="000000"/>
                <w:sz w:val="24"/>
                <w:szCs w:val="24"/>
                <w:lang w:bidi="ar-SA"/>
              </w:rPr>
            </w:pPr>
            <w:r w:rsidRPr="00260BD6">
              <w:rPr>
                <w:color w:val="000000"/>
                <w:sz w:val="24"/>
                <w:szCs w:val="24"/>
                <w:lang w:bidi="ar-SA"/>
              </w:rPr>
              <w:t>2</w:t>
            </w:r>
          </w:p>
        </w:tc>
        <w:tc>
          <w:tcPr>
            <w:tcW w:w="1559" w:type="dxa"/>
            <w:tcBorders>
              <w:top w:val="nil"/>
              <w:left w:val="nil"/>
              <w:bottom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Татар </w:t>
            </w:r>
            <w:proofErr w:type="gramStart"/>
            <w:r w:rsidRPr="00260BD6">
              <w:rPr>
                <w:color w:val="000000"/>
                <w:sz w:val="24"/>
                <w:szCs w:val="24"/>
                <w:lang w:bidi="ar-SA"/>
              </w:rPr>
              <w:t>теле</w:t>
            </w:r>
            <w:proofErr w:type="gramEnd"/>
          </w:p>
        </w:tc>
        <w:tc>
          <w:tcPr>
            <w:tcW w:w="2693" w:type="dxa"/>
            <w:tcBorders>
              <w:top w:val="nil"/>
              <w:left w:val="nil"/>
              <w:bottom w:val="single" w:sz="4" w:space="0" w:color="auto"/>
              <w:right w:val="single" w:sz="4" w:space="0" w:color="auto"/>
            </w:tcBorders>
            <w:shd w:val="clear" w:color="auto" w:fill="auto"/>
          </w:tcPr>
          <w:p w:rsidR="007B6B50" w:rsidRPr="00260BD6" w:rsidRDefault="007B6B50" w:rsidP="00260BD6">
            <w:pPr>
              <w:widowControl/>
              <w:autoSpaceDE/>
              <w:autoSpaceDN/>
              <w:rPr>
                <w:sz w:val="24"/>
                <w:szCs w:val="24"/>
                <w:lang w:bidi="ar-SA"/>
              </w:rPr>
            </w:pPr>
            <w:proofErr w:type="spellStart"/>
            <w:r w:rsidRPr="00260BD6">
              <w:rPr>
                <w:sz w:val="24"/>
                <w:szCs w:val="24"/>
                <w:lang w:bidi="ar-SA"/>
              </w:rPr>
              <w:t>Хайдарова</w:t>
            </w:r>
            <w:proofErr w:type="spellEnd"/>
            <w:r w:rsidRPr="00260BD6">
              <w:rPr>
                <w:sz w:val="24"/>
                <w:szCs w:val="24"/>
                <w:lang w:bidi="ar-SA"/>
              </w:rPr>
              <w:t xml:space="preserve"> Р.З., </w:t>
            </w:r>
            <w:proofErr w:type="spellStart"/>
            <w:r w:rsidRPr="00260BD6">
              <w:rPr>
                <w:sz w:val="24"/>
                <w:szCs w:val="24"/>
                <w:lang w:bidi="ar-SA"/>
              </w:rPr>
              <w:t>Галиева</w:t>
            </w:r>
            <w:proofErr w:type="spellEnd"/>
            <w:r w:rsidRPr="00260BD6">
              <w:rPr>
                <w:sz w:val="24"/>
                <w:szCs w:val="24"/>
                <w:lang w:bidi="ar-SA"/>
              </w:rPr>
              <w:t xml:space="preserve"> Н.Г.</w:t>
            </w:r>
            <w:r w:rsidRPr="00260BD6">
              <w:rPr>
                <w:rFonts w:ascii="Arial" w:eastAsia="Calibri" w:hAnsi="Arial" w:cs="Arial"/>
                <w:sz w:val="24"/>
                <w:szCs w:val="24"/>
                <w:lang w:eastAsia="en-US" w:bidi="ar-SA"/>
              </w:rPr>
              <w:t xml:space="preserve"> </w:t>
            </w:r>
            <w:proofErr w:type="spellStart"/>
            <w:r w:rsidRPr="00260BD6">
              <w:rPr>
                <w:sz w:val="24"/>
                <w:szCs w:val="24"/>
                <w:lang w:bidi="ar-SA"/>
              </w:rPr>
              <w:t>Ахметзянова</w:t>
            </w:r>
            <w:proofErr w:type="spellEnd"/>
            <w:r w:rsidRPr="00260BD6">
              <w:rPr>
                <w:sz w:val="24"/>
                <w:szCs w:val="24"/>
                <w:lang w:bidi="ar-SA"/>
              </w:rPr>
              <w:t xml:space="preserve"> Г.М.,</w:t>
            </w:r>
          </w:p>
        </w:tc>
        <w:tc>
          <w:tcPr>
            <w:tcW w:w="709" w:type="dxa"/>
            <w:tcBorders>
              <w:top w:val="nil"/>
              <w:left w:val="nil"/>
              <w:bottom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2017</w:t>
            </w:r>
          </w:p>
        </w:tc>
        <w:tc>
          <w:tcPr>
            <w:tcW w:w="1276" w:type="dxa"/>
            <w:tcBorders>
              <w:top w:val="nil"/>
              <w:left w:val="nil"/>
              <w:bottom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Татармультфильм</w:t>
            </w:r>
            <w:proofErr w:type="spellEnd"/>
          </w:p>
        </w:tc>
      </w:tr>
      <w:tr w:rsidR="007B6B50" w:rsidRPr="00260BD6" w:rsidTr="001E05B4">
        <w:trPr>
          <w:trHeight w:val="630"/>
        </w:trPr>
        <w:tc>
          <w:tcPr>
            <w:tcW w:w="613" w:type="dxa"/>
            <w:vMerge/>
            <w:tcBorders>
              <w:left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val="tt-RU" w:bidi="ar-SA"/>
              </w:rPr>
            </w:pPr>
          </w:p>
        </w:tc>
        <w:tc>
          <w:tcPr>
            <w:tcW w:w="1529" w:type="dxa"/>
            <w:vMerge/>
            <w:tcBorders>
              <w:left w:val="nil"/>
              <w:right w:val="single" w:sz="4" w:space="0" w:color="auto"/>
            </w:tcBorders>
            <w:shd w:val="clear" w:color="auto" w:fill="auto"/>
          </w:tcPr>
          <w:p w:rsidR="007B6B50" w:rsidRPr="00260BD6" w:rsidRDefault="007B6B50" w:rsidP="00260BD6">
            <w:pPr>
              <w:widowControl/>
              <w:autoSpaceDE/>
              <w:autoSpaceDN/>
              <w:rPr>
                <w:color w:val="000000"/>
                <w:sz w:val="24"/>
                <w:szCs w:val="24"/>
                <w:lang w:bidi="ar-SA"/>
              </w:rPr>
            </w:pPr>
          </w:p>
        </w:tc>
        <w:tc>
          <w:tcPr>
            <w:tcW w:w="992"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1E05B4">
            <w:pPr>
              <w:widowControl/>
              <w:autoSpaceDE/>
              <w:autoSpaceDN/>
              <w:jc w:val="center"/>
              <w:rPr>
                <w:color w:val="000000"/>
                <w:sz w:val="24"/>
                <w:szCs w:val="24"/>
                <w:lang w:bidi="ar-SA"/>
              </w:rPr>
            </w:pPr>
            <w:r w:rsidRPr="00260BD6">
              <w:rPr>
                <w:color w:val="000000"/>
                <w:sz w:val="24"/>
                <w:szCs w:val="24"/>
                <w:lang w:bidi="ar-SA"/>
              </w:rPr>
              <w:t>4</w:t>
            </w:r>
          </w:p>
        </w:tc>
        <w:tc>
          <w:tcPr>
            <w:tcW w:w="155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Татар </w:t>
            </w:r>
            <w:proofErr w:type="gramStart"/>
            <w:r w:rsidRPr="00260BD6">
              <w:rPr>
                <w:color w:val="000000"/>
                <w:sz w:val="24"/>
                <w:szCs w:val="24"/>
                <w:lang w:bidi="ar-SA"/>
              </w:rPr>
              <w:t>теле</w:t>
            </w:r>
            <w:proofErr w:type="gramEnd"/>
          </w:p>
        </w:tc>
        <w:tc>
          <w:tcPr>
            <w:tcW w:w="2693" w:type="dxa"/>
            <w:tcBorders>
              <w:top w:val="nil"/>
              <w:left w:val="nil"/>
              <w:bottom w:val="single" w:sz="4" w:space="0" w:color="auto"/>
              <w:right w:val="single" w:sz="4" w:space="0" w:color="auto"/>
            </w:tcBorders>
            <w:shd w:val="clear" w:color="auto" w:fill="auto"/>
            <w:hideMark/>
          </w:tcPr>
          <w:p w:rsidR="007B6B50" w:rsidRPr="00260BD6" w:rsidRDefault="007B6B50" w:rsidP="00260BD6">
            <w:pPr>
              <w:widowControl/>
              <w:autoSpaceDE/>
              <w:autoSpaceDN/>
              <w:rPr>
                <w:sz w:val="24"/>
                <w:szCs w:val="24"/>
                <w:lang w:bidi="ar-SA"/>
              </w:rPr>
            </w:pPr>
            <w:proofErr w:type="spellStart"/>
            <w:r w:rsidRPr="00260BD6">
              <w:rPr>
                <w:sz w:val="24"/>
                <w:szCs w:val="24"/>
                <w:lang w:bidi="ar-SA"/>
              </w:rPr>
              <w:t>Хайдарова</w:t>
            </w:r>
            <w:proofErr w:type="spellEnd"/>
            <w:r w:rsidRPr="00260BD6">
              <w:rPr>
                <w:sz w:val="24"/>
                <w:szCs w:val="24"/>
                <w:lang w:bidi="ar-SA"/>
              </w:rPr>
              <w:t xml:space="preserve"> Р. 3., </w:t>
            </w:r>
            <w:proofErr w:type="spellStart"/>
            <w:r w:rsidRPr="00260BD6">
              <w:rPr>
                <w:sz w:val="24"/>
                <w:szCs w:val="24"/>
                <w:lang w:bidi="ar-SA"/>
              </w:rPr>
              <w:t>Ахметзянова</w:t>
            </w:r>
            <w:proofErr w:type="spellEnd"/>
            <w:r w:rsidRPr="00260BD6">
              <w:rPr>
                <w:sz w:val="24"/>
                <w:szCs w:val="24"/>
                <w:lang w:bidi="ar-SA"/>
              </w:rPr>
              <w:t xml:space="preserve"> Г.М., </w:t>
            </w:r>
            <w:proofErr w:type="spellStart"/>
            <w:r w:rsidRPr="00260BD6">
              <w:rPr>
                <w:sz w:val="24"/>
                <w:szCs w:val="24"/>
                <w:lang w:bidi="ar-SA"/>
              </w:rPr>
              <w:t>Гиниятуллина</w:t>
            </w:r>
            <w:proofErr w:type="spellEnd"/>
            <w:r w:rsidRPr="00260BD6">
              <w:rPr>
                <w:sz w:val="24"/>
                <w:szCs w:val="24"/>
                <w:lang w:bidi="ar-SA"/>
              </w:rPr>
              <w:t xml:space="preserve"> Л. А.</w:t>
            </w:r>
          </w:p>
        </w:tc>
        <w:tc>
          <w:tcPr>
            <w:tcW w:w="70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2014</w:t>
            </w:r>
          </w:p>
        </w:tc>
        <w:tc>
          <w:tcPr>
            <w:tcW w:w="1276"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Татармультфильм</w:t>
            </w:r>
            <w:proofErr w:type="spellEnd"/>
          </w:p>
        </w:tc>
      </w:tr>
      <w:tr w:rsidR="007B6B50" w:rsidRPr="00260BD6" w:rsidTr="001E05B4">
        <w:trPr>
          <w:trHeight w:val="630"/>
        </w:trPr>
        <w:tc>
          <w:tcPr>
            <w:tcW w:w="613" w:type="dxa"/>
            <w:vMerge/>
            <w:tcBorders>
              <w:left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val="tt-RU" w:bidi="ar-SA"/>
              </w:rPr>
            </w:pPr>
          </w:p>
        </w:tc>
        <w:tc>
          <w:tcPr>
            <w:tcW w:w="1529" w:type="dxa"/>
            <w:vMerge/>
            <w:tcBorders>
              <w:left w:val="nil"/>
              <w:right w:val="single" w:sz="4" w:space="0" w:color="auto"/>
            </w:tcBorders>
            <w:shd w:val="clear" w:color="auto" w:fill="auto"/>
          </w:tcPr>
          <w:p w:rsidR="007B6B50" w:rsidRPr="00260BD6" w:rsidRDefault="007B6B50" w:rsidP="00260BD6">
            <w:pPr>
              <w:widowControl/>
              <w:autoSpaceDE/>
              <w:autoSpaceDN/>
              <w:rPr>
                <w:color w:val="000000"/>
                <w:sz w:val="24"/>
                <w:szCs w:val="24"/>
                <w:lang w:bidi="ar-SA"/>
              </w:rPr>
            </w:pPr>
          </w:p>
        </w:tc>
        <w:tc>
          <w:tcPr>
            <w:tcW w:w="992"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1E05B4">
            <w:pPr>
              <w:widowControl/>
              <w:autoSpaceDE/>
              <w:autoSpaceDN/>
              <w:jc w:val="center"/>
              <w:rPr>
                <w:color w:val="000000"/>
                <w:sz w:val="24"/>
                <w:szCs w:val="24"/>
                <w:lang w:bidi="ar-SA"/>
              </w:rPr>
            </w:pPr>
            <w:r w:rsidRPr="00260BD6">
              <w:rPr>
                <w:color w:val="000000"/>
                <w:sz w:val="24"/>
                <w:szCs w:val="24"/>
                <w:lang w:bidi="ar-SA"/>
              </w:rPr>
              <w:t>5</w:t>
            </w:r>
          </w:p>
        </w:tc>
        <w:tc>
          <w:tcPr>
            <w:tcW w:w="155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Татар </w:t>
            </w:r>
            <w:proofErr w:type="gramStart"/>
            <w:r w:rsidRPr="00260BD6">
              <w:rPr>
                <w:color w:val="000000"/>
                <w:sz w:val="24"/>
                <w:szCs w:val="24"/>
                <w:lang w:bidi="ar-SA"/>
              </w:rPr>
              <w:t>теле</w:t>
            </w:r>
            <w:proofErr w:type="gramEnd"/>
          </w:p>
        </w:tc>
        <w:tc>
          <w:tcPr>
            <w:tcW w:w="2693" w:type="dxa"/>
            <w:tcBorders>
              <w:top w:val="nil"/>
              <w:left w:val="nil"/>
              <w:bottom w:val="single" w:sz="4" w:space="0" w:color="auto"/>
              <w:right w:val="single" w:sz="4" w:space="0" w:color="auto"/>
            </w:tcBorders>
            <w:shd w:val="clear" w:color="auto" w:fill="auto"/>
            <w:noWrap/>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Хайдарова</w:t>
            </w:r>
            <w:proofErr w:type="spellEnd"/>
            <w:r w:rsidRPr="00260BD6">
              <w:rPr>
                <w:color w:val="000000"/>
                <w:sz w:val="24"/>
                <w:szCs w:val="24"/>
                <w:lang w:bidi="ar-SA"/>
              </w:rPr>
              <w:t xml:space="preserve"> Р. З., </w:t>
            </w:r>
            <w:proofErr w:type="spellStart"/>
            <w:r w:rsidRPr="00260BD6">
              <w:rPr>
                <w:color w:val="000000"/>
                <w:sz w:val="24"/>
                <w:szCs w:val="24"/>
                <w:lang w:bidi="ar-SA"/>
              </w:rPr>
              <w:t>Ахметзянова</w:t>
            </w:r>
            <w:proofErr w:type="spellEnd"/>
            <w:r w:rsidRPr="00260BD6">
              <w:rPr>
                <w:color w:val="000000"/>
                <w:sz w:val="24"/>
                <w:szCs w:val="24"/>
                <w:lang w:bidi="ar-SA"/>
              </w:rPr>
              <w:t xml:space="preserve"> Г.М. </w:t>
            </w:r>
          </w:p>
        </w:tc>
        <w:tc>
          <w:tcPr>
            <w:tcW w:w="70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2014</w:t>
            </w:r>
          </w:p>
        </w:tc>
        <w:tc>
          <w:tcPr>
            <w:tcW w:w="1276"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Татармультфильм</w:t>
            </w:r>
            <w:proofErr w:type="spellEnd"/>
          </w:p>
        </w:tc>
      </w:tr>
      <w:tr w:rsidR="007B6B50" w:rsidRPr="00260BD6" w:rsidTr="001E05B4">
        <w:trPr>
          <w:trHeight w:val="630"/>
        </w:trPr>
        <w:tc>
          <w:tcPr>
            <w:tcW w:w="613" w:type="dxa"/>
            <w:vMerge/>
            <w:tcBorders>
              <w:left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val="tt-RU" w:bidi="ar-SA"/>
              </w:rPr>
            </w:pPr>
          </w:p>
        </w:tc>
        <w:tc>
          <w:tcPr>
            <w:tcW w:w="1529" w:type="dxa"/>
            <w:vMerge/>
            <w:tcBorders>
              <w:left w:val="nil"/>
              <w:right w:val="single" w:sz="4" w:space="0" w:color="auto"/>
            </w:tcBorders>
            <w:shd w:val="clear" w:color="auto" w:fill="auto"/>
          </w:tcPr>
          <w:p w:rsidR="007B6B50" w:rsidRPr="00260BD6" w:rsidRDefault="007B6B50" w:rsidP="00260BD6">
            <w:pPr>
              <w:widowControl/>
              <w:autoSpaceDE/>
              <w:autoSpaceDN/>
              <w:rPr>
                <w:color w:val="000000"/>
                <w:sz w:val="24"/>
                <w:szCs w:val="24"/>
                <w:lang w:bidi="ar-SA"/>
              </w:rPr>
            </w:pPr>
          </w:p>
        </w:tc>
        <w:tc>
          <w:tcPr>
            <w:tcW w:w="992"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1E05B4">
            <w:pPr>
              <w:widowControl/>
              <w:autoSpaceDE/>
              <w:autoSpaceDN/>
              <w:jc w:val="center"/>
              <w:rPr>
                <w:color w:val="000000"/>
                <w:sz w:val="24"/>
                <w:szCs w:val="24"/>
                <w:lang w:bidi="ar-SA"/>
              </w:rPr>
            </w:pPr>
            <w:r w:rsidRPr="00260BD6">
              <w:rPr>
                <w:color w:val="000000"/>
                <w:sz w:val="24"/>
                <w:szCs w:val="24"/>
                <w:lang w:bidi="ar-SA"/>
              </w:rPr>
              <w:t>6</w:t>
            </w:r>
          </w:p>
        </w:tc>
        <w:tc>
          <w:tcPr>
            <w:tcW w:w="155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Татар </w:t>
            </w:r>
            <w:proofErr w:type="gramStart"/>
            <w:r w:rsidRPr="00260BD6">
              <w:rPr>
                <w:color w:val="000000"/>
                <w:sz w:val="24"/>
                <w:szCs w:val="24"/>
                <w:lang w:bidi="ar-SA"/>
              </w:rPr>
              <w:t>теле</w:t>
            </w:r>
            <w:proofErr w:type="gramEnd"/>
          </w:p>
        </w:tc>
        <w:tc>
          <w:tcPr>
            <w:tcW w:w="2693" w:type="dxa"/>
            <w:tcBorders>
              <w:top w:val="nil"/>
              <w:left w:val="nil"/>
              <w:bottom w:val="single" w:sz="4" w:space="0" w:color="auto"/>
              <w:right w:val="single" w:sz="4" w:space="0" w:color="auto"/>
            </w:tcBorders>
            <w:shd w:val="clear" w:color="auto" w:fill="auto"/>
            <w:noWrap/>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Хайдарова</w:t>
            </w:r>
            <w:proofErr w:type="spellEnd"/>
            <w:r w:rsidRPr="00260BD6">
              <w:rPr>
                <w:color w:val="000000"/>
                <w:sz w:val="24"/>
                <w:szCs w:val="24"/>
                <w:lang w:bidi="ar-SA"/>
              </w:rPr>
              <w:t xml:space="preserve"> Р.З. Назипова З.Р. </w:t>
            </w:r>
          </w:p>
        </w:tc>
        <w:tc>
          <w:tcPr>
            <w:tcW w:w="70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2014</w:t>
            </w:r>
          </w:p>
        </w:tc>
        <w:tc>
          <w:tcPr>
            <w:tcW w:w="1276"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Татармультфильм</w:t>
            </w:r>
            <w:proofErr w:type="spellEnd"/>
          </w:p>
        </w:tc>
      </w:tr>
      <w:tr w:rsidR="007B6B50" w:rsidRPr="00260BD6" w:rsidTr="001E05B4">
        <w:trPr>
          <w:trHeight w:val="630"/>
        </w:trPr>
        <w:tc>
          <w:tcPr>
            <w:tcW w:w="613" w:type="dxa"/>
            <w:vMerge/>
            <w:tcBorders>
              <w:left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val="tt-RU" w:bidi="ar-SA"/>
              </w:rPr>
            </w:pPr>
          </w:p>
        </w:tc>
        <w:tc>
          <w:tcPr>
            <w:tcW w:w="1529" w:type="dxa"/>
            <w:vMerge/>
            <w:tcBorders>
              <w:left w:val="nil"/>
              <w:right w:val="single" w:sz="4" w:space="0" w:color="auto"/>
            </w:tcBorders>
            <w:shd w:val="clear" w:color="auto" w:fill="auto"/>
          </w:tcPr>
          <w:p w:rsidR="007B6B50" w:rsidRPr="00260BD6" w:rsidRDefault="007B6B50" w:rsidP="00260BD6">
            <w:pPr>
              <w:widowControl/>
              <w:autoSpaceDE/>
              <w:autoSpaceDN/>
              <w:rPr>
                <w:color w:val="000000"/>
                <w:sz w:val="24"/>
                <w:szCs w:val="24"/>
                <w:lang w:bidi="ar-SA"/>
              </w:rPr>
            </w:pPr>
          </w:p>
        </w:tc>
        <w:tc>
          <w:tcPr>
            <w:tcW w:w="992"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1E05B4">
            <w:pPr>
              <w:widowControl/>
              <w:autoSpaceDE/>
              <w:autoSpaceDN/>
              <w:jc w:val="center"/>
              <w:rPr>
                <w:color w:val="000000"/>
                <w:sz w:val="24"/>
                <w:szCs w:val="24"/>
                <w:lang w:bidi="ar-SA"/>
              </w:rPr>
            </w:pPr>
            <w:r w:rsidRPr="00260BD6">
              <w:rPr>
                <w:color w:val="000000"/>
                <w:sz w:val="24"/>
                <w:szCs w:val="24"/>
                <w:lang w:bidi="ar-SA"/>
              </w:rPr>
              <w:t>7</w:t>
            </w:r>
          </w:p>
        </w:tc>
        <w:tc>
          <w:tcPr>
            <w:tcW w:w="155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Татар </w:t>
            </w:r>
            <w:proofErr w:type="gramStart"/>
            <w:r w:rsidRPr="00260BD6">
              <w:rPr>
                <w:color w:val="000000"/>
                <w:sz w:val="24"/>
                <w:szCs w:val="24"/>
                <w:lang w:bidi="ar-SA"/>
              </w:rPr>
              <w:t>теле</w:t>
            </w:r>
            <w:proofErr w:type="gramEnd"/>
          </w:p>
        </w:tc>
        <w:tc>
          <w:tcPr>
            <w:tcW w:w="2693" w:type="dxa"/>
            <w:tcBorders>
              <w:top w:val="nil"/>
              <w:left w:val="nil"/>
              <w:bottom w:val="single" w:sz="4" w:space="0" w:color="auto"/>
              <w:right w:val="single" w:sz="4" w:space="0" w:color="auto"/>
            </w:tcBorders>
            <w:shd w:val="clear" w:color="auto" w:fill="auto"/>
            <w:noWrap/>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Хайдарова</w:t>
            </w:r>
            <w:proofErr w:type="spellEnd"/>
            <w:r w:rsidRPr="00260BD6">
              <w:rPr>
                <w:color w:val="000000"/>
                <w:sz w:val="24"/>
                <w:szCs w:val="24"/>
                <w:lang w:bidi="ar-SA"/>
              </w:rPr>
              <w:t xml:space="preserve"> </w:t>
            </w:r>
            <w:proofErr w:type="spellStart"/>
            <w:r w:rsidRPr="00260BD6">
              <w:rPr>
                <w:color w:val="000000"/>
                <w:sz w:val="24"/>
                <w:szCs w:val="24"/>
                <w:lang w:bidi="ar-SA"/>
              </w:rPr>
              <w:t>Р.З.,Малафеева</w:t>
            </w:r>
            <w:proofErr w:type="spellEnd"/>
            <w:r w:rsidRPr="00260BD6">
              <w:rPr>
                <w:color w:val="000000"/>
                <w:sz w:val="24"/>
                <w:szCs w:val="24"/>
                <w:lang w:bidi="ar-SA"/>
              </w:rPr>
              <w:t xml:space="preserve"> Р.Л. </w:t>
            </w:r>
          </w:p>
        </w:tc>
        <w:tc>
          <w:tcPr>
            <w:tcW w:w="70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2014</w:t>
            </w:r>
          </w:p>
        </w:tc>
        <w:tc>
          <w:tcPr>
            <w:tcW w:w="1276"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Татармультфильм</w:t>
            </w:r>
            <w:proofErr w:type="spellEnd"/>
          </w:p>
        </w:tc>
      </w:tr>
      <w:tr w:rsidR="007B6B50" w:rsidRPr="00260BD6" w:rsidTr="001E05B4">
        <w:trPr>
          <w:trHeight w:val="295"/>
        </w:trPr>
        <w:tc>
          <w:tcPr>
            <w:tcW w:w="613" w:type="dxa"/>
            <w:vMerge/>
            <w:tcBorders>
              <w:left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val="tt-RU" w:bidi="ar-SA"/>
              </w:rPr>
            </w:pPr>
          </w:p>
        </w:tc>
        <w:tc>
          <w:tcPr>
            <w:tcW w:w="1529" w:type="dxa"/>
            <w:vMerge/>
            <w:tcBorders>
              <w:left w:val="nil"/>
              <w:right w:val="single" w:sz="4" w:space="0" w:color="auto"/>
            </w:tcBorders>
            <w:shd w:val="clear" w:color="auto" w:fill="auto"/>
          </w:tcPr>
          <w:p w:rsidR="007B6B50" w:rsidRPr="00260BD6" w:rsidRDefault="007B6B50" w:rsidP="00260BD6">
            <w:pPr>
              <w:widowControl/>
              <w:autoSpaceDE/>
              <w:autoSpaceDN/>
              <w:rPr>
                <w:color w:val="000000"/>
                <w:sz w:val="24"/>
                <w:szCs w:val="24"/>
                <w:lang w:bidi="ar-SA"/>
              </w:rPr>
            </w:pPr>
          </w:p>
        </w:tc>
        <w:tc>
          <w:tcPr>
            <w:tcW w:w="992"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1E05B4">
            <w:pPr>
              <w:widowControl/>
              <w:autoSpaceDE/>
              <w:autoSpaceDN/>
              <w:jc w:val="center"/>
              <w:rPr>
                <w:color w:val="000000"/>
                <w:sz w:val="24"/>
                <w:szCs w:val="24"/>
                <w:lang w:bidi="ar-SA"/>
              </w:rPr>
            </w:pPr>
            <w:r w:rsidRPr="00260BD6">
              <w:rPr>
                <w:color w:val="000000"/>
                <w:sz w:val="24"/>
                <w:szCs w:val="24"/>
                <w:lang w:bidi="ar-SA"/>
              </w:rPr>
              <w:t>8</w:t>
            </w:r>
          </w:p>
        </w:tc>
        <w:tc>
          <w:tcPr>
            <w:tcW w:w="155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Татар </w:t>
            </w:r>
            <w:proofErr w:type="gramStart"/>
            <w:r w:rsidRPr="00260BD6">
              <w:rPr>
                <w:color w:val="000000"/>
                <w:sz w:val="24"/>
                <w:szCs w:val="24"/>
                <w:lang w:bidi="ar-SA"/>
              </w:rPr>
              <w:t>теле</w:t>
            </w:r>
            <w:proofErr w:type="gramEnd"/>
          </w:p>
        </w:tc>
        <w:tc>
          <w:tcPr>
            <w:tcW w:w="2693" w:type="dxa"/>
            <w:tcBorders>
              <w:top w:val="nil"/>
              <w:left w:val="nil"/>
              <w:bottom w:val="single" w:sz="4" w:space="0" w:color="auto"/>
              <w:right w:val="single" w:sz="4" w:space="0" w:color="auto"/>
            </w:tcBorders>
            <w:shd w:val="clear" w:color="auto" w:fill="auto"/>
            <w:noWrap/>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Хайдарова</w:t>
            </w:r>
            <w:proofErr w:type="spellEnd"/>
            <w:r w:rsidRPr="00260BD6">
              <w:rPr>
                <w:color w:val="000000"/>
                <w:sz w:val="24"/>
                <w:szCs w:val="24"/>
                <w:lang w:bidi="ar-SA"/>
              </w:rPr>
              <w:t xml:space="preserve"> М.З. </w:t>
            </w:r>
          </w:p>
        </w:tc>
        <w:tc>
          <w:tcPr>
            <w:tcW w:w="70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2015</w:t>
            </w:r>
          </w:p>
        </w:tc>
        <w:tc>
          <w:tcPr>
            <w:tcW w:w="1276"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Магариф</w:t>
            </w:r>
            <w:proofErr w:type="spellEnd"/>
          </w:p>
        </w:tc>
      </w:tr>
      <w:tr w:rsidR="007B6B50" w:rsidRPr="00260BD6" w:rsidTr="001E05B4">
        <w:trPr>
          <w:trHeight w:val="630"/>
        </w:trPr>
        <w:tc>
          <w:tcPr>
            <w:tcW w:w="613" w:type="dxa"/>
            <w:vMerge/>
            <w:tcBorders>
              <w:left w:val="single" w:sz="4" w:space="0" w:color="auto"/>
              <w:bottom w:val="single" w:sz="4" w:space="0" w:color="auto"/>
              <w:right w:val="single" w:sz="4" w:space="0" w:color="auto"/>
            </w:tcBorders>
            <w:shd w:val="clear" w:color="auto" w:fill="auto"/>
            <w:vAlign w:val="bottom"/>
          </w:tcPr>
          <w:p w:rsidR="007B6B50" w:rsidRPr="00260BD6" w:rsidRDefault="007B6B50" w:rsidP="00260BD6">
            <w:pPr>
              <w:widowControl/>
              <w:autoSpaceDE/>
              <w:autoSpaceDN/>
              <w:rPr>
                <w:color w:val="000000"/>
                <w:sz w:val="24"/>
                <w:szCs w:val="24"/>
                <w:lang w:val="tt-RU" w:bidi="ar-SA"/>
              </w:rPr>
            </w:pPr>
          </w:p>
        </w:tc>
        <w:tc>
          <w:tcPr>
            <w:tcW w:w="1529" w:type="dxa"/>
            <w:vMerge/>
            <w:tcBorders>
              <w:left w:val="nil"/>
              <w:bottom w:val="single" w:sz="4" w:space="0" w:color="auto"/>
              <w:right w:val="single" w:sz="4" w:space="0" w:color="auto"/>
            </w:tcBorders>
            <w:shd w:val="clear" w:color="auto" w:fill="auto"/>
          </w:tcPr>
          <w:p w:rsidR="007B6B50" w:rsidRPr="00260BD6" w:rsidRDefault="007B6B50" w:rsidP="00260BD6">
            <w:pPr>
              <w:widowControl/>
              <w:autoSpaceDE/>
              <w:autoSpaceDN/>
              <w:rPr>
                <w:color w:val="000000"/>
                <w:sz w:val="24"/>
                <w:szCs w:val="24"/>
                <w:lang w:bidi="ar-SA"/>
              </w:rPr>
            </w:pPr>
          </w:p>
        </w:tc>
        <w:tc>
          <w:tcPr>
            <w:tcW w:w="992"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1E05B4">
            <w:pPr>
              <w:widowControl/>
              <w:autoSpaceDE/>
              <w:autoSpaceDN/>
              <w:jc w:val="center"/>
              <w:rPr>
                <w:color w:val="000000"/>
                <w:sz w:val="24"/>
                <w:szCs w:val="24"/>
                <w:lang w:bidi="ar-SA"/>
              </w:rPr>
            </w:pPr>
            <w:r w:rsidRPr="00260BD6">
              <w:rPr>
                <w:color w:val="000000"/>
                <w:sz w:val="24"/>
                <w:szCs w:val="24"/>
                <w:lang w:bidi="ar-SA"/>
              </w:rPr>
              <w:t>9</w:t>
            </w:r>
          </w:p>
        </w:tc>
        <w:tc>
          <w:tcPr>
            <w:tcW w:w="155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 xml:space="preserve">Татар </w:t>
            </w:r>
            <w:proofErr w:type="gramStart"/>
            <w:r w:rsidRPr="00260BD6">
              <w:rPr>
                <w:color w:val="000000"/>
                <w:sz w:val="24"/>
                <w:szCs w:val="24"/>
                <w:lang w:bidi="ar-SA"/>
              </w:rPr>
              <w:t>теле</w:t>
            </w:r>
            <w:proofErr w:type="gramEnd"/>
          </w:p>
        </w:tc>
        <w:tc>
          <w:tcPr>
            <w:tcW w:w="2693" w:type="dxa"/>
            <w:tcBorders>
              <w:top w:val="nil"/>
              <w:left w:val="nil"/>
              <w:bottom w:val="single" w:sz="4" w:space="0" w:color="auto"/>
              <w:right w:val="single" w:sz="4" w:space="0" w:color="auto"/>
            </w:tcBorders>
            <w:shd w:val="clear" w:color="auto" w:fill="auto"/>
            <w:vAlign w:val="center"/>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Хайдарова</w:t>
            </w:r>
            <w:proofErr w:type="spellEnd"/>
            <w:r w:rsidRPr="00260BD6">
              <w:rPr>
                <w:color w:val="000000"/>
                <w:sz w:val="24"/>
                <w:szCs w:val="24"/>
                <w:lang w:bidi="ar-SA"/>
              </w:rPr>
              <w:t xml:space="preserve"> Р. З.</w:t>
            </w:r>
          </w:p>
        </w:tc>
        <w:tc>
          <w:tcPr>
            <w:tcW w:w="709"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r w:rsidRPr="00260BD6">
              <w:rPr>
                <w:color w:val="000000"/>
                <w:sz w:val="24"/>
                <w:szCs w:val="24"/>
                <w:lang w:bidi="ar-SA"/>
              </w:rPr>
              <w:t>2015</w:t>
            </w:r>
          </w:p>
        </w:tc>
        <w:tc>
          <w:tcPr>
            <w:tcW w:w="1276" w:type="dxa"/>
            <w:tcBorders>
              <w:top w:val="nil"/>
              <w:left w:val="nil"/>
              <w:bottom w:val="single" w:sz="4" w:space="0" w:color="auto"/>
              <w:right w:val="single" w:sz="4" w:space="0" w:color="auto"/>
            </w:tcBorders>
            <w:shd w:val="clear" w:color="auto" w:fill="auto"/>
            <w:vAlign w:val="bottom"/>
            <w:hideMark/>
          </w:tcPr>
          <w:p w:rsidR="007B6B50" w:rsidRPr="00260BD6" w:rsidRDefault="007B6B50" w:rsidP="00260BD6">
            <w:pPr>
              <w:widowControl/>
              <w:autoSpaceDE/>
              <w:autoSpaceDN/>
              <w:rPr>
                <w:color w:val="000000"/>
                <w:sz w:val="24"/>
                <w:szCs w:val="24"/>
                <w:lang w:bidi="ar-SA"/>
              </w:rPr>
            </w:pPr>
            <w:proofErr w:type="spellStart"/>
            <w:r w:rsidRPr="00260BD6">
              <w:rPr>
                <w:color w:val="000000"/>
                <w:sz w:val="24"/>
                <w:szCs w:val="24"/>
                <w:lang w:bidi="ar-SA"/>
              </w:rPr>
              <w:t>Магариф</w:t>
            </w:r>
            <w:proofErr w:type="spellEnd"/>
          </w:p>
        </w:tc>
      </w:tr>
    </w:tbl>
    <w:p w:rsidR="00260BD6" w:rsidRPr="00260BD6" w:rsidRDefault="00260BD6" w:rsidP="00D251A1">
      <w:pPr>
        <w:widowControl/>
        <w:autoSpaceDE/>
        <w:autoSpaceDN/>
        <w:rPr>
          <w:rFonts w:eastAsia="Calibri"/>
          <w:sz w:val="24"/>
          <w:szCs w:val="24"/>
          <w:lang w:eastAsia="en-US" w:bidi="ar-SA"/>
        </w:rPr>
      </w:pPr>
    </w:p>
    <w:p w:rsidR="00260BD6" w:rsidRPr="00260BD6" w:rsidRDefault="00260BD6" w:rsidP="00D251A1">
      <w:pPr>
        <w:widowControl/>
        <w:autoSpaceDE/>
        <w:autoSpaceDN/>
        <w:rPr>
          <w:rFonts w:eastAsia="Calibri"/>
          <w:sz w:val="24"/>
          <w:szCs w:val="24"/>
          <w:lang w:eastAsia="en-US" w:bidi="ar-SA"/>
        </w:rPr>
      </w:pPr>
    </w:p>
    <w:p w:rsidR="00260BD6" w:rsidRPr="00260BD6" w:rsidRDefault="00260BD6" w:rsidP="00260BD6">
      <w:pPr>
        <w:widowControl/>
        <w:autoSpaceDE/>
        <w:autoSpaceDN/>
        <w:jc w:val="both"/>
        <w:rPr>
          <w:rFonts w:eastAsia="Calibri"/>
          <w:color w:val="000000"/>
          <w:sz w:val="24"/>
          <w:szCs w:val="24"/>
          <w:lang w:eastAsia="en-US" w:bidi="ar-SA"/>
        </w:rPr>
      </w:pPr>
      <w:r w:rsidRPr="00260BD6">
        <w:rPr>
          <w:rFonts w:eastAsia="Calibri"/>
          <w:b/>
          <w:color w:val="000000"/>
          <w:sz w:val="24"/>
          <w:szCs w:val="24"/>
          <w:lang w:eastAsia="en-US" w:bidi="ar-SA"/>
        </w:rPr>
        <w:t>Учебные пособия</w:t>
      </w:r>
      <w:r w:rsidRPr="00260BD6">
        <w:rPr>
          <w:rFonts w:eastAsia="Calibri"/>
          <w:color w:val="000000"/>
          <w:sz w:val="24"/>
          <w:szCs w:val="24"/>
          <w:lang w:eastAsia="en-US" w:bidi="ar-SA"/>
        </w:rPr>
        <w:t>:</w:t>
      </w:r>
    </w:p>
    <w:p w:rsidR="00260BD6" w:rsidRPr="00260BD6" w:rsidRDefault="00260BD6" w:rsidP="00260BD6">
      <w:pPr>
        <w:widowControl/>
        <w:autoSpaceDE/>
        <w:autoSpaceDN/>
        <w:jc w:val="both"/>
        <w:rPr>
          <w:color w:val="000000"/>
          <w:sz w:val="24"/>
          <w:szCs w:val="24"/>
          <w:lang w:bidi="ar-SA"/>
        </w:rPr>
      </w:pPr>
      <w:r w:rsidRPr="00260BD6">
        <w:rPr>
          <w:color w:val="000000"/>
          <w:sz w:val="24"/>
          <w:szCs w:val="24"/>
          <w:lang w:bidi="ar-SA"/>
        </w:rPr>
        <w:t xml:space="preserve">Татар теле.1 </w:t>
      </w:r>
      <w:proofErr w:type="spellStart"/>
      <w:r w:rsidRPr="00260BD6">
        <w:rPr>
          <w:color w:val="000000"/>
          <w:sz w:val="24"/>
          <w:szCs w:val="24"/>
          <w:lang w:bidi="ar-SA"/>
        </w:rPr>
        <w:t>кл</w:t>
      </w:r>
      <w:proofErr w:type="gramStart"/>
      <w:r w:rsidRPr="00260BD6">
        <w:rPr>
          <w:color w:val="000000"/>
          <w:sz w:val="24"/>
          <w:szCs w:val="24"/>
          <w:lang w:bidi="ar-SA"/>
        </w:rPr>
        <w:t>.Х</w:t>
      </w:r>
      <w:proofErr w:type="gramEnd"/>
      <w:r w:rsidRPr="00260BD6">
        <w:rPr>
          <w:color w:val="000000"/>
          <w:sz w:val="24"/>
          <w:szCs w:val="24"/>
          <w:lang w:bidi="ar-SA"/>
        </w:rPr>
        <w:t>арисов</w:t>
      </w:r>
      <w:proofErr w:type="spellEnd"/>
      <w:r w:rsidRPr="00260BD6">
        <w:rPr>
          <w:color w:val="000000"/>
          <w:sz w:val="24"/>
          <w:szCs w:val="24"/>
          <w:lang w:bidi="ar-SA"/>
        </w:rPr>
        <w:t xml:space="preserve"> Ф.Ф., Харисова Ч. Казан: Татар</w:t>
      </w:r>
      <w:proofErr w:type="gramStart"/>
      <w:r w:rsidRPr="00260BD6">
        <w:rPr>
          <w:color w:val="000000"/>
          <w:sz w:val="24"/>
          <w:szCs w:val="24"/>
          <w:lang w:bidi="ar-SA"/>
        </w:rPr>
        <w:t>.к</w:t>
      </w:r>
      <w:proofErr w:type="gramEnd"/>
      <w:r w:rsidRPr="00260BD6">
        <w:rPr>
          <w:color w:val="000000"/>
          <w:sz w:val="24"/>
          <w:szCs w:val="24"/>
          <w:lang w:bidi="ar-SA"/>
        </w:rPr>
        <w:t>н.изд,2017.</w:t>
      </w:r>
    </w:p>
    <w:p w:rsidR="00260BD6" w:rsidRPr="00260BD6" w:rsidRDefault="00260BD6" w:rsidP="00260BD6">
      <w:pPr>
        <w:widowControl/>
        <w:autoSpaceDE/>
        <w:autoSpaceDN/>
        <w:jc w:val="both"/>
        <w:rPr>
          <w:color w:val="000000"/>
          <w:sz w:val="24"/>
          <w:szCs w:val="24"/>
          <w:lang w:bidi="ar-SA"/>
        </w:rPr>
      </w:pPr>
      <w:r w:rsidRPr="00260BD6">
        <w:rPr>
          <w:color w:val="000000"/>
          <w:sz w:val="24"/>
          <w:szCs w:val="24"/>
          <w:lang w:bidi="ar-SA"/>
        </w:rPr>
        <w:t xml:space="preserve">Татар </w:t>
      </w:r>
      <w:proofErr w:type="gramStart"/>
      <w:r w:rsidRPr="00260BD6">
        <w:rPr>
          <w:color w:val="000000"/>
          <w:sz w:val="24"/>
          <w:szCs w:val="24"/>
          <w:lang w:bidi="ar-SA"/>
        </w:rPr>
        <w:t>теле</w:t>
      </w:r>
      <w:proofErr w:type="gramEnd"/>
      <w:r w:rsidRPr="00260BD6">
        <w:rPr>
          <w:color w:val="000000"/>
          <w:sz w:val="24"/>
          <w:szCs w:val="24"/>
          <w:lang w:bidi="ar-SA"/>
        </w:rPr>
        <w:t xml:space="preserve"> 2 </w:t>
      </w:r>
      <w:proofErr w:type="spellStart"/>
      <w:r w:rsidRPr="00260BD6">
        <w:rPr>
          <w:color w:val="000000"/>
          <w:sz w:val="24"/>
          <w:szCs w:val="24"/>
          <w:lang w:bidi="ar-SA"/>
        </w:rPr>
        <w:t>кл</w:t>
      </w:r>
      <w:proofErr w:type="spellEnd"/>
      <w:r w:rsidRPr="00260BD6">
        <w:rPr>
          <w:color w:val="000000"/>
          <w:sz w:val="24"/>
          <w:szCs w:val="24"/>
          <w:lang w:bidi="ar-SA"/>
        </w:rPr>
        <w:t>.</w:t>
      </w:r>
      <w:r w:rsidRPr="00260BD6">
        <w:rPr>
          <w:color w:val="000000"/>
          <w:sz w:val="24"/>
          <w:szCs w:val="24"/>
          <w:lang w:bidi="ar-SA"/>
        </w:rPr>
        <w:tab/>
        <w:t xml:space="preserve">Харисов Ф.Ф., Харисова Ч.М. </w:t>
      </w:r>
      <w:proofErr w:type="spellStart"/>
      <w:r w:rsidRPr="00260BD6">
        <w:rPr>
          <w:color w:val="000000"/>
          <w:sz w:val="24"/>
          <w:szCs w:val="24"/>
          <w:lang w:bidi="ar-SA"/>
        </w:rPr>
        <w:t>Залялиева</w:t>
      </w:r>
      <w:proofErr w:type="spellEnd"/>
      <w:r w:rsidRPr="00260BD6">
        <w:rPr>
          <w:color w:val="000000"/>
          <w:sz w:val="24"/>
          <w:szCs w:val="24"/>
          <w:lang w:bidi="ar-SA"/>
        </w:rPr>
        <w:tab/>
        <w:t>Татар</w:t>
      </w:r>
      <w:proofErr w:type="gramStart"/>
      <w:r w:rsidRPr="00260BD6">
        <w:rPr>
          <w:color w:val="000000"/>
          <w:sz w:val="24"/>
          <w:szCs w:val="24"/>
          <w:lang w:bidi="ar-SA"/>
        </w:rPr>
        <w:t>.к</w:t>
      </w:r>
      <w:proofErr w:type="gramEnd"/>
      <w:r w:rsidRPr="00260BD6">
        <w:rPr>
          <w:color w:val="000000"/>
          <w:sz w:val="24"/>
          <w:szCs w:val="24"/>
          <w:lang w:bidi="ar-SA"/>
        </w:rPr>
        <w:t>н.изд.,2017</w:t>
      </w:r>
    </w:p>
    <w:p w:rsidR="00260BD6" w:rsidRPr="00260BD6" w:rsidRDefault="00260BD6" w:rsidP="00260BD6">
      <w:pPr>
        <w:widowControl/>
        <w:autoSpaceDE/>
        <w:autoSpaceDN/>
        <w:jc w:val="both"/>
        <w:rPr>
          <w:color w:val="000000"/>
          <w:sz w:val="24"/>
          <w:szCs w:val="24"/>
          <w:lang w:bidi="ar-SA"/>
        </w:rPr>
      </w:pPr>
      <w:r w:rsidRPr="00260BD6">
        <w:rPr>
          <w:color w:val="000000"/>
          <w:sz w:val="24"/>
          <w:szCs w:val="24"/>
          <w:lang w:bidi="ar-SA"/>
        </w:rPr>
        <w:t xml:space="preserve">Татар </w:t>
      </w:r>
      <w:proofErr w:type="gramStart"/>
      <w:r w:rsidRPr="00260BD6">
        <w:rPr>
          <w:color w:val="000000"/>
          <w:sz w:val="24"/>
          <w:szCs w:val="24"/>
          <w:lang w:bidi="ar-SA"/>
        </w:rPr>
        <w:t>теле</w:t>
      </w:r>
      <w:proofErr w:type="gramEnd"/>
      <w:r w:rsidRPr="00260BD6">
        <w:rPr>
          <w:color w:val="000000"/>
          <w:sz w:val="24"/>
          <w:szCs w:val="24"/>
          <w:lang w:bidi="ar-SA"/>
        </w:rPr>
        <w:t xml:space="preserve"> 3 </w:t>
      </w:r>
      <w:proofErr w:type="spellStart"/>
      <w:r w:rsidRPr="00260BD6">
        <w:rPr>
          <w:color w:val="000000"/>
          <w:sz w:val="24"/>
          <w:szCs w:val="24"/>
          <w:lang w:bidi="ar-SA"/>
        </w:rPr>
        <w:t>кл</w:t>
      </w:r>
      <w:proofErr w:type="spellEnd"/>
      <w:r w:rsidRPr="00260BD6">
        <w:rPr>
          <w:color w:val="000000"/>
          <w:sz w:val="24"/>
          <w:szCs w:val="24"/>
          <w:lang w:bidi="ar-SA"/>
        </w:rPr>
        <w:t xml:space="preserve">. Харисов </w:t>
      </w:r>
      <w:proofErr w:type="spellStart"/>
      <w:r w:rsidRPr="00260BD6">
        <w:rPr>
          <w:color w:val="000000"/>
          <w:sz w:val="24"/>
          <w:szCs w:val="24"/>
          <w:lang w:bidi="ar-SA"/>
        </w:rPr>
        <w:t>Ф.Ф.,Харисова</w:t>
      </w:r>
      <w:proofErr w:type="spellEnd"/>
      <w:r w:rsidRPr="00260BD6">
        <w:rPr>
          <w:color w:val="000000"/>
          <w:sz w:val="24"/>
          <w:szCs w:val="24"/>
          <w:lang w:bidi="ar-SA"/>
        </w:rPr>
        <w:t xml:space="preserve"> Ч.М.,</w:t>
      </w:r>
      <w:proofErr w:type="spellStart"/>
      <w:r w:rsidRPr="00260BD6">
        <w:rPr>
          <w:color w:val="000000"/>
          <w:sz w:val="24"/>
          <w:szCs w:val="24"/>
          <w:lang w:bidi="ar-SA"/>
        </w:rPr>
        <w:t>Хисамова</w:t>
      </w:r>
      <w:proofErr w:type="spellEnd"/>
      <w:r w:rsidRPr="00260BD6">
        <w:rPr>
          <w:color w:val="000000"/>
          <w:sz w:val="24"/>
          <w:szCs w:val="24"/>
          <w:lang w:bidi="ar-SA"/>
        </w:rPr>
        <w:t xml:space="preserve"> Ф.М.  </w:t>
      </w:r>
      <w:proofErr w:type="spellStart"/>
      <w:r w:rsidRPr="00260BD6">
        <w:rPr>
          <w:color w:val="000000"/>
          <w:sz w:val="24"/>
          <w:szCs w:val="24"/>
          <w:lang w:bidi="ar-SA"/>
        </w:rPr>
        <w:t>Татар</w:t>
      </w:r>
      <w:proofErr w:type="gramStart"/>
      <w:r w:rsidRPr="00260BD6">
        <w:rPr>
          <w:color w:val="000000"/>
          <w:sz w:val="24"/>
          <w:szCs w:val="24"/>
          <w:lang w:bidi="ar-SA"/>
        </w:rPr>
        <w:t>.к</w:t>
      </w:r>
      <w:proofErr w:type="gramEnd"/>
      <w:r w:rsidRPr="00260BD6">
        <w:rPr>
          <w:color w:val="000000"/>
          <w:sz w:val="24"/>
          <w:szCs w:val="24"/>
          <w:lang w:bidi="ar-SA"/>
        </w:rPr>
        <w:t>ниж.изд</w:t>
      </w:r>
      <w:proofErr w:type="spellEnd"/>
      <w:r w:rsidRPr="00260BD6">
        <w:rPr>
          <w:color w:val="000000"/>
          <w:sz w:val="24"/>
          <w:szCs w:val="24"/>
          <w:lang w:bidi="ar-SA"/>
        </w:rPr>
        <w:t>, 2013.</w:t>
      </w:r>
    </w:p>
    <w:p w:rsidR="00260BD6" w:rsidRPr="00260BD6" w:rsidRDefault="00260BD6" w:rsidP="00260BD6">
      <w:pPr>
        <w:widowControl/>
        <w:autoSpaceDE/>
        <w:autoSpaceDN/>
        <w:jc w:val="both"/>
        <w:rPr>
          <w:color w:val="000000"/>
          <w:sz w:val="24"/>
          <w:szCs w:val="24"/>
          <w:lang w:bidi="ar-SA"/>
        </w:rPr>
      </w:pPr>
      <w:r w:rsidRPr="00260BD6">
        <w:rPr>
          <w:color w:val="000000"/>
          <w:sz w:val="24"/>
          <w:szCs w:val="24"/>
          <w:lang w:bidi="ar-SA"/>
        </w:rPr>
        <w:t>Харисов Ф.Ф. Харисова Ч.М.. Татарский язык 5кл. Казань: Татар</w:t>
      </w:r>
      <w:proofErr w:type="gramStart"/>
      <w:r w:rsidRPr="00260BD6">
        <w:rPr>
          <w:color w:val="000000"/>
          <w:sz w:val="24"/>
          <w:szCs w:val="24"/>
          <w:lang w:bidi="ar-SA"/>
        </w:rPr>
        <w:t>.</w:t>
      </w:r>
      <w:proofErr w:type="gramEnd"/>
      <w:r w:rsidRPr="00260BD6">
        <w:rPr>
          <w:color w:val="000000"/>
          <w:sz w:val="24"/>
          <w:szCs w:val="24"/>
          <w:lang w:bidi="ar-SA"/>
        </w:rPr>
        <w:t xml:space="preserve"> </w:t>
      </w:r>
      <w:proofErr w:type="gramStart"/>
      <w:r w:rsidRPr="00260BD6">
        <w:rPr>
          <w:color w:val="000000"/>
          <w:sz w:val="24"/>
          <w:szCs w:val="24"/>
          <w:lang w:bidi="ar-SA"/>
        </w:rPr>
        <w:t>к</w:t>
      </w:r>
      <w:proofErr w:type="gramEnd"/>
      <w:r w:rsidRPr="00260BD6">
        <w:rPr>
          <w:color w:val="000000"/>
          <w:sz w:val="24"/>
          <w:szCs w:val="24"/>
          <w:lang w:bidi="ar-SA"/>
        </w:rPr>
        <w:t>ит. нэшр.,2015.</w:t>
      </w:r>
    </w:p>
    <w:p w:rsidR="00260BD6" w:rsidRPr="00260BD6" w:rsidRDefault="00260BD6" w:rsidP="00260BD6">
      <w:pPr>
        <w:widowControl/>
        <w:autoSpaceDE/>
        <w:autoSpaceDN/>
        <w:jc w:val="both"/>
        <w:rPr>
          <w:color w:val="000000"/>
          <w:sz w:val="24"/>
          <w:szCs w:val="24"/>
          <w:lang w:bidi="ar-SA"/>
        </w:rPr>
      </w:pPr>
      <w:r w:rsidRPr="00260BD6">
        <w:rPr>
          <w:color w:val="000000"/>
          <w:sz w:val="24"/>
          <w:szCs w:val="24"/>
          <w:lang w:bidi="ar-SA"/>
        </w:rPr>
        <w:t xml:space="preserve">Максимов Н.В. </w:t>
      </w:r>
      <w:proofErr w:type="spellStart"/>
      <w:r w:rsidRPr="00260BD6">
        <w:rPr>
          <w:color w:val="000000"/>
          <w:sz w:val="24"/>
          <w:szCs w:val="24"/>
          <w:lang w:bidi="ar-SA"/>
        </w:rPr>
        <w:t>Хамидуллина</w:t>
      </w:r>
      <w:proofErr w:type="spellEnd"/>
      <w:r w:rsidRPr="00260BD6">
        <w:rPr>
          <w:color w:val="000000"/>
          <w:sz w:val="24"/>
          <w:szCs w:val="24"/>
          <w:lang w:bidi="ar-SA"/>
        </w:rPr>
        <w:t xml:space="preserve"> М.З. Татарский язык 6кл. Казань: Татар</w:t>
      </w:r>
      <w:proofErr w:type="gramStart"/>
      <w:r w:rsidRPr="00260BD6">
        <w:rPr>
          <w:color w:val="000000"/>
          <w:sz w:val="24"/>
          <w:szCs w:val="24"/>
          <w:lang w:bidi="ar-SA"/>
        </w:rPr>
        <w:t>.</w:t>
      </w:r>
      <w:proofErr w:type="gramEnd"/>
      <w:r w:rsidRPr="00260BD6">
        <w:rPr>
          <w:color w:val="000000"/>
          <w:sz w:val="24"/>
          <w:szCs w:val="24"/>
          <w:lang w:bidi="ar-SA"/>
        </w:rPr>
        <w:t xml:space="preserve"> </w:t>
      </w:r>
      <w:proofErr w:type="gramStart"/>
      <w:r w:rsidRPr="00260BD6">
        <w:rPr>
          <w:color w:val="000000"/>
          <w:sz w:val="24"/>
          <w:szCs w:val="24"/>
          <w:lang w:bidi="ar-SA"/>
        </w:rPr>
        <w:t>к</w:t>
      </w:r>
      <w:proofErr w:type="gramEnd"/>
      <w:r w:rsidRPr="00260BD6">
        <w:rPr>
          <w:color w:val="000000"/>
          <w:sz w:val="24"/>
          <w:szCs w:val="24"/>
          <w:lang w:bidi="ar-SA"/>
        </w:rPr>
        <w:t xml:space="preserve">ит. </w:t>
      </w:r>
      <w:proofErr w:type="spellStart"/>
      <w:r w:rsidRPr="00260BD6">
        <w:rPr>
          <w:color w:val="000000"/>
          <w:sz w:val="24"/>
          <w:szCs w:val="24"/>
          <w:lang w:bidi="ar-SA"/>
        </w:rPr>
        <w:t>нэшр</w:t>
      </w:r>
      <w:proofErr w:type="spellEnd"/>
      <w:r w:rsidRPr="00260BD6">
        <w:rPr>
          <w:color w:val="000000"/>
          <w:sz w:val="24"/>
          <w:szCs w:val="24"/>
          <w:lang w:bidi="ar-SA"/>
        </w:rPr>
        <w:t>),2015</w:t>
      </w:r>
    </w:p>
    <w:p w:rsidR="00260BD6" w:rsidRPr="00260BD6" w:rsidRDefault="00260BD6" w:rsidP="00260BD6">
      <w:pPr>
        <w:widowControl/>
        <w:autoSpaceDE/>
        <w:autoSpaceDN/>
        <w:jc w:val="both"/>
        <w:rPr>
          <w:color w:val="000000"/>
          <w:sz w:val="24"/>
          <w:szCs w:val="24"/>
          <w:lang w:val="tt-RU" w:bidi="ar-SA"/>
        </w:rPr>
      </w:pPr>
      <w:proofErr w:type="spellStart"/>
      <w:r w:rsidRPr="00260BD6">
        <w:rPr>
          <w:color w:val="000000"/>
          <w:sz w:val="24"/>
          <w:szCs w:val="24"/>
          <w:lang w:bidi="ar-SA"/>
        </w:rPr>
        <w:t>Айдарова</w:t>
      </w:r>
      <w:proofErr w:type="spellEnd"/>
      <w:r w:rsidRPr="00260BD6">
        <w:rPr>
          <w:color w:val="000000"/>
          <w:sz w:val="24"/>
          <w:szCs w:val="24"/>
          <w:lang w:bidi="ar-SA"/>
        </w:rPr>
        <w:t xml:space="preserve"> С.Х., Гарипова В.А., </w:t>
      </w:r>
      <w:proofErr w:type="spellStart"/>
      <w:r w:rsidRPr="00260BD6">
        <w:rPr>
          <w:color w:val="000000"/>
          <w:sz w:val="24"/>
          <w:szCs w:val="24"/>
          <w:lang w:bidi="ar-SA"/>
        </w:rPr>
        <w:t>Набиуллина</w:t>
      </w:r>
      <w:proofErr w:type="spellEnd"/>
      <w:r w:rsidRPr="00260BD6">
        <w:rPr>
          <w:color w:val="000000"/>
          <w:sz w:val="24"/>
          <w:szCs w:val="24"/>
          <w:lang w:bidi="ar-SA"/>
        </w:rPr>
        <w:t xml:space="preserve"> Т.Г. Татарский язык 7кл. Казань: ГУП РТ "Тат. </w:t>
      </w:r>
      <w:proofErr w:type="spellStart"/>
      <w:r w:rsidRPr="00260BD6">
        <w:rPr>
          <w:color w:val="000000"/>
          <w:sz w:val="24"/>
          <w:szCs w:val="24"/>
          <w:lang w:bidi="ar-SA"/>
        </w:rPr>
        <w:t>Книж</w:t>
      </w:r>
      <w:proofErr w:type="spellEnd"/>
      <w:r w:rsidRPr="00260BD6">
        <w:rPr>
          <w:color w:val="000000"/>
          <w:sz w:val="24"/>
          <w:szCs w:val="24"/>
          <w:lang w:bidi="ar-SA"/>
        </w:rPr>
        <w:t>. Изд.",20</w:t>
      </w:r>
      <w:r w:rsidRPr="00260BD6">
        <w:rPr>
          <w:color w:val="000000"/>
          <w:sz w:val="24"/>
          <w:szCs w:val="24"/>
          <w:lang w:val="tt-RU" w:bidi="ar-SA"/>
        </w:rPr>
        <w:t>16</w:t>
      </w:r>
    </w:p>
    <w:p w:rsidR="00260BD6" w:rsidRPr="00260BD6" w:rsidRDefault="00260BD6" w:rsidP="00260BD6">
      <w:pPr>
        <w:widowControl/>
        <w:autoSpaceDE/>
        <w:autoSpaceDN/>
        <w:jc w:val="both"/>
        <w:rPr>
          <w:color w:val="000000"/>
          <w:sz w:val="24"/>
          <w:szCs w:val="24"/>
          <w:lang w:val="tt-RU" w:bidi="ar-SA"/>
        </w:rPr>
      </w:pPr>
      <w:r w:rsidRPr="00260BD6">
        <w:rPr>
          <w:color w:val="000000"/>
          <w:sz w:val="24"/>
          <w:szCs w:val="24"/>
          <w:lang w:val="tt-RU" w:bidi="ar-SA"/>
        </w:rPr>
        <w:t>Гайнуллина Г.Ф.</w:t>
      </w:r>
      <w:r w:rsidRPr="00260BD6">
        <w:rPr>
          <w:color w:val="000000"/>
          <w:sz w:val="24"/>
          <w:szCs w:val="24"/>
          <w:lang w:val="en-US" w:bidi="ar-SA"/>
        </w:rPr>
        <w:t>h</w:t>
      </w:r>
      <w:r w:rsidRPr="00260BD6">
        <w:rPr>
          <w:color w:val="000000"/>
          <w:sz w:val="24"/>
          <w:szCs w:val="24"/>
          <w:lang w:bidi="ar-SA"/>
        </w:rPr>
        <w:t>.б.</w:t>
      </w:r>
      <w:r w:rsidRPr="00260BD6">
        <w:rPr>
          <w:color w:val="000000"/>
          <w:sz w:val="24"/>
          <w:szCs w:val="24"/>
          <w:lang w:val="tt-RU" w:bidi="ar-SA"/>
        </w:rPr>
        <w:t>/</w:t>
      </w:r>
      <w:r w:rsidRPr="00260BD6">
        <w:rPr>
          <w:color w:val="000000"/>
          <w:sz w:val="24"/>
          <w:szCs w:val="24"/>
          <w:lang w:bidi="ar-SA"/>
        </w:rPr>
        <w:t>Харисов ред.</w:t>
      </w:r>
      <w:r w:rsidRPr="00260BD6">
        <w:rPr>
          <w:color w:val="000000"/>
          <w:sz w:val="24"/>
          <w:szCs w:val="24"/>
          <w:lang w:val="tt-RU" w:bidi="ar-SA"/>
        </w:rPr>
        <w:t>- Татар теле.8 кл</w:t>
      </w:r>
      <w:proofErr w:type="gramStart"/>
      <w:r w:rsidRPr="00260BD6">
        <w:rPr>
          <w:color w:val="000000"/>
          <w:sz w:val="24"/>
          <w:szCs w:val="24"/>
          <w:lang w:val="tt-RU" w:bidi="ar-SA"/>
        </w:rPr>
        <w:t>.К</w:t>
      </w:r>
      <w:proofErr w:type="gramEnd"/>
      <w:r w:rsidRPr="00260BD6">
        <w:rPr>
          <w:color w:val="000000"/>
          <w:sz w:val="24"/>
          <w:szCs w:val="24"/>
          <w:lang w:val="tt-RU" w:bidi="ar-SA"/>
        </w:rPr>
        <w:t>азан.:Тат.кит.нәшр.,2015</w:t>
      </w:r>
    </w:p>
    <w:p w:rsidR="00260BD6" w:rsidRPr="00260BD6" w:rsidRDefault="00260BD6" w:rsidP="00260BD6">
      <w:pPr>
        <w:widowControl/>
        <w:autoSpaceDE/>
        <w:autoSpaceDN/>
        <w:spacing w:after="200" w:line="276" w:lineRule="auto"/>
        <w:rPr>
          <w:color w:val="000000"/>
          <w:sz w:val="24"/>
          <w:szCs w:val="24"/>
          <w:lang w:val="tt-RU" w:bidi="ar-SA"/>
        </w:rPr>
      </w:pPr>
      <w:r w:rsidRPr="00260BD6">
        <w:rPr>
          <w:color w:val="000000"/>
          <w:sz w:val="24"/>
          <w:szCs w:val="24"/>
          <w:lang w:val="tt-RU" w:bidi="ar-SA"/>
        </w:rPr>
        <w:t>Мирзагитов Р.Х, Шәкүрова М.М. Татар теле.9 кл.Казан.:Тат.кит.нәшр.,2017.</w:t>
      </w:r>
    </w:p>
    <w:p w:rsidR="00260BD6" w:rsidRPr="00260BD6" w:rsidRDefault="00260BD6" w:rsidP="00260BD6">
      <w:pPr>
        <w:widowControl/>
        <w:autoSpaceDE/>
        <w:autoSpaceDN/>
        <w:jc w:val="both"/>
        <w:rPr>
          <w:rFonts w:eastAsia="Calibri"/>
          <w:color w:val="000000"/>
          <w:sz w:val="24"/>
          <w:szCs w:val="24"/>
          <w:lang w:eastAsia="en-US" w:bidi="ar-SA"/>
        </w:rPr>
      </w:pPr>
      <w:r w:rsidRPr="00260BD6">
        <w:rPr>
          <w:rFonts w:eastAsia="Calibri"/>
          <w:sz w:val="24"/>
          <w:szCs w:val="24"/>
          <w:lang w:val="tt-RU" w:eastAsia="en-US" w:bidi="ar-SA"/>
        </w:rPr>
        <w:t xml:space="preserve"> </w:t>
      </w:r>
      <w:r w:rsidRPr="00260BD6">
        <w:rPr>
          <w:rFonts w:eastAsia="Calibri"/>
          <w:color w:val="000000"/>
          <w:sz w:val="24"/>
          <w:szCs w:val="24"/>
          <w:lang w:eastAsia="en-US" w:bidi="ar-SA"/>
        </w:rPr>
        <w:t xml:space="preserve">Абдуллина Р. Татарский язык 10кл. Казань: </w:t>
      </w:r>
      <w:proofErr w:type="spellStart"/>
      <w:r w:rsidRPr="00260BD6">
        <w:rPr>
          <w:rFonts w:eastAsia="Calibri"/>
          <w:color w:val="000000"/>
          <w:sz w:val="24"/>
          <w:szCs w:val="24"/>
          <w:lang w:eastAsia="en-US" w:bidi="ar-SA"/>
        </w:rPr>
        <w:t>Магариф</w:t>
      </w:r>
      <w:proofErr w:type="spellEnd"/>
      <w:r w:rsidRPr="00260BD6">
        <w:rPr>
          <w:rFonts w:eastAsia="Calibri"/>
          <w:color w:val="000000"/>
          <w:sz w:val="24"/>
          <w:szCs w:val="24"/>
          <w:lang w:eastAsia="en-US" w:bidi="ar-SA"/>
        </w:rPr>
        <w:t>, 2012</w:t>
      </w:r>
    </w:p>
    <w:p w:rsidR="00260BD6" w:rsidRPr="00260BD6" w:rsidRDefault="00260BD6" w:rsidP="00260BD6">
      <w:pPr>
        <w:widowControl/>
        <w:autoSpaceDE/>
        <w:autoSpaceDN/>
        <w:jc w:val="both"/>
        <w:rPr>
          <w:rFonts w:eastAsia="Calibri"/>
          <w:color w:val="000000"/>
          <w:sz w:val="24"/>
          <w:szCs w:val="24"/>
          <w:lang w:eastAsia="en-US" w:bidi="ar-SA"/>
        </w:rPr>
      </w:pPr>
      <w:proofErr w:type="spellStart"/>
      <w:r w:rsidRPr="00260BD6">
        <w:rPr>
          <w:rFonts w:eastAsia="Calibri"/>
          <w:color w:val="000000"/>
          <w:sz w:val="24"/>
          <w:szCs w:val="24"/>
          <w:lang w:eastAsia="en-US" w:bidi="ar-SA"/>
        </w:rPr>
        <w:t>Миннегулов</w:t>
      </w:r>
      <w:proofErr w:type="spellEnd"/>
      <w:r w:rsidRPr="00260BD6">
        <w:rPr>
          <w:rFonts w:eastAsia="Calibri"/>
          <w:color w:val="000000"/>
          <w:sz w:val="24"/>
          <w:szCs w:val="24"/>
          <w:lang w:eastAsia="en-US" w:bidi="ar-SA"/>
        </w:rPr>
        <w:t xml:space="preserve"> Х.И. Татарская литература 10кл. Казань: </w:t>
      </w:r>
      <w:proofErr w:type="spellStart"/>
      <w:r w:rsidRPr="00260BD6">
        <w:rPr>
          <w:rFonts w:eastAsia="Calibri"/>
          <w:color w:val="000000"/>
          <w:sz w:val="24"/>
          <w:szCs w:val="24"/>
          <w:lang w:eastAsia="en-US" w:bidi="ar-SA"/>
        </w:rPr>
        <w:t>Магариф</w:t>
      </w:r>
      <w:proofErr w:type="spellEnd"/>
      <w:r w:rsidRPr="00260BD6">
        <w:rPr>
          <w:rFonts w:eastAsia="Calibri"/>
          <w:color w:val="000000"/>
          <w:sz w:val="24"/>
          <w:szCs w:val="24"/>
          <w:lang w:eastAsia="en-US" w:bidi="ar-SA"/>
        </w:rPr>
        <w:t>, 2012</w:t>
      </w:r>
    </w:p>
    <w:p w:rsidR="00260BD6" w:rsidRPr="00260BD6" w:rsidRDefault="00260BD6" w:rsidP="00260BD6">
      <w:pPr>
        <w:widowControl/>
        <w:autoSpaceDE/>
        <w:autoSpaceDN/>
        <w:jc w:val="both"/>
        <w:rPr>
          <w:rFonts w:eastAsia="Calibri"/>
          <w:color w:val="000000"/>
          <w:sz w:val="24"/>
          <w:szCs w:val="24"/>
          <w:lang w:eastAsia="en-US" w:bidi="ar-SA"/>
        </w:rPr>
      </w:pPr>
      <w:proofErr w:type="spellStart"/>
      <w:r w:rsidRPr="00260BD6">
        <w:rPr>
          <w:rFonts w:eastAsia="Calibri"/>
          <w:color w:val="000000"/>
          <w:sz w:val="24"/>
          <w:szCs w:val="24"/>
          <w:lang w:eastAsia="en-US" w:bidi="ar-SA"/>
        </w:rPr>
        <w:t>Хайдарова</w:t>
      </w:r>
      <w:proofErr w:type="spellEnd"/>
      <w:r w:rsidRPr="00260BD6">
        <w:rPr>
          <w:rFonts w:eastAsia="Calibri"/>
          <w:color w:val="000000"/>
          <w:sz w:val="24"/>
          <w:szCs w:val="24"/>
          <w:lang w:eastAsia="en-US" w:bidi="ar-SA"/>
        </w:rPr>
        <w:t xml:space="preserve"> Р. </w:t>
      </w:r>
      <w:proofErr w:type="spellStart"/>
      <w:r w:rsidRPr="00260BD6">
        <w:rPr>
          <w:rFonts w:eastAsia="Calibri"/>
          <w:color w:val="000000"/>
          <w:sz w:val="24"/>
          <w:szCs w:val="24"/>
          <w:lang w:eastAsia="en-US" w:bidi="ar-SA"/>
        </w:rPr>
        <w:t>З.Татарский</w:t>
      </w:r>
      <w:proofErr w:type="spellEnd"/>
      <w:r w:rsidRPr="00260BD6">
        <w:rPr>
          <w:rFonts w:eastAsia="Calibri"/>
          <w:color w:val="000000"/>
          <w:sz w:val="24"/>
          <w:szCs w:val="24"/>
          <w:lang w:eastAsia="en-US" w:bidi="ar-SA"/>
        </w:rPr>
        <w:t xml:space="preserve"> язык 10 </w:t>
      </w:r>
      <w:proofErr w:type="spellStart"/>
      <w:r w:rsidRPr="00260BD6">
        <w:rPr>
          <w:rFonts w:eastAsia="Calibri"/>
          <w:color w:val="000000"/>
          <w:sz w:val="24"/>
          <w:szCs w:val="24"/>
          <w:lang w:eastAsia="en-US" w:bidi="ar-SA"/>
        </w:rPr>
        <w:t>кл</w:t>
      </w:r>
      <w:proofErr w:type="spellEnd"/>
      <w:r w:rsidRPr="00260BD6">
        <w:rPr>
          <w:rFonts w:eastAsia="Calibri"/>
          <w:color w:val="000000"/>
          <w:sz w:val="24"/>
          <w:szCs w:val="24"/>
          <w:lang w:eastAsia="en-US" w:bidi="ar-SA"/>
        </w:rPr>
        <w:t xml:space="preserve">. </w:t>
      </w:r>
      <w:proofErr w:type="spellStart"/>
      <w:r w:rsidRPr="00260BD6">
        <w:rPr>
          <w:rFonts w:eastAsia="Calibri"/>
          <w:color w:val="000000"/>
          <w:sz w:val="24"/>
          <w:szCs w:val="24"/>
          <w:lang w:eastAsia="en-US" w:bidi="ar-SA"/>
        </w:rPr>
        <w:t>Магариф</w:t>
      </w:r>
      <w:proofErr w:type="spellEnd"/>
      <w:r w:rsidRPr="00260BD6">
        <w:rPr>
          <w:rFonts w:eastAsia="Calibri"/>
          <w:color w:val="000000"/>
          <w:sz w:val="24"/>
          <w:szCs w:val="24"/>
          <w:lang w:eastAsia="en-US" w:bidi="ar-SA"/>
        </w:rPr>
        <w:t>, 2009</w:t>
      </w:r>
    </w:p>
    <w:p w:rsidR="00260BD6" w:rsidRPr="00260BD6" w:rsidRDefault="00260BD6" w:rsidP="00260BD6">
      <w:pPr>
        <w:widowControl/>
        <w:autoSpaceDE/>
        <w:autoSpaceDN/>
        <w:jc w:val="both"/>
        <w:rPr>
          <w:rFonts w:eastAsia="Calibri"/>
          <w:b/>
          <w:color w:val="000000"/>
          <w:sz w:val="24"/>
          <w:szCs w:val="24"/>
          <w:lang w:eastAsia="en-US" w:bidi="ar-SA"/>
        </w:rPr>
      </w:pPr>
      <w:r w:rsidRPr="00260BD6">
        <w:rPr>
          <w:rFonts w:eastAsia="Calibri"/>
          <w:color w:val="000000"/>
          <w:sz w:val="24"/>
          <w:szCs w:val="24"/>
          <w:lang w:eastAsia="en-US" w:bidi="ar-SA"/>
        </w:rPr>
        <w:t xml:space="preserve">Сафиуллина Ф.С. Татарский язык 11кл. Казань: </w:t>
      </w:r>
      <w:proofErr w:type="spellStart"/>
      <w:r w:rsidRPr="00260BD6">
        <w:rPr>
          <w:rFonts w:eastAsia="Calibri"/>
          <w:color w:val="000000"/>
          <w:sz w:val="24"/>
          <w:szCs w:val="24"/>
          <w:lang w:eastAsia="en-US" w:bidi="ar-SA"/>
        </w:rPr>
        <w:t>Магариф</w:t>
      </w:r>
      <w:proofErr w:type="spellEnd"/>
      <w:r w:rsidRPr="00260BD6">
        <w:rPr>
          <w:rFonts w:eastAsia="Calibri"/>
          <w:color w:val="000000"/>
          <w:sz w:val="24"/>
          <w:szCs w:val="24"/>
          <w:lang w:eastAsia="en-US" w:bidi="ar-SA"/>
        </w:rPr>
        <w:t>, 2012</w:t>
      </w:r>
    </w:p>
    <w:p w:rsidR="00260BD6" w:rsidRPr="00260BD6" w:rsidRDefault="00260BD6" w:rsidP="00260BD6">
      <w:pPr>
        <w:widowControl/>
        <w:autoSpaceDE/>
        <w:autoSpaceDN/>
        <w:jc w:val="both"/>
        <w:rPr>
          <w:rFonts w:eastAsia="Calibri"/>
          <w:color w:val="000000"/>
          <w:sz w:val="24"/>
          <w:szCs w:val="24"/>
          <w:lang w:eastAsia="en-US" w:bidi="ar-SA"/>
        </w:rPr>
      </w:pPr>
      <w:r w:rsidRPr="00260BD6">
        <w:rPr>
          <w:rFonts w:eastAsia="Calibri"/>
          <w:color w:val="000000"/>
          <w:sz w:val="24"/>
          <w:szCs w:val="24"/>
          <w:lang w:eastAsia="en-US" w:bidi="ar-SA"/>
        </w:rPr>
        <w:t xml:space="preserve">Мусин Ф.М. Татарская литература 11кл. Казань: </w:t>
      </w:r>
      <w:proofErr w:type="spellStart"/>
      <w:r w:rsidRPr="00260BD6">
        <w:rPr>
          <w:rFonts w:eastAsia="Calibri"/>
          <w:color w:val="000000"/>
          <w:sz w:val="24"/>
          <w:szCs w:val="24"/>
          <w:lang w:eastAsia="en-US" w:bidi="ar-SA"/>
        </w:rPr>
        <w:t>Магариф</w:t>
      </w:r>
      <w:proofErr w:type="spellEnd"/>
      <w:r w:rsidRPr="00260BD6">
        <w:rPr>
          <w:rFonts w:eastAsia="Calibri"/>
          <w:color w:val="000000"/>
          <w:sz w:val="24"/>
          <w:szCs w:val="24"/>
          <w:lang w:eastAsia="en-US" w:bidi="ar-SA"/>
        </w:rPr>
        <w:t>, 2012</w:t>
      </w:r>
    </w:p>
    <w:p w:rsidR="00260BD6" w:rsidRPr="00260BD6" w:rsidRDefault="00260BD6" w:rsidP="00260BD6">
      <w:pPr>
        <w:widowControl/>
        <w:autoSpaceDE/>
        <w:autoSpaceDN/>
        <w:jc w:val="both"/>
        <w:rPr>
          <w:rFonts w:eastAsia="Calibri"/>
          <w:b/>
          <w:color w:val="000000"/>
          <w:sz w:val="24"/>
          <w:szCs w:val="24"/>
          <w:lang w:eastAsia="en-US" w:bidi="ar-SA"/>
        </w:rPr>
      </w:pPr>
    </w:p>
    <w:p w:rsidR="00293400" w:rsidRDefault="00293400" w:rsidP="00260BD6">
      <w:pPr>
        <w:widowControl/>
        <w:autoSpaceDE/>
        <w:autoSpaceDN/>
        <w:spacing w:after="200" w:line="276" w:lineRule="auto"/>
        <w:rPr>
          <w:rFonts w:eastAsia="Calibri"/>
          <w:b/>
          <w:sz w:val="24"/>
          <w:szCs w:val="24"/>
          <w:lang w:val="tt-RU" w:eastAsia="en-US" w:bidi="ar-SA"/>
        </w:rPr>
      </w:pPr>
    </w:p>
    <w:p w:rsidR="00293400" w:rsidRDefault="00293400" w:rsidP="00260BD6">
      <w:pPr>
        <w:widowControl/>
        <w:autoSpaceDE/>
        <w:autoSpaceDN/>
        <w:spacing w:after="200" w:line="276" w:lineRule="auto"/>
        <w:rPr>
          <w:rFonts w:eastAsia="Calibri"/>
          <w:b/>
          <w:sz w:val="24"/>
          <w:szCs w:val="24"/>
          <w:lang w:val="tt-RU" w:eastAsia="en-US" w:bidi="ar-SA"/>
        </w:rPr>
      </w:pPr>
    </w:p>
    <w:p w:rsidR="00260BD6" w:rsidRPr="00260BD6" w:rsidRDefault="00260BD6" w:rsidP="00260BD6">
      <w:pPr>
        <w:widowControl/>
        <w:autoSpaceDE/>
        <w:autoSpaceDN/>
        <w:spacing w:after="200" w:line="276" w:lineRule="auto"/>
        <w:rPr>
          <w:rFonts w:eastAsia="Calibri"/>
          <w:b/>
          <w:sz w:val="24"/>
          <w:szCs w:val="24"/>
          <w:lang w:val="tt-RU" w:eastAsia="en-US" w:bidi="ar-SA"/>
        </w:rPr>
      </w:pPr>
      <w:bookmarkStart w:id="0" w:name="_GoBack"/>
      <w:bookmarkEnd w:id="0"/>
      <w:r w:rsidRPr="00260BD6">
        <w:rPr>
          <w:rFonts w:eastAsia="Calibri"/>
          <w:b/>
          <w:sz w:val="24"/>
          <w:szCs w:val="24"/>
          <w:lang w:val="tt-RU" w:eastAsia="en-US" w:bidi="ar-SA"/>
        </w:rPr>
        <w:lastRenderedPageBreak/>
        <w:t xml:space="preserve">Родной русский язык    </w:t>
      </w:r>
      <w:r w:rsidRPr="00260BD6">
        <w:rPr>
          <w:rFonts w:eastAsia="Calibri"/>
          <w:sz w:val="24"/>
          <w:szCs w:val="24"/>
          <w:lang w:val="tt-RU" w:eastAsia="en-US" w:bidi="ar-S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055"/>
        <w:gridCol w:w="283"/>
        <w:gridCol w:w="1117"/>
        <w:gridCol w:w="341"/>
        <w:gridCol w:w="557"/>
        <w:gridCol w:w="53"/>
        <w:gridCol w:w="2633"/>
        <w:gridCol w:w="1144"/>
      </w:tblGrid>
      <w:tr w:rsidR="00260BD6" w:rsidRPr="00260BD6" w:rsidTr="007B6B50">
        <w:trPr>
          <w:trHeight w:val="315"/>
        </w:trPr>
        <w:tc>
          <w:tcPr>
            <w:tcW w:w="8714" w:type="dxa"/>
            <w:gridSpan w:val="8"/>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Русский язык</w:t>
            </w:r>
          </w:p>
        </w:tc>
        <w:tc>
          <w:tcPr>
            <w:tcW w:w="1144" w:type="dxa"/>
            <w:tcBorders>
              <w:top w:val="single" w:sz="4" w:space="0" w:color="auto"/>
              <w:left w:val="single" w:sz="4" w:space="0" w:color="auto"/>
              <w:bottom w:val="single" w:sz="4" w:space="0" w:color="auto"/>
              <w:right w:val="single" w:sz="4" w:space="0" w:color="auto"/>
            </w:tcBorders>
          </w:tcPr>
          <w:p w:rsidR="00260BD6" w:rsidRPr="00260BD6" w:rsidRDefault="00260BD6" w:rsidP="00260BD6">
            <w:pPr>
              <w:widowControl/>
              <w:autoSpaceDE/>
              <w:autoSpaceDN/>
              <w:spacing w:before="120"/>
              <w:rPr>
                <w:rFonts w:eastAsia="Calibri"/>
                <w:color w:val="000000"/>
                <w:sz w:val="24"/>
                <w:szCs w:val="24"/>
                <w:lang w:eastAsia="en-US" w:bidi="ar-SA"/>
              </w:rPr>
            </w:pPr>
          </w:p>
        </w:tc>
      </w:tr>
      <w:tr w:rsidR="00260BD6" w:rsidRPr="00260BD6" w:rsidTr="007B6B50">
        <w:trPr>
          <w:trHeight w:val="1316"/>
        </w:trPr>
        <w:tc>
          <w:tcPr>
            <w:tcW w:w="675" w:type="dxa"/>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p>
        </w:tc>
        <w:tc>
          <w:tcPr>
            <w:tcW w:w="3055" w:type="dxa"/>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Александрова О.М., Вербицкая Л.А., Богданов С.И. и др.</w:t>
            </w:r>
          </w:p>
        </w:tc>
        <w:tc>
          <w:tcPr>
            <w:tcW w:w="1400" w:type="dxa"/>
            <w:gridSpan w:val="2"/>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Русский родной язык. 1 класс</w:t>
            </w:r>
          </w:p>
        </w:tc>
        <w:tc>
          <w:tcPr>
            <w:tcW w:w="951" w:type="dxa"/>
            <w:gridSpan w:val="3"/>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1</w:t>
            </w:r>
          </w:p>
        </w:tc>
        <w:tc>
          <w:tcPr>
            <w:tcW w:w="2633" w:type="dxa"/>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proofErr w:type="spellStart"/>
            <w:r w:rsidRPr="00260BD6">
              <w:rPr>
                <w:rFonts w:eastAsia="Calibri"/>
                <w:color w:val="000000"/>
                <w:sz w:val="24"/>
                <w:szCs w:val="24"/>
                <w:lang w:eastAsia="en-US" w:bidi="ar-SA"/>
              </w:rPr>
              <w:t>Просвещение</w:t>
            </w:r>
            <w:proofErr w:type="gramStart"/>
            <w:r w:rsidRPr="00260BD6">
              <w:rPr>
                <w:rFonts w:eastAsia="Calibri"/>
                <w:color w:val="000000"/>
                <w:sz w:val="24"/>
                <w:szCs w:val="24"/>
                <w:lang w:eastAsia="en-US" w:bidi="ar-SA"/>
              </w:rPr>
              <w:t>,"</w:t>
            </w:r>
            <w:proofErr w:type="gramEnd"/>
            <w:r w:rsidRPr="00260BD6">
              <w:rPr>
                <w:rFonts w:eastAsia="Calibri"/>
                <w:color w:val="000000"/>
                <w:sz w:val="24"/>
                <w:szCs w:val="24"/>
                <w:lang w:eastAsia="en-US" w:bidi="ar-SA"/>
              </w:rPr>
              <w:t>Учебная</w:t>
            </w:r>
            <w:proofErr w:type="spellEnd"/>
            <w:r w:rsidRPr="00260BD6">
              <w:rPr>
                <w:rFonts w:eastAsia="Calibri"/>
                <w:color w:val="000000"/>
                <w:sz w:val="24"/>
                <w:szCs w:val="24"/>
                <w:lang w:eastAsia="en-US" w:bidi="ar-SA"/>
              </w:rPr>
              <w:t xml:space="preserve"> литература"</w:t>
            </w:r>
          </w:p>
        </w:tc>
        <w:tc>
          <w:tcPr>
            <w:tcW w:w="1144" w:type="dxa"/>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2020</w:t>
            </w:r>
          </w:p>
        </w:tc>
      </w:tr>
      <w:tr w:rsidR="00260BD6" w:rsidRPr="00260BD6" w:rsidTr="007B6B50">
        <w:trPr>
          <w:trHeight w:val="1278"/>
        </w:trPr>
        <w:tc>
          <w:tcPr>
            <w:tcW w:w="675" w:type="dxa"/>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p>
        </w:tc>
        <w:tc>
          <w:tcPr>
            <w:tcW w:w="3055" w:type="dxa"/>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 xml:space="preserve">Александрова О.М., Вербицкая Л.А., Богданов С.И </w:t>
            </w:r>
          </w:p>
        </w:tc>
        <w:tc>
          <w:tcPr>
            <w:tcW w:w="1400" w:type="dxa"/>
            <w:gridSpan w:val="2"/>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Русский родной язык. 2 класс</w:t>
            </w:r>
          </w:p>
        </w:tc>
        <w:tc>
          <w:tcPr>
            <w:tcW w:w="951" w:type="dxa"/>
            <w:gridSpan w:val="3"/>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2</w:t>
            </w:r>
          </w:p>
        </w:tc>
        <w:tc>
          <w:tcPr>
            <w:tcW w:w="2633" w:type="dxa"/>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proofErr w:type="spellStart"/>
            <w:r w:rsidRPr="00260BD6">
              <w:rPr>
                <w:rFonts w:eastAsia="Calibri"/>
                <w:color w:val="000000"/>
                <w:sz w:val="24"/>
                <w:szCs w:val="24"/>
                <w:lang w:eastAsia="en-US" w:bidi="ar-SA"/>
              </w:rPr>
              <w:t>Просвещение</w:t>
            </w:r>
            <w:proofErr w:type="gramStart"/>
            <w:r w:rsidRPr="00260BD6">
              <w:rPr>
                <w:rFonts w:eastAsia="Calibri"/>
                <w:color w:val="000000"/>
                <w:sz w:val="24"/>
                <w:szCs w:val="24"/>
                <w:lang w:eastAsia="en-US" w:bidi="ar-SA"/>
              </w:rPr>
              <w:t>,"</w:t>
            </w:r>
            <w:proofErr w:type="gramEnd"/>
            <w:r w:rsidRPr="00260BD6">
              <w:rPr>
                <w:rFonts w:eastAsia="Calibri"/>
                <w:color w:val="000000"/>
                <w:sz w:val="24"/>
                <w:szCs w:val="24"/>
                <w:lang w:eastAsia="en-US" w:bidi="ar-SA"/>
              </w:rPr>
              <w:t>Учебная</w:t>
            </w:r>
            <w:proofErr w:type="spellEnd"/>
            <w:r w:rsidRPr="00260BD6">
              <w:rPr>
                <w:rFonts w:eastAsia="Calibri"/>
                <w:color w:val="000000"/>
                <w:sz w:val="24"/>
                <w:szCs w:val="24"/>
                <w:lang w:eastAsia="en-US" w:bidi="ar-SA"/>
              </w:rPr>
              <w:t xml:space="preserve"> литература"</w:t>
            </w:r>
          </w:p>
        </w:tc>
        <w:tc>
          <w:tcPr>
            <w:tcW w:w="1144" w:type="dxa"/>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2020</w:t>
            </w:r>
          </w:p>
        </w:tc>
      </w:tr>
      <w:tr w:rsidR="00260BD6" w:rsidRPr="00260BD6" w:rsidTr="007B6B50">
        <w:trPr>
          <w:trHeight w:val="1254"/>
        </w:trPr>
        <w:tc>
          <w:tcPr>
            <w:tcW w:w="675" w:type="dxa"/>
            <w:tcBorders>
              <w:top w:val="single" w:sz="4" w:space="0" w:color="auto"/>
              <w:left w:val="single" w:sz="4" w:space="0" w:color="auto"/>
              <w:bottom w:val="single" w:sz="4" w:space="0" w:color="auto"/>
              <w:right w:val="single" w:sz="4" w:space="0" w:color="auto"/>
            </w:tcBorders>
          </w:tcPr>
          <w:p w:rsidR="00260BD6" w:rsidRPr="00260BD6" w:rsidRDefault="00260BD6" w:rsidP="00260BD6">
            <w:pPr>
              <w:widowControl/>
              <w:autoSpaceDE/>
              <w:autoSpaceDN/>
              <w:spacing w:before="120"/>
              <w:rPr>
                <w:rFonts w:eastAsia="Calibri"/>
                <w:color w:val="000000"/>
                <w:sz w:val="24"/>
                <w:szCs w:val="24"/>
                <w:lang w:eastAsia="en-US" w:bidi="ar-SA"/>
              </w:rPr>
            </w:pPr>
          </w:p>
        </w:tc>
        <w:tc>
          <w:tcPr>
            <w:tcW w:w="3055" w:type="dxa"/>
            <w:tcBorders>
              <w:top w:val="single" w:sz="4" w:space="0" w:color="auto"/>
              <w:left w:val="single" w:sz="4" w:space="0" w:color="auto"/>
              <w:bottom w:val="single" w:sz="4" w:space="0" w:color="auto"/>
              <w:right w:val="single" w:sz="4" w:space="0" w:color="auto"/>
            </w:tcBorders>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Александрова О.М., Вербицкая Л.А., Богданов С.И</w:t>
            </w:r>
          </w:p>
        </w:tc>
        <w:tc>
          <w:tcPr>
            <w:tcW w:w="1400" w:type="dxa"/>
            <w:gridSpan w:val="2"/>
            <w:tcBorders>
              <w:top w:val="single" w:sz="4" w:space="0" w:color="auto"/>
              <w:left w:val="single" w:sz="4" w:space="0" w:color="auto"/>
              <w:bottom w:val="single" w:sz="4" w:space="0" w:color="auto"/>
              <w:right w:val="single" w:sz="4" w:space="0" w:color="auto"/>
            </w:tcBorders>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Русский родной язык. 3класс</w:t>
            </w:r>
          </w:p>
        </w:tc>
        <w:tc>
          <w:tcPr>
            <w:tcW w:w="951" w:type="dxa"/>
            <w:gridSpan w:val="3"/>
            <w:tcBorders>
              <w:top w:val="single" w:sz="4" w:space="0" w:color="auto"/>
              <w:left w:val="single" w:sz="4" w:space="0" w:color="auto"/>
              <w:bottom w:val="single" w:sz="4" w:space="0" w:color="auto"/>
              <w:right w:val="single" w:sz="4" w:space="0" w:color="auto"/>
            </w:tcBorders>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3</w:t>
            </w:r>
          </w:p>
        </w:tc>
        <w:tc>
          <w:tcPr>
            <w:tcW w:w="2633" w:type="dxa"/>
            <w:tcBorders>
              <w:top w:val="single" w:sz="4" w:space="0" w:color="auto"/>
              <w:left w:val="single" w:sz="4" w:space="0" w:color="auto"/>
              <w:bottom w:val="single" w:sz="4" w:space="0" w:color="auto"/>
              <w:right w:val="single" w:sz="4" w:space="0" w:color="auto"/>
            </w:tcBorders>
          </w:tcPr>
          <w:p w:rsidR="00260BD6" w:rsidRPr="00260BD6" w:rsidRDefault="00260BD6" w:rsidP="00260BD6">
            <w:pPr>
              <w:widowControl/>
              <w:autoSpaceDE/>
              <w:autoSpaceDN/>
              <w:spacing w:before="120"/>
              <w:rPr>
                <w:rFonts w:eastAsia="Calibri"/>
                <w:color w:val="000000"/>
                <w:sz w:val="24"/>
                <w:szCs w:val="24"/>
                <w:lang w:eastAsia="en-US" w:bidi="ar-SA"/>
              </w:rPr>
            </w:pPr>
            <w:proofErr w:type="spellStart"/>
            <w:r w:rsidRPr="00260BD6">
              <w:rPr>
                <w:rFonts w:eastAsia="Calibri"/>
                <w:color w:val="000000"/>
                <w:sz w:val="24"/>
                <w:szCs w:val="24"/>
                <w:lang w:eastAsia="en-US" w:bidi="ar-SA"/>
              </w:rPr>
              <w:t>Просвещение</w:t>
            </w:r>
            <w:proofErr w:type="gramStart"/>
            <w:r w:rsidRPr="00260BD6">
              <w:rPr>
                <w:rFonts w:eastAsia="Calibri"/>
                <w:color w:val="000000"/>
                <w:sz w:val="24"/>
                <w:szCs w:val="24"/>
                <w:lang w:eastAsia="en-US" w:bidi="ar-SA"/>
              </w:rPr>
              <w:t>,"</w:t>
            </w:r>
            <w:proofErr w:type="gramEnd"/>
            <w:r w:rsidRPr="00260BD6">
              <w:rPr>
                <w:rFonts w:eastAsia="Calibri"/>
                <w:color w:val="000000"/>
                <w:sz w:val="24"/>
                <w:szCs w:val="24"/>
                <w:lang w:eastAsia="en-US" w:bidi="ar-SA"/>
              </w:rPr>
              <w:t>Учебная</w:t>
            </w:r>
            <w:proofErr w:type="spellEnd"/>
            <w:r w:rsidRPr="00260BD6">
              <w:rPr>
                <w:rFonts w:eastAsia="Calibri"/>
                <w:color w:val="000000"/>
                <w:sz w:val="24"/>
                <w:szCs w:val="24"/>
                <w:lang w:eastAsia="en-US" w:bidi="ar-SA"/>
              </w:rPr>
              <w:t xml:space="preserve"> литература"</w:t>
            </w:r>
          </w:p>
        </w:tc>
        <w:tc>
          <w:tcPr>
            <w:tcW w:w="1144" w:type="dxa"/>
            <w:tcBorders>
              <w:top w:val="single" w:sz="4" w:space="0" w:color="auto"/>
              <w:left w:val="single" w:sz="4" w:space="0" w:color="auto"/>
              <w:bottom w:val="single" w:sz="4" w:space="0" w:color="auto"/>
              <w:right w:val="single" w:sz="4" w:space="0" w:color="auto"/>
            </w:tcBorders>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2020</w:t>
            </w:r>
          </w:p>
        </w:tc>
      </w:tr>
      <w:tr w:rsidR="00260BD6" w:rsidRPr="00260BD6" w:rsidTr="007B6B50">
        <w:trPr>
          <w:trHeight w:val="1271"/>
        </w:trPr>
        <w:tc>
          <w:tcPr>
            <w:tcW w:w="675" w:type="dxa"/>
            <w:tcBorders>
              <w:top w:val="single" w:sz="4" w:space="0" w:color="auto"/>
              <w:left w:val="single" w:sz="4" w:space="0" w:color="auto"/>
              <w:bottom w:val="single" w:sz="4" w:space="0" w:color="auto"/>
              <w:right w:val="single" w:sz="4" w:space="0" w:color="auto"/>
            </w:tcBorders>
          </w:tcPr>
          <w:p w:rsidR="00260BD6" w:rsidRPr="00260BD6" w:rsidRDefault="00260BD6" w:rsidP="00260BD6">
            <w:pPr>
              <w:widowControl/>
              <w:autoSpaceDE/>
              <w:autoSpaceDN/>
              <w:spacing w:before="120"/>
              <w:rPr>
                <w:rFonts w:eastAsia="Calibri"/>
                <w:color w:val="000000"/>
                <w:sz w:val="24"/>
                <w:szCs w:val="24"/>
                <w:lang w:eastAsia="en-US" w:bidi="ar-SA"/>
              </w:rPr>
            </w:pPr>
          </w:p>
        </w:tc>
        <w:tc>
          <w:tcPr>
            <w:tcW w:w="3055" w:type="dxa"/>
            <w:tcBorders>
              <w:top w:val="single" w:sz="4" w:space="0" w:color="auto"/>
              <w:left w:val="single" w:sz="4" w:space="0" w:color="auto"/>
              <w:bottom w:val="single" w:sz="4" w:space="0" w:color="auto"/>
              <w:right w:val="single" w:sz="4" w:space="0" w:color="auto"/>
            </w:tcBorders>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Александрова О.М., Вербицкая Л.А., Богданов С.И.</w:t>
            </w:r>
          </w:p>
        </w:tc>
        <w:tc>
          <w:tcPr>
            <w:tcW w:w="1400" w:type="dxa"/>
            <w:gridSpan w:val="2"/>
            <w:tcBorders>
              <w:top w:val="single" w:sz="4" w:space="0" w:color="auto"/>
              <w:left w:val="single" w:sz="4" w:space="0" w:color="auto"/>
              <w:bottom w:val="single" w:sz="4" w:space="0" w:color="auto"/>
              <w:right w:val="single" w:sz="4" w:space="0" w:color="auto"/>
            </w:tcBorders>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Русский родной язык. 4класс</w:t>
            </w:r>
          </w:p>
        </w:tc>
        <w:tc>
          <w:tcPr>
            <w:tcW w:w="951" w:type="dxa"/>
            <w:gridSpan w:val="3"/>
            <w:tcBorders>
              <w:top w:val="single" w:sz="4" w:space="0" w:color="auto"/>
              <w:left w:val="single" w:sz="4" w:space="0" w:color="auto"/>
              <w:bottom w:val="single" w:sz="4" w:space="0" w:color="auto"/>
              <w:right w:val="single" w:sz="4" w:space="0" w:color="auto"/>
            </w:tcBorders>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4</w:t>
            </w:r>
          </w:p>
        </w:tc>
        <w:tc>
          <w:tcPr>
            <w:tcW w:w="2633" w:type="dxa"/>
            <w:tcBorders>
              <w:top w:val="single" w:sz="4" w:space="0" w:color="auto"/>
              <w:left w:val="single" w:sz="4" w:space="0" w:color="auto"/>
              <w:bottom w:val="single" w:sz="4" w:space="0" w:color="auto"/>
              <w:right w:val="single" w:sz="4" w:space="0" w:color="auto"/>
            </w:tcBorders>
          </w:tcPr>
          <w:p w:rsidR="00260BD6" w:rsidRPr="00260BD6" w:rsidRDefault="00260BD6" w:rsidP="00260BD6">
            <w:pPr>
              <w:widowControl/>
              <w:autoSpaceDE/>
              <w:autoSpaceDN/>
              <w:spacing w:before="120"/>
              <w:rPr>
                <w:rFonts w:eastAsia="Calibri"/>
                <w:color w:val="000000"/>
                <w:sz w:val="24"/>
                <w:szCs w:val="24"/>
                <w:lang w:eastAsia="en-US" w:bidi="ar-SA"/>
              </w:rPr>
            </w:pPr>
            <w:proofErr w:type="spellStart"/>
            <w:r w:rsidRPr="00260BD6">
              <w:rPr>
                <w:rFonts w:eastAsia="Calibri"/>
                <w:color w:val="000000"/>
                <w:sz w:val="24"/>
                <w:szCs w:val="24"/>
                <w:lang w:eastAsia="en-US" w:bidi="ar-SA"/>
              </w:rPr>
              <w:t>Просвещение</w:t>
            </w:r>
            <w:proofErr w:type="gramStart"/>
            <w:r w:rsidRPr="00260BD6">
              <w:rPr>
                <w:rFonts w:eastAsia="Calibri"/>
                <w:color w:val="000000"/>
                <w:sz w:val="24"/>
                <w:szCs w:val="24"/>
                <w:lang w:eastAsia="en-US" w:bidi="ar-SA"/>
              </w:rPr>
              <w:t>,"</w:t>
            </w:r>
            <w:proofErr w:type="gramEnd"/>
            <w:r w:rsidRPr="00260BD6">
              <w:rPr>
                <w:rFonts w:eastAsia="Calibri"/>
                <w:color w:val="000000"/>
                <w:sz w:val="24"/>
                <w:szCs w:val="24"/>
                <w:lang w:eastAsia="en-US" w:bidi="ar-SA"/>
              </w:rPr>
              <w:t>Учебная</w:t>
            </w:r>
            <w:proofErr w:type="spellEnd"/>
            <w:r w:rsidRPr="00260BD6">
              <w:rPr>
                <w:rFonts w:eastAsia="Calibri"/>
                <w:color w:val="000000"/>
                <w:sz w:val="24"/>
                <w:szCs w:val="24"/>
                <w:lang w:eastAsia="en-US" w:bidi="ar-SA"/>
              </w:rPr>
              <w:t xml:space="preserve"> литература"</w:t>
            </w:r>
          </w:p>
        </w:tc>
        <w:tc>
          <w:tcPr>
            <w:tcW w:w="1144" w:type="dxa"/>
            <w:tcBorders>
              <w:top w:val="single" w:sz="4" w:space="0" w:color="auto"/>
              <w:left w:val="single" w:sz="4" w:space="0" w:color="auto"/>
              <w:bottom w:val="single" w:sz="4" w:space="0" w:color="auto"/>
              <w:right w:val="single" w:sz="4" w:space="0" w:color="auto"/>
            </w:tcBorders>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2020</w:t>
            </w:r>
          </w:p>
        </w:tc>
      </w:tr>
      <w:tr w:rsidR="00260BD6" w:rsidRPr="00260BD6" w:rsidTr="007B6B50">
        <w:trPr>
          <w:trHeight w:val="300"/>
        </w:trPr>
        <w:tc>
          <w:tcPr>
            <w:tcW w:w="8714" w:type="dxa"/>
            <w:gridSpan w:val="8"/>
            <w:tcBorders>
              <w:top w:val="single" w:sz="4" w:space="0" w:color="auto"/>
              <w:left w:val="single" w:sz="4" w:space="0" w:color="auto"/>
              <w:bottom w:val="single" w:sz="4" w:space="0" w:color="auto"/>
              <w:right w:val="single" w:sz="4" w:space="0" w:color="auto"/>
            </w:tcBorders>
            <w:hideMark/>
          </w:tcPr>
          <w:p w:rsidR="00260BD6" w:rsidRPr="00260BD6" w:rsidRDefault="009C29B7" w:rsidP="00260BD6">
            <w:pPr>
              <w:widowControl/>
              <w:autoSpaceDE/>
              <w:autoSpaceDN/>
              <w:spacing w:before="120"/>
              <w:rPr>
                <w:rFonts w:eastAsia="Calibri"/>
                <w:color w:val="000000"/>
                <w:sz w:val="24"/>
                <w:szCs w:val="24"/>
                <w:u w:val="single"/>
                <w:lang w:eastAsia="en-US" w:bidi="ar-SA"/>
              </w:rPr>
            </w:pPr>
            <w:hyperlink r:id="rId11" w:history="1">
              <w:r w:rsidR="00260BD6" w:rsidRPr="00260BD6">
                <w:rPr>
                  <w:rFonts w:eastAsia="Calibri"/>
                  <w:color w:val="0000FF"/>
                  <w:sz w:val="24"/>
                  <w:szCs w:val="24"/>
                  <w:u w:val="single"/>
                  <w:lang w:eastAsia="en-US" w:bidi="ar-SA"/>
                </w:rPr>
                <w:t xml:space="preserve"> Родной язык (учебный предмет)</w:t>
              </w:r>
            </w:hyperlink>
          </w:p>
        </w:tc>
        <w:tc>
          <w:tcPr>
            <w:tcW w:w="1144" w:type="dxa"/>
            <w:tcBorders>
              <w:top w:val="single" w:sz="4" w:space="0" w:color="auto"/>
              <w:left w:val="single" w:sz="4" w:space="0" w:color="auto"/>
              <w:bottom w:val="single" w:sz="4" w:space="0" w:color="auto"/>
              <w:right w:val="single" w:sz="4" w:space="0" w:color="auto"/>
            </w:tcBorders>
          </w:tcPr>
          <w:p w:rsidR="00260BD6" w:rsidRPr="00260BD6" w:rsidRDefault="00260BD6" w:rsidP="00260BD6">
            <w:pPr>
              <w:widowControl/>
              <w:autoSpaceDE/>
              <w:autoSpaceDN/>
              <w:spacing w:before="120"/>
              <w:rPr>
                <w:rFonts w:eastAsia="Calibri"/>
                <w:color w:val="000000"/>
                <w:sz w:val="24"/>
                <w:szCs w:val="24"/>
                <w:u w:val="single"/>
                <w:lang w:eastAsia="en-US" w:bidi="ar-SA"/>
              </w:rPr>
            </w:pPr>
          </w:p>
        </w:tc>
      </w:tr>
      <w:tr w:rsidR="00260BD6" w:rsidRPr="00260BD6" w:rsidTr="007B6B50">
        <w:trPr>
          <w:trHeight w:val="315"/>
        </w:trPr>
        <w:tc>
          <w:tcPr>
            <w:tcW w:w="8714" w:type="dxa"/>
            <w:gridSpan w:val="8"/>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Русский язык</w:t>
            </w:r>
          </w:p>
        </w:tc>
        <w:tc>
          <w:tcPr>
            <w:tcW w:w="1144" w:type="dxa"/>
            <w:tcBorders>
              <w:top w:val="single" w:sz="4" w:space="0" w:color="auto"/>
              <w:left w:val="single" w:sz="4" w:space="0" w:color="auto"/>
              <w:bottom w:val="single" w:sz="4" w:space="0" w:color="auto"/>
              <w:right w:val="single" w:sz="4" w:space="0" w:color="auto"/>
            </w:tcBorders>
          </w:tcPr>
          <w:p w:rsidR="00260BD6" w:rsidRPr="00260BD6" w:rsidRDefault="00260BD6" w:rsidP="00260BD6">
            <w:pPr>
              <w:widowControl/>
              <w:autoSpaceDE/>
              <w:autoSpaceDN/>
              <w:spacing w:before="120"/>
              <w:rPr>
                <w:rFonts w:eastAsia="Calibri"/>
                <w:color w:val="000000"/>
                <w:sz w:val="24"/>
                <w:szCs w:val="24"/>
                <w:lang w:eastAsia="en-US" w:bidi="ar-SA"/>
              </w:rPr>
            </w:pPr>
          </w:p>
        </w:tc>
      </w:tr>
      <w:tr w:rsidR="00260BD6" w:rsidRPr="00260BD6" w:rsidTr="007B6B50">
        <w:trPr>
          <w:trHeight w:val="1018"/>
        </w:trPr>
        <w:tc>
          <w:tcPr>
            <w:tcW w:w="675" w:type="dxa"/>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p>
        </w:tc>
        <w:tc>
          <w:tcPr>
            <w:tcW w:w="3338" w:type="dxa"/>
            <w:gridSpan w:val="2"/>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Александрова О.М., Загоровская О.В., Богданов С.И</w:t>
            </w:r>
          </w:p>
        </w:tc>
        <w:tc>
          <w:tcPr>
            <w:tcW w:w="1458" w:type="dxa"/>
            <w:gridSpan w:val="2"/>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Русский родной язык</w:t>
            </w:r>
          </w:p>
        </w:tc>
        <w:tc>
          <w:tcPr>
            <w:tcW w:w="557" w:type="dxa"/>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5</w:t>
            </w:r>
          </w:p>
        </w:tc>
        <w:tc>
          <w:tcPr>
            <w:tcW w:w="2686" w:type="dxa"/>
            <w:gridSpan w:val="2"/>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proofErr w:type="spellStart"/>
            <w:r w:rsidRPr="00260BD6">
              <w:rPr>
                <w:rFonts w:eastAsia="Calibri"/>
                <w:color w:val="000000"/>
                <w:sz w:val="24"/>
                <w:szCs w:val="24"/>
                <w:lang w:eastAsia="en-US" w:bidi="ar-SA"/>
              </w:rPr>
              <w:t>Просвещение</w:t>
            </w:r>
            <w:proofErr w:type="gramStart"/>
            <w:r w:rsidRPr="00260BD6">
              <w:rPr>
                <w:rFonts w:eastAsia="Calibri"/>
                <w:color w:val="000000"/>
                <w:sz w:val="24"/>
                <w:szCs w:val="24"/>
                <w:lang w:eastAsia="en-US" w:bidi="ar-SA"/>
              </w:rPr>
              <w:t>,"</w:t>
            </w:r>
            <w:proofErr w:type="gramEnd"/>
            <w:r w:rsidRPr="00260BD6">
              <w:rPr>
                <w:rFonts w:eastAsia="Calibri"/>
                <w:color w:val="000000"/>
                <w:sz w:val="24"/>
                <w:szCs w:val="24"/>
                <w:lang w:eastAsia="en-US" w:bidi="ar-SA"/>
              </w:rPr>
              <w:t>Учебная</w:t>
            </w:r>
            <w:proofErr w:type="spellEnd"/>
            <w:r w:rsidRPr="00260BD6">
              <w:rPr>
                <w:rFonts w:eastAsia="Calibri"/>
                <w:color w:val="000000"/>
                <w:sz w:val="24"/>
                <w:szCs w:val="24"/>
                <w:lang w:eastAsia="en-US" w:bidi="ar-SA"/>
              </w:rPr>
              <w:t xml:space="preserve"> литература"</w:t>
            </w:r>
          </w:p>
        </w:tc>
        <w:tc>
          <w:tcPr>
            <w:tcW w:w="1144" w:type="dxa"/>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2020</w:t>
            </w:r>
          </w:p>
        </w:tc>
      </w:tr>
      <w:tr w:rsidR="00260BD6" w:rsidRPr="00260BD6" w:rsidTr="007B6B50">
        <w:trPr>
          <w:trHeight w:val="990"/>
        </w:trPr>
        <w:tc>
          <w:tcPr>
            <w:tcW w:w="675" w:type="dxa"/>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p>
        </w:tc>
        <w:tc>
          <w:tcPr>
            <w:tcW w:w="3338" w:type="dxa"/>
            <w:gridSpan w:val="2"/>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 xml:space="preserve">Александрова О.М., Загоровская О.В., Богданов С.И </w:t>
            </w:r>
          </w:p>
        </w:tc>
        <w:tc>
          <w:tcPr>
            <w:tcW w:w="1458" w:type="dxa"/>
            <w:gridSpan w:val="2"/>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Русский родной язык</w:t>
            </w:r>
          </w:p>
        </w:tc>
        <w:tc>
          <w:tcPr>
            <w:tcW w:w="557" w:type="dxa"/>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6</w:t>
            </w:r>
          </w:p>
        </w:tc>
        <w:tc>
          <w:tcPr>
            <w:tcW w:w="2686" w:type="dxa"/>
            <w:gridSpan w:val="2"/>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proofErr w:type="spellStart"/>
            <w:r w:rsidRPr="00260BD6">
              <w:rPr>
                <w:rFonts w:eastAsia="Calibri"/>
                <w:color w:val="000000"/>
                <w:sz w:val="24"/>
                <w:szCs w:val="24"/>
                <w:lang w:eastAsia="en-US" w:bidi="ar-SA"/>
              </w:rPr>
              <w:t>Просвещение</w:t>
            </w:r>
            <w:proofErr w:type="gramStart"/>
            <w:r w:rsidRPr="00260BD6">
              <w:rPr>
                <w:rFonts w:eastAsia="Calibri"/>
                <w:color w:val="000000"/>
                <w:sz w:val="24"/>
                <w:szCs w:val="24"/>
                <w:lang w:eastAsia="en-US" w:bidi="ar-SA"/>
              </w:rPr>
              <w:t>,"</w:t>
            </w:r>
            <w:proofErr w:type="gramEnd"/>
            <w:r w:rsidRPr="00260BD6">
              <w:rPr>
                <w:rFonts w:eastAsia="Calibri"/>
                <w:color w:val="000000"/>
                <w:sz w:val="24"/>
                <w:szCs w:val="24"/>
                <w:lang w:eastAsia="en-US" w:bidi="ar-SA"/>
              </w:rPr>
              <w:t>Учебная</w:t>
            </w:r>
            <w:proofErr w:type="spellEnd"/>
            <w:r w:rsidRPr="00260BD6">
              <w:rPr>
                <w:rFonts w:eastAsia="Calibri"/>
                <w:color w:val="000000"/>
                <w:sz w:val="24"/>
                <w:szCs w:val="24"/>
                <w:lang w:eastAsia="en-US" w:bidi="ar-SA"/>
              </w:rPr>
              <w:t xml:space="preserve"> литература"</w:t>
            </w:r>
          </w:p>
        </w:tc>
        <w:tc>
          <w:tcPr>
            <w:tcW w:w="1144" w:type="dxa"/>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2020</w:t>
            </w:r>
          </w:p>
        </w:tc>
      </w:tr>
      <w:tr w:rsidR="00260BD6" w:rsidRPr="00260BD6" w:rsidTr="007B6B50">
        <w:trPr>
          <w:trHeight w:val="976"/>
        </w:trPr>
        <w:tc>
          <w:tcPr>
            <w:tcW w:w="675" w:type="dxa"/>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p>
        </w:tc>
        <w:tc>
          <w:tcPr>
            <w:tcW w:w="3338" w:type="dxa"/>
            <w:gridSpan w:val="2"/>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Александрова О.М., Загоровская О.В., Богданов С.И.</w:t>
            </w:r>
          </w:p>
        </w:tc>
        <w:tc>
          <w:tcPr>
            <w:tcW w:w="1458" w:type="dxa"/>
            <w:gridSpan w:val="2"/>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Русский родной язык</w:t>
            </w:r>
          </w:p>
        </w:tc>
        <w:tc>
          <w:tcPr>
            <w:tcW w:w="557" w:type="dxa"/>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7</w:t>
            </w:r>
          </w:p>
        </w:tc>
        <w:tc>
          <w:tcPr>
            <w:tcW w:w="2686" w:type="dxa"/>
            <w:gridSpan w:val="2"/>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proofErr w:type="spellStart"/>
            <w:r w:rsidRPr="00260BD6">
              <w:rPr>
                <w:rFonts w:eastAsia="Calibri"/>
                <w:color w:val="000000"/>
                <w:sz w:val="24"/>
                <w:szCs w:val="24"/>
                <w:lang w:eastAsia="en-US" w:bidi="ar-SA"/>
              </w:rPr>
              <w:t>Просвещение</w:t>
            </w:r>
            <w:proofErr w:type="gramStart"/>
            <w:r w:rsidRPr="00260BD6">
              <w:rPr>
                <w:rFonts w:eastAsia="Calibri"/>
                <w:color w:val="000000"/>
                <w:sz w:val="24"/>
                <w:szCs w:val="24"/>
                <w:lang w:eastAsia="en-US" w:bidi="ar-SA"/>
              </w:rPr>
              <w:t>,"</w:t>
            </w:r>
            <w:proofErr w:type="gramEnd"/>
            <w:r w:rsidRPr="00260BD6">
              <w:rPr>
                <w:rFonts w:eastAsia="Calibri"/>
                <w:color w:val="000000"/>
                <w:sz w:val="24"/>
                <w:szCs w:val="24"/>
                <w:lang w:eastAsia="en-US" w:bidi="ar-SA"/>
              </w:rPr>
              <w:t>Учебная</w:t>
            </w:r>
            <w:proofErr w:type="spellEnd"/>
            <w:r w:rsidRPr="00260BD6">
              <w:rPr>
                <w:rFonts w:eastAsia="Calibri"/>
                <w:color w:val="000000"/>
                <w:sz w:val="24"/>
                <w:szCs w:val="24"/>
                <w:lang w:eastAsia="en-US" w:bidi="ar-SA"/>
              </w:rPr>
              <w:t xml:space="preserve"> литература"</w:t>
            </w:r>
          </w:p>
        </w:tc>
        <w:tc>
          <w:tcPr>
            <w:tcW w:w="1144" w:type="dxa"/>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2020</w:t>
            </w:r>
          </w:p>
        </w:tc>
      </w:tr>
      <w:tr w:rsidR="00260BD6" w:rsidRPr="00260BD6" w:rsidTr="007B6B50">
        <w:trPr>
          <w:trHeight w:val="977"/>
        </w:trPr>
        <w:tc>
          <w:tcPr>
            <w:tcW w:w="675" w:type="dxa"/>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p>
        </w:tc>
        <w:tc>
          <w:tcPr>
            <w:tcW w:w="3338" w:type="dxa"/>
            <w:gridSpan w:val="2"/>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Александрова О.М., Загоровская О.В., Богданов С.И</w:t>
            </w:r>
          </w:p>
        </w:tc>
        <w:tc>
          <w:tcPr>
            <w:tcW w:w="1458" w:type="dxa"/>
            <w:gridSpan w:val="2"/>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Русский родной язык</w:t>
            </w:r>
          </w:p>
        </w:tc>
        <w:tc>
          <w:tcPr>
            <w:tcW w:w="557" w:type="dxa"/>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8</w:t>
            </w:r>
          </w:p>
        </w:tc>
        <w:tc>
          <w:tcPr>
            <w:tcW w:w="2686" w:type="dxa"/>
            <w:gridSpan w:val="2"/>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proofErr w:type="spellStart"/>
            <w:r w:rsidRPr="00260BD6">
              <w:rPr>
                <w:rFonts w:eastAsia="Calibri"/>
                <w:color w:val="000000"/>
                <w:sz w:val="24"/>
                <w:szCs w:val="24"/>
                <w:lang w:eastAsia="en-US" w:bidi="ar-SA"/>
              </w:rPr>
              <w:t>Просвещение</w:t>
            </w:r>
            <w:proofErr w:type="gramStart"/>
            <w:r w:rsidRPr="00260BD6">
              <w:rPr>
                <w:rFonts w:eastAsia="Calibri"/>
                <w:color w:val="000000"/>
                <w:sz w:val="24"/>
                <w:szCs w:val="24"/>
                <w:lang w:eastAsia="en-US" w:bidi="ar-SA"/>
              </w:rPr>
              <w:t>,"</w:t>
            </w:r>
            <w:proofErr w:type="gramEnd"/>
            <w:r w:rsidRPr="00260BD6">
              <w:rPr>
                <w:rFonts w:eastAsia="Calibri"/>
                <w:color w:val="000000"/>
                <w:sz w:val="24"/>
                <w:szCs w:val="24"/>
                <w:lang w:eastAsia="en-US" w:bidi="ar-SA"/>
              </w:rPr>
              <w:t>Учебная</w:t>
            </w:r>
            <w:proofErr w:type="spellEnd"/>
            <w:r w:rsidRPr="00260BD6">
              <w:rPr>
                <w:rFonts w:eastAsia="Calibri"/>
                <w:color w:val="000000"/>
                <w:sz w:val="24"/>
                <w:szCs w:val="24"/>
                <w:lang w:eastAsia="en-US" w:bidi="ar-SA"/>
              </w:rPr>
              <w:t xml:space="preserve"> литература"</w:t>
            </w:r>
          </w:p>
        </w:tc>
        <w:tc>
          <w:tcPr>
            <w:tcW w:w="1144" w:type="dxa"/>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2020</w:t>
            </w:r>
          </w:p>
        </w:tc>
      </w:tr>
      <w:tr w:rsidR="00260BD6" w:rsidRPr="00260BD6" w:rsidTr="007B6B50">
        <w:trPr>
          <w:trHeight w:val="978"/>
        </w:trPr>
        <w:tc>
          <w:tcPr>
            <w:tcW w:w="675" w:type="dxa"/>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p>
        </w:tc>
        <w:tc>
          <w:tcPr>
            <w:tcW w:w="3338" w:type="dxa"/>
            <w:gridSpan w:val="2"/>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Александрова О.М., Загоровская О.В., Богданов С.И</w:t>
            </w:r>
          </w:p>
        </w:tc>
        <w:tc>
          <w:tcPr>
            <w:tcW w:w="1458" w:type="dxa"/>
            <w:gridSpan w:val="2"/>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Русский родной язык</w:t>
            </w:r>
          </w:p>
        </w:tc>
        <w:tc>
          <w:tcPr>
            <w:tcW w:w="557" w:type="dxa"/>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9</w:t>
            </w:r>
          </w:p>
        </w:tc>
        <w:tc>
          <w:tcPr>
            <w:tcW w:w="2686" w:type="dxa"/>
            <w:gridSpan w:val="2"/>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proofErr w:type="spellStart"/>
            <w:r w:rsidRPr="00260BD6">
              <w:rPr>
                <w:rFonts w:eastAsia="Calibri"/>
                <w:color w:val="000000"/>
                <w:sz w:val="24"/>
                <w:szCs w:val="24"/>
                <w:lang w:eastAsia="en-US" w:bidi="ar-SA"/>
              </w:rPr>
              <w:t>Просвещение</w:t>
            </w:r>
            <w:proofErr w:type="gramStart"/>
            <w:r w:rsidRPr="00260BD6">
              <w:rPr>
                <w:rFonts w:eastAsia="Calibri"/>
                <w:color w:val="000000"/>
                <w:sz w:val="24"/>
                <w:szCs w:val="24"/>
                <w:lang w:eastAsia="en-US" w:bidi="ar-SA"/>
              </w:rPr>
              <w:t>,"</w:t>
            </w:r>
            <w:proofErr w:type="gramEnd"/>
            <w:r w:rsidRPr="00260BD6">
              <w:rPr>
                <w:rFonts w:eastAsia="Calibri"/>
                <w:color w:val="000000"/>
                <w:sz w:val="24"/>
                <w:szCs w:val="24"/>
                <w:lang w:eastAsia="en-US" w:bidi="ar-SA"/>
              </w:rPr>
              <w:t>Учебная</w:t>
            </w:r>
            <w:proofErr w:type="spellEnd"/>
            <w:r w:rsidRPr="00260BD6">
              <w:rPr>
                <w:rFonts w:eastAsia="Calibri"/>
                <w:color w:val="000000"/>
                <w:sz w:val="24"/>
                <w:szCs w:val="24"/>
                <w:lang w:eastAsia="en-US" w:bidi="ar-SA"/>
              </w:rPr>
              <w:t xml:space="preserve"> литература"</w:t>
            </w:r>
          </w:p>
        </w:tc>
        <w:tc>
          <w:tcPr>
            <w:tcW w:w="1144" w:type="dxa"/>
            <w:tcBorders>
              <w:top w:val="single" w:sz="4" w:space="0" w:color="auto"/>
              <w:left w:val="single" w:sz="4" w:space="0" w:color="auto"/>
              <w:bottom w:val="single" w:sz="4" w:space="0" w:color="auto"/>
              <w:right w:val="single" w:sz="4" w:space="0" w:color="auto"/>
            </w:tcBorders>
            <w:hideMark/>
          </w:tcPr>
          <w:p w:rsidR="00260BD6" w:rsidRPr="00260BD6" w:rsidRDefault="00260BD6" w:rsidP="00260BD6">
            <w:pPr>
              <w:widowControl/>
              <w:autoSpaceDE/>
              <w:autoSpaceDN/>
              <w:spacing w:before="120"/>
              <w:rPr>
                <w:rFonts w:eastAsia="Calibri"/>
                <w:color w:val="000000"/>
                <w:sz w:val="24"/>
                <w:szCs w:val="24"/>
                <w:lang w:eastAsia="en-US" w:bidi="ar-SA"/>
              </w:rPr>
            </w:pPr>
            <w:r w:rsidRPr="00260BD6">
              <w:rPr>
                <w:rFonts w:eastAsia="Calibri"/>
                <w:color w:val="000000"/>
                <w:sz w:val="24"/>
                <w:szCs w:val="24"/>
                <w:lang w:eastAsia="en-US" w:bidi="ar-SA"/>
              </w:rPr>
              <w:t>2020</w:t>
            </w:r>
          </w:p>
        </w:tc>
      </w:tr>
    </w:tbl>
    <w:p w:rsidR="00260BD6" w:rsidRPr="00260BD6" w:rsidRDefault="00260BD6" w:rsidP="00260BD6">
      <w:pPr>
        <w:widowControl/>
        <w:autoSpaceDE/>
        <w:autoSpaceDN/>
        <w:spacing w:after="200" w:line="276" w:lineRule="auto"/>
        <w:rPr>
          <w:rFonts w:eastAsia="Calibri"/>
          <w:b/>
          <w:sz w:val="28"/>
          <w:szCs w:val="28"/>
          <w:lang w:val="tt-RU" w:eastAsia="en-US" w:bidi="ar-SA"/>
        </w:rPr>
      </w:pPr>
    </w:p>
    <w:p w:rsidR="00260BD6" w:rsidRDefault="00260BD6" w:rsidP="00D251A1">
      <w:pPr>
        <w:widowControl/>
        <w:autoSpaceDE/>
        <w:autoSpaceDN/>
        <w:rPr>
          <w:rFonts w:eastAsia="Calibri"/>
          <w:sz w:val="24"/>
          <w:szCs w:val="24"/>
          <w:lang w:eastAsia="en-US" w:bidi="ar-SA"/>
        </w:rPr>
      </w:pPr>
    </w:p>
    <w:p w:rsidR="00260BD6" w:rsidRDefault="00260BD6" w:rsidP="00D251A1">
      <w:pPr>
        <w:widowControl/>
        <w:autoSpaceDE/>
        <w:autoSpaceDN/>
        <w:rPr>
          <w:rFonts w:eastAsia="Calibri"/>
          <w:sz w:val="24"/>
          <w:szCs w:val="24"/>
          <w:lang w:eastAsia="en-US" w:bidi="ar-SA"/>
        </w:rPr>
      </w:pPr>
    </w:p>
    <w:p w:rsidR="00260BD6" w:rsidRDefault="00260BD6" w:rsidP="00D251A1">
      <w:pPr>
        <w:widowControl/>
        <w:autoSpaceDE/>
        <w:autoSpaceDN/>
        <w:rPr>
          <w:rFonts w:eastAsia="Calibri"/>
          <w:sz w:val="24"/>
          <w:szCs w:val="24"/>
          <w:lang w:eastAsia="en-US" w:bidi="ar-SA"/>
        </w:rPr>
      </w:pPr>
    </w:p>
    <w:p w:rsidR="00260BD6" w:rsidRDefault="00260BD6" w:rsidP="00D251A1">
      <w:pPr>
        <w:widowControl/>
        <w:autoSpaceDE/>
        <w:autoSpaceDN/>
        <w:rPr>
          <w:rFonts w:eastAsia="Calibri"/>
          <w:sz w:val="24"/>
          <w:szCs w:val="24"/>
          <w:lang w:eastAsia="en-US" w:bidi="ar-SA"/>
        </w:rPr>
      </w:pPr>
    </w:p>
    <w:p w:rsidR="00260BD6" w:rsidRDefault="00260BD6" w:rsidP="00D251A1">
      <w:pPr>
        <w:widowControl/>
        <w:autoSpaceDE/>
        <w:autoSpaceDN/>
        <w:rPr>
          <w:rFonts w:eastAsia="Calibri"/>
          <w:sz w:val="24"/>
          <w:szCs w:val="24"/>
          <w:lang w:eastAsia="en-US" w:bidi="ar-SA"/>
        </w:rPr>
      </w:pPr>
    </w:p>
    <w:p w:rsidR="00260BD6" w:rsidRDefault="00260BD6" w:rsidP="00D251A1">
      <w:pPr>
        <w:widowControl/>
        <w:autoSpaceDE/>
        <w:autoSpaceDN/>
        <w:rPr>
          <w:rFonts w:eastAsia="Calibri"/>
          <w:sz w:val="24"/>
          <w:szCs w:val="24"/>
          <w:lang w:eastAsia="en-US" w:bidi="ar-SA"/>
        </w:rPr>
      </w:pPr>
    </w:p>
    <w:p w:rsidR="00260BD6" w:rsidRDefault="00260BD6" w:rsidP="00D251A1">
      <w:pPr>
        <w:widowControl/>
        <w:autoSpaceDE/>
        <w:autoSpaceDN/>
        <w:rPr>
          <w:rFonts w:eastAsia="Calibri"/>
          <w:sz w:val="24"/>
          <w:szCs w:val="24"/>
          <w:lang w:eastAsia="en-US" w:bidi="ar-SA"/>
        </w:rPr>
      </w:pPr>
    </w:p>
    <w:p w:rsidR="00260BD6" w:rsidRDefault="00260BD6" w:rsidP="00D251A1">
      <w:pPr>
        <w:widowControl/>
        <w:autoSpaceDE/>
        <w:autoSpaceDN/>
        <w:rPr>
          <w:rFonts w:eastAsia="Calibri"/>
          <w:sz w:val="24"/>
          <w:szCs w:val="24"/>
          <w:lang w:eastAsia="en-US" w:bidi="ar-SA"/>
        </w:rPr>
      </w:pPr>
    </w:p>
    <w:p w:rsidR="00A61B59" w:rsidRPr="00A61B59" w:rsidRDefault="00A61B59" w:rsidP="00D251A1">
      <w:pPr>
        <w:widowControl/>
        <w:autoSpaceDE/>
        <w:autoSpaceDN/>
        <w:rPr>
          <w:rFonts w:eastAsia="Calibri"/>
          <w:sz w:val="24"/>
          <w:szCs w:val="24"/>
          <w:lang w:val="tt-RU" w:eastAsia="en-US" w:bidi="ar-SA"/>
        </w:rPr>
      </w:pPr>
      <w:r w:rsidRPr="00A61B59">
        <w:rPr>
          <w:color w:val="000000"/>
          <w:sz w:val="24"/>
          <w:szCs w:val="24"/>
          <w:lang w:val="tt-RU" w:bidi="ar-SA"/>
        </w:rPr>
        <w:t>.</w:t>
      </w:r>
      <w:r w:rsidRPr="00A61B59">
        <w:rPr>
          <w:rFonts w:eastAsia="Calibri"/>
          <w:sz w:val="24"/>
          <w:lang w:val="tt-RU" w:eastAsia="en-US" w:bidi="ar-SA"/>
        </w:rPr>
        <w:t xml:space="preserve">           </w:t>
      </w:r>
    </w:p>
    <w:p w:rsidR="00A61B59" w:rsidRPr="00B471D6" w:rsidRDefault="00A61B59" w:rsidP="00D251A1">
      <w:pPr>
        <w:widowControl/>
        <w:autoSpaceDE/>
        <w:autoSpaceDN/>
        <w:rPr>
          <w:rFonts w:eastAsia="Calibri"/>
          <w:color w:val="000000"/>
          <w:sz w:val="24"/>
          <w:szCs w:val="24"/>
          <w:lang w:val="tt-RU" w:eastAsia="en-US" w:bidi="ar-SA"/>
        </w:rPr>
        <w:sectPr w:rsidR="00A61B59" w:rsidRPr="00B471D6">
          <w:pgSz w:w="11910" w:h="16840"/>
          <w:pgMar w:top="700" w:right="620" w:bottom="860" w:left="1160" w:header="0" w:footer="678" w:gutter="0"/>
          <w:cols w:space="720"/>
        </w:sectPr>
      </w:pPr>
    </w:p>
    <w:p w:rsidR="00813F66" w:rsidRPr="00B471D6" w:rsidRDefault="00813F66" w:rsidP="00D251A1">
      <w:pPr>
        <w:pStyle w:val="a3"/>
        <w:ind w:left="0"/>
        <w:rPr>
          <w:b/>
          <w:sz w:val="26"/>
          <w:lang w:val="tt-RU"/>
        </w:rPr>
      </w:pPr>
    </w:p>
    <w:p w:rsidR="00813F66" w:rsidRPr="00B471D6" w:rsidRDefault="00813F66" w:rsidP="00D251A1">
      <w:pPr>
        <w:pStyle w:val="a3"/>
        <w:ind w:left="0"/>
        <w:rPr>
          <w:b/>
          <w:sz w:val="32"/>
          <w:lang w:val="tt-RU"/>
        </w:rPr>
      </w:pPr>
    </w:p>
    <w:p w:rsidR="00813F66" w:rsidRDefault="00B147DB" w:rsidP="00D251A1">
      <w:pPr>
        <w:pStyle w:val="a3"/>
      </w:pPr>
      <w:r>
        <w:t>В библиотеке имеется:</w:t>
      </w:r>
    </w:p>
    <w:p w:rsidR="00813F66" w:rsidRDefault="00B147DB" w:rsidP="00D251A1">
      <w:pPr>
        <w:pStyle w:val="a3"/>
        <w:ind w:left="0"/>
        <w:rPr>
          <w:sz w:val="31"/>
        </w:rPr>
      </w:pPr>
      <w:r>
        <w:br w:type="column"/>
      </w:r>
    </w:p>
    <w:p w:rsidR="00813F66" w:rsidRDefault="00B147DB" w:rsidP="00D251A1">
      <w:pPr>
        <w:pStyle w:val="1"/>
        <w:ind w:left="55"/>
      </w:pPr>
      <w:r>
        <w:t>Библиотечно-информационное обеспечение</w:t>
      </w:r>
    </w:p>
    <w:p w:rsidR="00813F66" w:rsidRDefault="00B147DB" w:rsidP="00D251A1">
      <w:pPr>
        <w:pStyle w:val="a3"/>
      </w:pPr>
      <w:r>
        <w:br w:type="column"/>
      </w:r>
    </w:p>
    <w:p w:rsidR="00813F66" w:rsidRDefault="00813F66" w:rsidP="00D251A1">
      <w:pPr>
        <w:sectPr w:rsidR="00813F66">
          <w:pgSz w:w="11910" w:h="16840"/>
          <w:pgMar w:top="620" w:right="620" w:bottom="940" w:left="1160" w:header="0" w:footer="678" w:gutter="0"/>
          <w:cols w:num="3" w:space="720" w:equalWidth="0">
            <w:col w:w="2596" w:space="40"/>
            <w:col w:w="4863" w:space="919"/>
            <w:col w:w="1712"/>
          </w:cols>
        </w:sectPr>
      </w:pPr>
    </w:p>
    <w:p w:rsidR="00813F66" w:rsidRDefault="00813F66" w:rsidP="00D251A1">
      <w:pPr>
        <w:pStyle w:val="a3"/>
        <w:ind w:left="0"/>
        <w:rPr>
          <w:sz w:val="4"/>
        </w:r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78"/>
        <w:gridCol w:w="2875"/>
      </w:tblGrid>
      <w:tr w:rsidR="00813F66">
        <w:trPr>
          <w:trHeight w:val="278"/>
        </w:trPr>
        <w:tc>
          <w:tcPr>
            <w:tcW w:w="6978" w:type="dxa"/>
          </w:tcPr>
          <w:p w:rsidR="00813F66" w:rsidRDefault="00B147DB" w:rsidP="00D251A1">
            <w:pPr>
              <w:pStyle w:val="TableParagraph"/>
              <w:rPr>
                <w:sz w:val="24"/>
              </w:rPr>
            </w:pPr>
            <w:r>
              <w:rPr>
                <w:sz w:val="24"/>
              </w:rPr>
              <w:t>Книжный фонд</w:t>
            </w:r>
          </w:p>
        </w:tc>
        <w:tc>
          <w:tcPr>
            <w:tcW w:w="2875" w:type="dxa"/>
          </w:tcPr>
          <w:p w:rsidR="00813F66" w:rsidRDefault="00B147DB" w:rsidP="00D251A1">
            <w:pPr>
              <w:pStyle w:val="TableParagraph"/>
              <w:ind w:left="105"/>
              <w:rPr>
                <w:sz w:val="24"/>
              </w:rPr>
            </w:pPr>
            <w:r>
              <w:rPr>
                <w:sz w:val="24"/>
              </w:rPr>
              <w:t xml:space="preserve">2896 </w:t>
            </w:r>
            <w:proofErr w:type="spellStart"/>
            <w:proofErr w:type="gramStart"/>
            <w:r>
              <w:rPr>
                <w:sz w:val="24"/>
              </w:rPr>
              <w:t>экз</w:t>
            </w:r>
            <w:proofErr w:type="spellEnd"/>
            <w:proofErr w:type="gramEnd"/>
          </w:p>
        </w:tc>
      </w:tr>
      <w:tr w:rsidR="00813F66">
        <w:trPr>
          <w:trHeight w:val="275"/>
        </w:trPr>
        <w:tc>
          <w:tcPr>
            <w:tcW w:w="6978" w:type="dxa"/>
          </w:tcPr>
          <w:p w:rsidR="00813F66" w:rsidRDefault="00B147DB" w:rsidP="00D251A1">
            <w:pPr>
              <w:pStyle w:val="TableParagraph"/>
              <w:rPr>
                <w:sz w:val="24"/>
              </w:rPr>
            </w:pPr>
            <w:r>
              <w:rPr>
                <w:sz w:val="24"/>
              </w:rPr>
              <w:t>Учебный фонд</w:t>
            </w:r>
          </w:p>
        </w:tc>
        <w:tc>
          <w:tcPr>
            <w:tcW w:w="2875" w:type="dxa"/>
          </w:tcPr>
          <w:p w:rsidR="00813F66" w:rsidRDefault="00B147DB" w:rsidP="00D251A1">
            <w:pPr>
              <w:pStyle w:val="TableParagraph"/>
              <w:ind w:left="105"/>
              <w:rPr>
                <w:sz w:val="24"/>
              </w:rPr>
            </w:pPr>
            <w:r>
              <w:rPr>
                <w:sz w:val="24"/>
              </w:rPr>
              <w:t xml:space="preserve">19871 </w:t>
            </w:r>
            <w:proofErr w:type="spellStart"/>
            <w:proofErr w:type="gramStart"/>
            <w:r>
              <w:rPr>
                <w:sz w:val="24"/>
              </w:rPr>
              <w:t>экз</w:t>
            </w:r>
            <w:proofErr w:type="spellEnd"/>
            <w:proofErr w:type="gramEnd"/>
          </w:p>
        </w:tc>
      </w:tr>
      <w:tr w:rsidR="00813F66">
        <w:trPr>
          <w:trHeight w:val="275"/>
        </w:trPr>
        <w:tc>
          <w:tcPr>
            <w:tcW w:w="6978" w:type="dxa"/>
          </w:tcPr>
          <w:p w:rsidR="00813F66" w:rsidRDefault="00B147DB" w:rsidP="00D251A1">
            <w:pPr>
              <w:pStyle w:val="TableParagraph"/>
              <w:rPr>
                <w:sz w:val="24"/>
              </w:rPr>
            </w:pPr>
            <w:proofErr w:type="spellStart"/>
            <w:r>
              <w:rPr>
                <w:sz w:val="24"/>
              </w:rPr>
              <w:t>Медиатека</w:t>
            </w:r>
            <w:proofErr w:type="spellEnd"/>
          </w:p>
        </w:tc>
        <w:tc>
          <w:tcPr>
            <w:tcW w:w="2875" w:type="dxa"/>
          </w:tcPr>
          <w:p w:rsidR="00813F66" w:rsidRDefault="00B147DB" w:rsidP="00D251A1">
            <w:pPr>
              <w:pStyle w:val="TableParagraph"/>
              <w:ind w:left="105"/>
              <w:rPr>
                <w:sz w:val="24"/>
              </w:rPr>
            </w:pPr>
            <w:r>
              <w:rPr>
                <w:sz w:val="24"/>
              </w:rPr>
              <w:t xml:space="preserve">148 </w:t>
            </w:r>
            <w:proofErr w:type="spellStart"/>
            <w:proofErr w:type="gramStart"/>
            <w:r>
              <w:rPr>
                <w:sz w:val="24"/>
              </w:rPr>
              <w:t>экз</w:t>
            </w:r>
            <w:proofErr w:type="spellEnd"/>
            <w:proofErr w:type="gramEnd"/>
          </w:p>
        </w:tc>
      </w:tr>
      <w:tr w:rsidR="00813F66">
        <w:trPr>
          <w:trHeight w:val="551"/>
        </w:trPr>
        <w:tc>
          <w:tcPr>
            <w:tcW w:w="6978" w:type="dxa"/>
          </w:tcPr>
          <w:p w:rsidR="00813F66" w:rsidRDefault="00B147DB" w:rsidP="00D251A1">
            <w:pPr>
              <w:pStyle w:val="TableParagraph"/>
              <w:rPr>
                <w:sz w:val="24"/>
              </w:rPr>
            </w:pPr>
            <w:r>
              <w:rPr>
                <w:sz w:val="24"/>
              </w:rPr>
              <w:t xml:space="preserve">Количество экземпляров </w:t>
            </w:r>
            <w:proofErr w:type="gramStart"/>
            <w:r>
              <w:rPr>
                <w:sz w:val="24"/>
              </w:rPr>
              <w:t>учебной</w:t>
            </w:r>
            <w:proofErr w:type="gramEnd"/>
            <w:r>
              <w:rPr>
                <w:sz w:val="24"/>
              </w:rPr>
              <w:t xml:space="preserve"> и учебно-методической</w:t>
            </w:r>
          </w:p>
          <w:p w:rsidR="00813F66" w:rsidRDefault="00B147DB" w:rsidP="00D251A1">
            <w:pPr>
              <w:pStyle w:val="TableParagraph"/>
              <w:rPr>
                <w:sz w:val="24"/>
              </w:rPr>
            </w:pPr>
            <w:r>
              <w:rPr>
                <w:sz w:val="24"/>
              </w:rPr>
              <w:t>литературы в расчёте на одного учащегося</w:t>
            </w:r>
          </w:p>
        </w:tc>
        <w:tc>
          <w:tcPr>
            <w:tcW w:w="2875" w:type="dxa"/>
          </w:tcPr>
          <w:p w:rsidR="00813F66" w:rsidRDefault="00B147DB" w:rsidP="00D251A1">
            <w:pPr>
              <w:pStyle w:val="TableParagraph"/>
              <w:ind w:left="105"/>
              <w:rPr>
                <w:sz w:val="24"/>
              </w:rPr>
            </w:pPr>
            <w:r>
              <w:rPr>
                <w:sz w:val="24"/>
              </w:rPr>
              <w:t xml:space="preserve">13 </w:t>
            </w:r>
            <w:proofErr w:type="spellStart"/>
            <w:proofErr w:type="gramStart"/>
            <w:r>
              <w:rPr>
                <w:sz w:val="24"/>
              </w:rPr>
              <w:t>экз</w:t>
            </w:r>
            <w:proofErr w:type="spellEnd"/>
            <w:proofErr w:type="gramEnd"/>
          </w:p>
        </w:tc>
      </w:tr>
      <w:tr w:rsidR="00813F66">
        <w:trPr>
          <w:trHeight w:val="275"/>
        </w:trPr>
        <w:tc>
          <w:tcPr>
            <w:tcW w:w="6978" w:type="dxa"/>
          </w:tcPr>
          <w:p w:rsidR="00813F66" w:rsidRDefault="00B147DB" w:rsidP="00D251A1">
            <w:pPr>
              <w:pStyle w:val="TableParagraph"/>
              <w:rPr>
                <w:sz w:val="24"/>
              </w:rPr>
            </w:pPr>
            <w:r>
              <w:rPr>
                <w:sz w:val="24"/>
              </w:rPr>
              <w:t>Читальный</w:t>
            </w:r>
            <w:r>
              <w:rPr>
                <w:spacing w:val="59"/>
                <w:sz w:val="24"/>
              </w:rPr>
              <w:t xml:space="preserve"> </w:t>
            </w:r>
            <w:r>
              <w:rPr>
                <w:sz w:val="24"/>
              </w:rPr>
              <w:t>зал</w:t>
            </w:r>
          </w:p>
        </w:tc>
        <w:tc>
          <w:tcPr>
            <w:tcW w:w="2875" w:type="dxa"/>
          </w:tcPr>
          <w:p w:rsidR="00813F66" w:rsidRDefault="00B147DB" w:rsidP="00D251A1">
            <w:pPr>
              <w:pStyle w:val="TableParagraph"/>
              <w:ind w:left="105"/>
              <w:rPr>
                <w:sz w:val="24"/>
              </w:rPr>
            </w:pPr>
            <w:r>
              <w:rPr>
                <w:sz w:val="24"/>
              </w:rPr>
              <w:t>есть</w:t>
            </w:r>
          </w:p>
        </w:tc>
      </w:tr>
      <w:tr w:rsidR="00813F66">
        <w:trPr>
          <w:trHeight w:val="275"/>
        </w:trPr>
        <w:tc>
          <w:tcPr>
            <w:tcW w:w="6978" w:type="dxa"/>
          </w:tcPr>
          <w:p w:rsidR="00813F66" w:rsidRDefault="00B147DB" w:rsidP="00D251A1">
            <w:pPr>
              <w:pStyle w:val="TableParagraph"/>
              <w:rPr>
                <w:sz w:val="24"/>
              </w:rPr>
            </w:pPr>
            <w:r>
              <w:rPr>
                <w:sz w:val="24"/>
              </w:rPr>
              <w:t>Рабочие места на компьютере или ноутбуке</w:t>
            </w:r>
          </w:p>
        </w:tc>
        <w:tc>
          <w:tcPr>
            <w:tcW w:w="2875" w:type="dxa"/>
          </w:tcPr>
          <w:p w:rsidR="00813F66" w:rsidRDefault="00B147DB" w:rsidP="00D251A1">
            <w:pPr>
              <w:pStyle w:val="TableParagraph"/>
              <w:ind w:left="105"/>
              <w:rPr>
                <w:sz w:val="24"/>
              </w:rPr>
            </w:pPr>
            <w:r>
              <w:rPr>
                <w:sz w:val="24"/>
              </w:rPr>
              <w:t>есть</w:t>
            </w:r>
          </w:p>
        </w:tc>
      </w:tr>
      <w:tr w:rsidR="00813F66">
        <w:trPr>
          <w:trHeight w:val="277"/>
        </w:trPr>
        <w:tc>
          <w:tcPr>
            <w:tcW w:w="6978" w:type="dxa"/>
          </w:tcPr>
          <w:p w:rsidR="00813F66" w:rsidRDefault="00B147DB" w:rsidP="00D251A1">
            <w:pPr>
              <w:pStyle w:val="TableParagraph"/>
              <w:rPr>
                <w:sz w:val="24"/>
              </w:rPr>
            </w:pPr>
            <w:r>
              <w:rPr>
                <w:sz w:val="24"/>
              </w:rPr>
              <w:t>Средства сканирования и распознавания текста</w:t>
            </w:r>
          </w:p>
        </w:tc>
        <w:tc>
          <w:tcPr>
            <w:tcW w:w="2875" w:type="dxa"/>
          </w:tcPr>
          <w:p w:rsidR="00813F66" w:rsidRDefault="00B147DB" w:rsidP="00D251A1">
            <w:pPr>
              <w:pStyle w:val="TableParagraph"/>
              <w:ind w:left="105"/>
              <w:rPr>
                <w:sz w:val="24"/>
              </w:rPr>
            </w:pPr>
            <w:r>
              <w:rPr>
                <w:sz w:val="24"/>
              </w:rPr>
              <w:t>нет</w:t>
            </w:r>
          </w:p>
        </w:tc>
      </w:tr>
      <w:tr w:rsidR="00813F66">
        <w:trPr>
          <w:trHeight w:val="275"/>
        </w:trPr>
        <w:tc>
          <w:tcPr>
            <w:tcW w:w="6978" w:type="dxa"/>
          </w:tcPr>
          <w:p w:rsidR="00813F66" w:rsidRDefault="00B147DB" w:rsidP="00D251A1">
            <w:pPr>
              <w:pStyle w:val="TableParagraph"/>
              <w:rPr>
                <w:sz w:val="24"/>
              </w:rPr>
            </w:pPr>
            <w:r>
              <w:rPr>
                <w:sz w:val="24"/>
              </w:rPr>
              <w:t>Выход в Интернет с библиотечных компьютеров</w:t>
            </w:r>
          </w:p>
        </w:tc>
        <w:tc>
          <w:tcPr>
            <w:tcW w:w="2875" w:type="dxa"/>
          </w:tcPr>
          <w:p w:rsidR="00813F66" w:rsidRDefault="00B147DB" w:rsidP="00D251A1">
            <w:pPr>
              <w:pStyle w:val="TableParagraph"/>
              <w:ind w:left="105"/>
              <w:rPr>
                <w:sz w:val="24"/>
              </w:rPr>
            </w:pPr>
            <w:r>
              <w:rPr>
                <w:sz w:val="24"/>
              </w:rPr>
              <w:t>есть</w:t>
            </w:r>
          </w:p>
        </w:tc>
      </w:tr>
      <w:tr w:rsidR="00813F66">
        <w:trPr>
          <w:trHeight w:val="275"/>
        </w:trPr>
        <w:tc>
          <w:tcPr>
            <w:tcW w:w="6978" w:type="dxa"/>
          </w:tcPr>
          <w:p w:rsidR="00813F66" w:rsidRDefault="00B147DB" w:rsidP="00D251A1">
            <w:pPr>
              <w:pStyle w:val="TableParagraph"/>
              <w:rPr>
                <w:sz w:val="24"/>
              </w:rPr>
            </w:pPr>
            <w:r>
              <w:rPr>
                <w:sz w:val="24"/>
              </w:rPr>
              <w:t>Система контроля распечатки материалов</w:t>
            </w:r>
          </w:p>
        </w:tc>
        <w:tc>
          <w:tcPr>
            <w:tcW w:w="2875" w:type="dxa"/>
          </w:tcPr>
          <w:p w:rsidR="00813F66" w:rsidRDefault="00B147DB" w:rsidP="00D251A1">
            <w:pPr>
              <w:pStyle w:val="TableParagraph"/>
              <w:ind w:left="105"/>
              <w:rPr>
                <w:sz w:val="24"/>
              </w:rPr>
            </w:pPr>
            <w:r>
              <w:rPr>
                <w:sz w:val="24"/>
              </w:rPr>
              <w:t>нет</w:t>
            </w:r>
          </w:p>
        </w:tc>
      </w:tr>
    </w:tbl>
    <w:p w:rsidR="00813F66" w:rsidRDefault="00B147DB" w:rsidP="00D251A1">
      <w:pPr>
        <w:pStyle w:val="a3"/>
        <w:ind w:right="230" w:firstLine="707"/>
        <w:jc w:val="both"/>
      </w:pPr>
      <w:r>
        <w:t xml:space="preserve">Фонд библиотеки соответствует требованиям ФГОС, учебники фонда входят в федеральный перечень, утвержденный приказом </w:t>
      </w:r>
      <w:proofErr w:type="spellStart"/>
      <w:r>
        <w:t>Минобрнауки</w:t>
      </w:r>
      <w:proofErr w:type="spellEnd"/>
      <w:r>
        <w:t xml:space="preserve"> от 31.03.2014 № 253.</w:t>
      </w:r>
    </w:p>
    <w:p w:rsidR="00813F66" w:rsidRDefault="00B147DB" w:rsidP="00D251A1">
      <w:pPr>
        <w:pStyle w:val="a3"/>
        <w:ind w:left="966"/>
        <w:jc w:val="both"/>
      </w:pPr>
      <w:r>
        <w:t>Средний уровень посещаемости библиотеки – 18 человек в день.</w:t>
      </w:r>
    </w:p>
    <w:p w:rsidR="00813F66" w:rsidRDefault="00B147DB" w:rsidP="00D251A1">
      <w:pPr>
        <w:pStyle w:val="a3"/>
        <w:ind w:right="228" w:firstLine="707"/>
        <w:jc w:val="both"/>
      </w:pPr>
      <w:r>
        <w:t>На официальном сайте школы есть страница библиотеки с информацией о работе и проводимых мероприятиях библиотеки Школы.</w:t>
      </w:r>
    </w:p>
    <w:p w:rsidR="00813F66" w:rsidRDefault="00B147DB" w:rsidP="00D251A1">
      <w:pPr>
        <w:pStyle w:val="a3"/>
        <w:ind w:right="226" w:firstLine="707"/>
        <w:jc w:val="both"/>
      </w:pPr>
      <w:r>
        <w:t>Оснащенность библиотеки учебными пособиями достаточная. Отсутствует финансирование библиотеки на закупку периодических изданий и обновление фонда художественной литературы.</w:t>
      </w:r>
    </w:p>
    <w:p w:rsidR="00813F66" w:rsidRDefault="00813F66" w:rsidP="00D251A1">
      <w:pPr>
        <w:pStyle w:val="a3"/>
        <w:ind w:left="0"/>
        <w:rPr>
          <w:sz w:val="23"/>
        </w:rPr>
      </w:pPr>
    </w:p>
    <w:p w:rsidR="00813F66" w:rsidRDefault="00B147DB" w:rsidP="00D251A1">
      <w:pPr>
        <w:pStyle w:val="1"/>
        <w:numPr>
          <w:ilvl w:val="0"/>
          <w:numId w:val="29"/>
        </w:numPr>
        <w:tabs>
          <w:tab w:val="left" w:pos="3101"/>
        </w:tabs>
        <w:ind w:left="3101" w:hanging="387"/>
        <w:jc w:val="left"/>
      </w:pPr>
      <w:r>
        <w:t>Оценка материально-технической</w:t>
      </w:r>
      <w:r>
        <w:rPr>
          <w:spacing w:val="-1"/>
        </w:rPr>
        <w:t xml:space="preserve"> </w:t>
      </w:r>
      <w:r>
        <w:t>базы</w:t>
      </w:r>
    </w:p>
    <w:p w:rsidR="00813F66" w:rsidRDefault="00813F66" w:rsidP="00D251A1">
      <w:pPr>
        <w:pStyle w:val="a3"/>
        <w:ind w:left="0"/>
        <w:rPr>
          <w:b/>
          <w:sz w:val="23"/>
        </w:rPr>
      </w:pPr>
    </w:p>
    <w:p w:rsidR="00813F66" w:rsidRDefault="00B147DB" w:rsidP="00D251A1">
      <w:pPr>
        <w:pStyle w:val="a3"/>
        <w:ind w:right="233" w:firstLine="707"/>
        <w:jc w:val="both"/>
      </w:pPr>
      <w:r>
        <w:t>Материально-техническое обеспечение Школы позволяет реализовывать в полной мере образовательные программы.</w:t>
      </w:r>
    </w:p>
    <w:p w:rsidR="00813F66" w:rsidRDefault="00B147DB" w:rsidP="00D251A1">
      <w:pPr>
        <w:pStyle w:val="a3"/>
        <w:ind w:right="225" w:firstLine="707"/>
        <w:jc w:val="both"/>
      </w:pPr>
      <w:r>
        <w:t xml:space="preserve">В Школе </w:t>
      </w:r>
      <w:proofErr w:type="gramStart"/>
      <w:r>
        <w:t>оборудованы</w:t>
      </w:r>
      <w:proofErr w:type="gramEnd"/>
      <w:r>
        <w:t xml:space="preserve"> 79 учебных кабинета. Все кабинеты начального звена и 50% кабинетов среднего и старшего звена оборудованы интерактивными досками, остальные – экраном и проектором.</w:t>
      </w:r>
    </w:p>
    <w:p w:rsidR="00813F66" w:rsidRDefault="00B147DB" w:rsidP="00D251A1">
      <w:pPr>
        <w:pStyle w:val="a3"/>
        <w:ind w:left="966"/>
        <w:jc w:val="both"/>
      </w:pPr>
      <w:r>
        <w:t>В Школе имеется:</w:t>
      </w:r>
    </w:p>
    <w:p w:rsidR="00813F66" w:rsidRDefault="00B147DB" w:rsidP="00D251A1">
      <w:pPr>
        <w:pStyle w:val="a4"/>
        <w:numPr>
          <w:ilvl w:val="0"/>
          <w:numId w:val="4"/>
        </w:numPr>
        <w:tabs>
          <w:tab w:val="left" w:pos="1162"/>
        </w:tabs>
        <w:ind w:left="1161" w:hanging="196"/>
        <w:rPr>
          <w:sz w:val="24"/>
        </w:rPr>
      </w:pPr>
      <w:r>
        <w:rPr>
          <w:sz w:val="24"/>
        </w:rPr>
        <w:t>лаборатория по</w:t>
      </w:r>
      <w:r>
        <w:rPr>
          <w:spacing w:val="-1"/>
          <w:sz w:val="24"/>
        </w:rPr>
        <w:t xml:space="preserve"> </w:t>
      </w:r>
      <w:r>
        <w:rPr>
          <w:sz w:val="24"/>
        </w:rPr>
        <w:t>физике;</w:t>
      </w:r>
    </w:p>
    <w:p w:rsidR="00813F66" w:rsidRDefault="00B147DB" w:rsidP="00D251A1">
      <w:pPr>
        <w:pStyle w:val="a4"/>
        <w:numPr>
          <w:ilvl w:val="0"/>
          <w:numId w:val="4"/>
        </w:numPr>
        <w:tabs>
          <w:tab w:val="left" w:pos="1162"/>
        </w:tabs>
        <w:ind w:left="1161" w:hanging="196"/>
        <w:rPr>
          <w:sz w:val="24"/>
        </w:rPr>
      </w:pPr>
      <w:r>
        <w:rPr>
          <w:sz w:val="24"/>
        </w:rPr>
        <w:t>лаборатория по</w:t>
      </w:r>
      <w:r>
        <w:rPr>
          <w:spacing w:val="-1"/>
          <w:sz w:val="24"/>
        </w:rPr>
        <w:t xml:space="preserve"> </w:t>
      </w:r>
      <w:r>
        <w:rPr>
          <w:sz w:val="24"/>
        </w:rPr>
        <w:t>химии;</w:t>
      </w:r>
    </w:p>
    <w:p w:rsidR="00813F66" w:rsidRDefault="00B147DB" w:rsidP="00D251A1">
      <w:pPr>
        <w:pStyle w:val="a4"/>
        <w:numPr>
          <w:ilvl w:val="0"/>
          <w:numId w:val="4"/>
        </w:numPr>
        <w:tabs>
          <w:tab w:val="left" w:pos="1162"/>
        </w:tabs>
        <w:ind w:left="1161" w:hanging="196"/>
        <w:rPr>
          <w:sz w:val="24"/>
        </w:rPr>
      </w:pPr>
      <w:r>
        <w:rPr>
          <w:sz w:val="24"/>
        </w:rPr>
        <w:t>лаборатория по</w:t>
      </w:r>
      <w:r>
        <w:rPr>
          <w:spacing w:val="-1"/>
          <w:sz w:val="24"/>
        </w:rPr>
        <w:t xml:space="preserve"> </w:t>
      </w:r>
      <w:r>
        <w:rPr>
          <w:sz w:val="24"/>
        </w:rPr>
        <w:t>биологии;</w:t>
      </w:r>
    </w:p>
    <w:p w:rsidR="00813F66" w:rsidRDefault="00B147DB" w:rsidP="00D251A1">
      <w:pPr>
        <w:pStyle w:val="a4"/>
        <w:numPr>
          <w:ilvl w:val="0"/>
          <w:numId w:val="4"/>
        </w:numPr>
        <w:tabs>
          <w:tab w:val="left" w:pos="1162"/>
        </w:tabs>
        <w:ind w:left="1161" w:hanging="196"/>
        <w:rPr>
          <w:sz w:val="24"/>
        </w:rPr>
      </w:pPr>
      <w:r>
        <w:rPr>
          <w:sz w:val="24"/>
        </w:rPr>
        <w:t>два компьютерных</w:t>
      </w:r>
      <w:r>
        <w:rPr>
          <w:spacing w:val="-1"/>
          <w:sz w:val="24"/>
        </w:rPr>
        <w:t xml:space="preserve"> </w:t>
      </w:r>
      <w:r>
        <w:rPr>
          <w:sz w:val="24"/>
        </w:rPr>
        <w:t>класса;</w:t>
      </w:r>
    </w:p>
    <w:p w:rsidR="00813F66" w:rsidRDefault="00B147DB" w:rsidP="00D251A1">
      <w:pPr>
        <w:pStyle w:val="a4"/>
        <w:numPr>
          <w:ilvl w:val="0"/>
          <w:numId w:val="4"/>
        </w:numPr>
        <w:tabs>
          <w:tab w:val="left" w:pos="1162"/>
        </w:tabs>
        <w:ind w:left="1161" w:hanging="196"/>
        <w:rPr>
          <w:sz w:val="24"/>
        </w:rPr>
      </w:pPr>
      <w:r>
        <w:rPr>
          <w:sz w:val="24"/>
        </w:rPr>
        <w:t>столярная, слесарная</w:t>
      </w:r>
      <w:r>
        <w:rPr>
          <w:spacing w:val="1"/>
          <w:sz w:val="24"/>
        </w:rPr>
        <w:t xml:space="preserve"> </w:t>
      </w:r>
      <w:r>
        <w:rPr>
          <w:sz w:val="24"/>
        </w:rPr>
        <w:t>мастерские;</w:t>
      </w:r>
    </w:p>
    <w:p w:rsidR="00813F66" w:rsidRDefault="00B147DB" w:rsidP="00D251A1">
      <w:pPr>
        <w:pStyle w:val="a4"/>
        <w:numPr>
          <w:ilvl w:val="0"/>
          <w:numId w:val="4"/>
        </w:numPr>
        <w:tabs>
          <w:tab w:val="left" w:pos="1274"/>
        </w:tabs>
        <w:ind w:right="232" w:firstLine="707"/>
        <w:rPr>
          <w:sz w:val="24"/>
        </w:rPr>
      </w:pPr>
      <w:r>
        <w:rPr>
          <w:sz w:val="24"/>
        </w:rPr>
        <w:t>2 кабинета обслуживающих видов труда для девочек (швейная мастерская, домоводства и</w:t>
      </w:r>
      <w:r>
        <w:rPr>
          <w:spacing w:val="-2"/>
          <w:sz w:val="24"/>
        </w:rPr>
        <w:t xml:space="preserve"> </w:t>
      </w:r>
      <w:r>
        <w:rPr>
          <w:sz w:val="24"/>
        </w:rPr>
        <w:t>кулинарии);</w:t>
      </w:r>
    </w:p>
    <w:p w:rsidR="00813F66" w:rsidRDefault="00B147DB" w:rsidP="00D251A1">
      <w:pPr>
        <w:pStyle w:val="a4"/>
        <w:numPr>
          <w:ilvl w:val="0"/>
          <w:numId w:val="4"/>
        </w:numPr>
        <w:tabs>
          <w:tab w:val="left" w:pos="1162"/>
        </w:tabs>
        <w:ind w:left="1161" w:hanging="196"/>
        <w:rPr>
          <w:sz w:val="24"/>
        </w:rPr>
      </w:pPr>
      <w:r>
        <w:rPr>
          <w:sz w:val="24"/>
        </w:rPr>
        <w:t>кабинет ОБЖ;</w:t>
      </w:r>
    </w:p>
    <w:p w:rsidR="00813F66" w:rsidRDefault="00B147DB" w:rsidP="00D251A1">
      <w:pPr>
        <w:pStyle w:val="a4"/>
        <w:numPr>
          <w:ilvl w:val="0"/>
          <w:numId w:val="24"/>
        </w:numPr>
        <w:tabs>
          <w:tab w:val="left" w:pos="1106"/>
        </w:tabs>
        <w:ind w:left="1106"/>
        <w:rPr>
          <w:sz w:val="24"/>
        </w:rPr>
      </w:pPr>
      <w:r>
        <w:rPr>
          <w:sz w:val="24"/>
        </w:rPr>
        <w:t xml:space="preserve">малый (288 </w:t>
      </w:r>
      <w:proofErr w:type="spellStart"/>
      <w:r>
        <w:rPr>
          <w:sz w:val="24"/>
        </w:rPr>
        <w:t>кв</w:t>
      </w:r>
      <w:proofErr w:type="gramStart"/>
      <w:r>
        <w:rPr>
          <w:sz w:val="24"/>
        </w:rPr>
        <w:t>.м</w:t>
      </w:r>
      <w:proofErr w:type="spellEnd"/>
      <w:proofErr w:type="gramEnd"/>
      <w:r>
        <w:rPr>
          <w:sz w:val="24"/>
        </w:rPr>
        <w:t xml:space="preserve">) и большой (450 </w:t>
      </w:r>
      <w:proofErr w:type="spellStart"/>
      <w:r>
        <w:rPr>
          <w:sz w:val="24"/>
        </w:rPr>
        <w:t>кв.м</w:t>
      </w:r>
      <w:proofErr w:type="spellEnd"/>
      <w:r>
        <w:rPr>
          <w:sz w:val="24"/>
        </w:rPr>
        <w:t>.) спортивные</w:t>
      </w:r>
      <w:r>
        <w:rPr>
          <w:spacing w:val="-7"/>
          <w:sz w:val="24"/>
        </w:rPr>
        <w:t xml:space="preserve"> </w:t>
      </w:r>
      <w:r>
        <w:rPr>
          <w:sz w:val="24"/>
        </w:rPr>
        <w:t>залы;</w:t>
      </w:r>
    </w:p>
    <w:p w:rsidR="00813F66" w:rsidRDefault="00B147DB" w:rsidP="00D251A1">
      <w:pPr>
        <w:pStyle w:val="a4"/>
        <w:numPr>
          <w:ilvl w:val="0"/>
          <w:numId w:val="24"/>
        </w:numPr>
        <w:tabs>
          <w:tab w:val="left" w:pos="1106"/>
        </w:tabs>
        <w:ind w:left="1106"/>
        <w:rPr>
          <w:sz w:val="24"/>
        </w:rPr>
      </w:pPr>
      <w:r>
        <w:rPr>
          <w:sz w:val="24"/>
        </w:rPr>
        <w:t>бассейн с двумя ваннами (малой и</w:t>
      </w:r>
      <w:r>
        <w:rPr>
          <w:spacing w:val="2"/>
          <w:sz w:val="24"/>
        </w:rPr>
        <w:t xml:space="preserve"> </w:t>
      </w:r>
      <w:r>
        <w:rPr>
          <w:sz w:val="24"/>
        </w:rPr>
        <w:t>большой);</w:t>
      </w:r>
    </w:p>
    <w:p w:rsidR="00813F66" w:rsidRDefault="00B147DB" w:rsidP="00D251A1">
      <w:pPr>
        <w:pStyle w:val="a4"/>
        <w:numPr>
          <w:ilvl w:val="0"/>
          <w:numId w:val="24"/>
        </w:numPr>
        <w:tabs>
          <w:tab w:val="left" w:pos="1106"/>
        </w:tabs>
        <w:ind w:left="1106"/>
        <w:rPr>
          <w:sz w:val="24"/>
        </w:rPr>
      </w:pPr>
      <w:r>
        <w:rPr>
          <w:sz w:val="24"/>
        </w:rPr>
        <w:t>хореографический зал на 20</w:t>
      </w:r>
      <w:r>
        <w:rPr>
          <w:spacing w:val="-5"/>
          <w:sz w:val="24"/>
        </w:rPr>
        <w:t xml:space="preserve"> </w:t>
      </w:r>
      <w:r>
        <w:rPr>
          <w:sz w:val="24"/>
        </w:rPr>
        <w:t>человек;</w:t>
      </w:r>
    </w:p>
    <w:p w:rsidR="00813F66" w:rsidRDefault="00B147DB" w:rsidP="00D251A1">
      <w:pPr>
        <w:pStyle w:val="a4"/>
        <w:numPr>
          <w:ilvl w:val="0"/>
          <w:numId w:val="24"/>
        </w:numPr>
        <w:tabs>
          <w:tab w:val="left" w:pos="1106"/>
        </w:tabs>
        <w:ind w:left="1106"/>
        <w:jc w:val="left"/>
        <w:rPr>
          <w:sz w:val="24"/>
        </w:rPr>
      </w:pPr>
      <w:r>
        <w:rPr>
          <w:sz w:val="24"/>
        </w:rPr>
        <w:t>медицинский</w:t>
      </w:r>
      <w:r>
        <w:rPr>
          <w:spacing w:val="-1"/>
          <w:sz w:val="24"/>
        </w:rPr>
        <w:t xml:space="preserve"> </w:t>
      </w:r>
      <w:r>
        <w:rPr>
          <w:sz w:val="24"/>
        </w:rPr>
        <w:t>кабинет;</w:t>
      </w:r>
    </w:p>
    <w:p w:rsidR="00813F66" w:rsidRDefault="00B147DB" w:rsidP="00D251A1">
      <w:pPr>
        <w:pStyle w:val="a4"/>
        <w:numPr>
          <w:ilvl w:val="0"/>
          <w:numId w:val="24"/>
        </w:numPr>
        <w:tabs>
          <w:tab w:val="left" w:pos="1106"/>
        </w:tabs>
        <w:ind w:left="1106"/>
        <w:jc w:val="left"/>
        <w:rPr>
          <w:sz w:val="24"/>
        </w:rPr>
      </w:pPr>
      <w:r>
        <w:rPr>
          <w:sz w:val="24"/>
        </w:rPr>
        <w:t>лингафонный кабинет иностранного</w:t>
      </w:r>
      <w:r>
        <w:rPr>
          <w:spacing w:val="-1"/>
          <w:sz w:val="24"/>
        </w:rPr>
        <w:t xml:space="preserve"> </w:t>
      </w:r>
      <w:r>
        <w:rPr>
          <w:sz w:val="24"/>
        </w:rPr>
        <w:t>языка;</w:t>
      </w:r>
    </w:p>
    <w:p w:rsidR="00813F66" w:rsidRDefault="00B147DB" w:rsidP="00D251A1">
      <w:pPr>
        <w:pStyle w:val="a4"/>
        <w:numPr>
          <w:ilvl w:val="0"/>
          <w:numId w:val="24"/>
        </w:numPr>
        <w:tabs>
          <w:tab w:val="left" w:pos="1106"/>
        </w:tabs>
        <w:ind w:left="1106"/>
        <w:jc w:val="left"/>
        <w:rPr>
          <w:sz w:val="24"/>
        </w:rPr>
      </w:pPr>
      <w:r>
        <w:rPr>
          <w:sz w:val="24"/>
        </w:rPr>
        <w:t>лингафонный кабинет татарского</w:t>
      </w:r>
      <w:r>
        <w:rPr>
          <w:spacing w:val="-3"/>
          <w:sz w:val="24"/>
        </w:rPr>
        <w:t xml:space="preserve"> </w:t>
      </w:r>
      <w:r>
        <w:rPr>
          <w:sz w:val="24"/>
        </w:rPr>
        <w:t>языка;</w:t>
      </w:r>
    </w:p>
    <w:p w:rsidR="00813F66" w:rsidRDefault="00B147DB" w:rsidP="00D251A1">
      <w:pPr>
        <w:pStyle w:val="a4"/>
        <w:numPr>
          <w:ilvl w:val="0"/>
          <w:numId w:val="24"/>
        </w:numPr>
        <w:tabs>
          <w:tab w:val="left" w:pos="1106"/>
        </w:tabs>
        <w:ind w:left="1106"/>
        <w:jc w:val="left"/>
        <w:rPr>
          <w:sz w:val="24"/>
        </w:rPr>
      </w:pPr>
      <w:r>
        <w:rPr>
          <w:sz w:val="24"/>
        </w:rPr>
        <w:t>школьный</w:t>
      </w:r>
      <w:r>
        <w:rPr>
          <w:spacing w:val="-1"/>
          <w:sz w:val="24"/>
        </w:rPr>
        <w:t xml:space="preserve"> </w:t>
      </w:r>
      <w:r>
        <w:rPr>
          <w:sz w:val="24"/>
        </w:rPr>
        <w:t>музей;</w:t>
      </w:r>
    </w:p>
    <w:p w:rsidR="00813F66" w:rsidRDefault="00B147DB" w:rsidP="00D251A1">
      <w:pPr>
        <w:pStyle w:val="a4"/>
        <w:numPr>
          <w:ilvl w:val="0"/>
          <w:numId w:val="24"/>
        </w:numPr>
        <w:tabs>
          <w:tab w:val="left" w:pos="1106"/>
        </w:tabs>
        <w:ind w:left="1106"/>
        <w:jc w:val="left"/>
        <w:rPr>
          <w:sz w:val="24"/>
        </w:rPr>
      </w:pPr>
      <w:r>
        <w:rPr>
          <w:sz w:val="24"/>
        </w:rPr>
        <w:t>актовый зал на 560 мест, оборудованный</w:t>
      </w:r>
      <w:r>
        <w:rPr>
          <w:spacing w:val="-3"/>
          <w:sz w:val="24"/>
        </w:rPr>
        <w:t xml:space="preserve"> </w:t>
      </w:r>
      <w:r>
        <w:rPr>
          <w:sz w:val="24"/>
        </w:rPr>
        <w:t>эстрадой;</w:t>
      </w:r>
    </w:p>
    <w:p w:rsidR="00813F66" w:rsidRDefault="00B147DB" w:rsidP="00D251A1">
      <w:pPr>
        <w:pStyle w:val="a4"/>
        <w:numPr>
          <w:ilvl w:val="0"/>
          <w:numId w:val="24"/>
        </w:numPr>
        <w:tabs>
          <w:tab w:val="left" w:pos="1106"/>
        </w:tabs>
        <w:ind w:left="1106"/>
        <w:jc w:val="left"/>
        <w:rPr>
          <w:sz w:val="24"/>
        </w:rPr>
      </w:pPr>
      <w:r>
        <w:rPr>
          <w:sz w:val="24"/>
        </w:rPr>
        <w:t>столовая на 436 посадочных</w:t>
      </w:r>
      <w:r>
        <w:rPr>
          <w:spacing w:val="-1"/>
          <w:sz w:val="24"/>
        </w:rPr>
        <w:t xml:space="preserve"> </w:t>
      </w:r>
      <w:r>
        <w:rPr>
          <w:sz w:val="24"/>
        </w:rPr>
        <w:t>мест.</w:t>
      </w:r>
    </w:p>
    <w:p w:rsidR="00813F66" w:rsidRDefault="00B147DB" w:rsidP="00D251A1">
      <w:pPr>
        <w:pStyle w:val="a3"/>
        <w:ind w:left="966" w:right="1807"/>
      </w:pPr>
      <w:r>
        <w:t>Количество компьютеров в расчёте на одного учащегося – 150шт /0,11; Наличие системы электронного документооборота – есть;</w:t>
      </w:r>
    </w:p>
    <w:p w:rsidR="00813F66" w:rsidRDefault="00B147DB" w:rsidP="00D251A1">
      <w:pPr>
        <w:pStyle w:val="a3"/>
        <w:ind w:firstLine="707"/>
      </w:pPr>
      <w:r>
        <w:t>Численность учащихся, которые могут пользоваться широкополосным Интернетом не менее 2 Мб/с – 1643, 100%.</w:t>
      </w:r>
    </w:p>
    <w:p w:rsidR="00813F66" w:rsidRDefault="00B147DB" w:rsidP="00D251A1">
      <w:pPr>
        <w:pStyle w:val="a3"/>
        <w:ind w:firstLine="707"/>
      </w:pPr>
      <w:r>
        <w:t xml:space="preserve">Общая площадь помещений для образовательного процесса в расчёте на одного учащегося – 17,2 </w:t>
      </w:r>
      <w:proofErr w:type="spellStart"/>
      <w:r>
        <w:t>кв</w:t>
      </w:r>
      <w:proofErr w:type="gramStart"/>
      <w:r>
        <w:t>.м</w:t>
      </w:r>
      <w:proofErr w:type="spellEnd"/>
      <w:proofErr w:type="gramEnd"/>
      <w:r>
        <w:t>;</w:t>
      </w:r>
    </w:p>
    <w:p w:rsidR="00813F66" w:rsidRDefault="00813F66" w:rsidP="00D251A1">
      <w:pPr>
        <w:sectPr w:rsidR="00813F66">
          <w:type w:val="continuous"/>
          <w:pgSz w:w="11910" w:h="16840"/>
          <w:pgMar w:top="620" w:right="620" w:bottom="860" w:left="1160" w:header="720" w:footer="720" w:gutter="0"/>
          <w:cols w:space="720"/>
        </w:sectPr>
      </w:pPr>
    </w:p>
    <w:p w:rsidR="00813F66" w:rsidRDefault="00B147DB" w:rsidP="00D251A1">
      <w:pPr>
        <w:pStyle w:val="1"/>
        <w:ind w:right="212"/>
        <w:jc w:val="center"/>
      </w:pPr>
      <w:r>
        <w:lastRenderedPageBreak/>
        <w:t>Результаты анализа показателей деятельности организации</w:t>
      </w:r>
    </w:p>
    <w:p w:rsidR="00813F66" w:rsidRDefault="00B147DB" w:rsidP="00D251A1">
      <w:pPr>
        <w:pStyle w:val="a3"/>
        <w:ind w:left="242" w:right="3838"/>
        <w:jc w:val="center"/>
      </w:pPr>
      <w:r>
        <w:t>Данные приведены</w:t>
      </w:r>
      <w:r w:rsidR="00E458AD">
        <w:t xml:space="preserve"> по состоянию на </w:t>
      </w:r>
      <w:r w:rsidR="00A61B59">
        <w:t>29 декабря</w:t>
      </w:r>
      <w:r w:rsidR="00E458AD">
        <w:t xml:space="preserve"> 20</w:t>
      </w:r>
      <w:r w:rsidR="007B6B50">
        <w:t>20</w:t>
      </w:r>
      <w:r>
        <w:t xml:space="preserve"> года.</w:t>
      </w:r>
    </w:p>
    <w:tbl>
      <w:tblPr>
        <w:tblStyle w:val="TableNormal"/>
        <w:tblW w:w="0" w:type="auto"/>
        <w:tblInd w:w="2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99"/>
        <w:gridCol w:w="1844"/>
        <w:gridCol w:w="1573"/>
      </w:tblGrid>
      <w:tr w:rsidR="00813F66" w:rsidRPr="00761752">
        <w:trPr>
          <w:trHeight w:val="625"/>
        </w:trPr>
        <w:tc>
          <w:tcPr>
            <w:tcW w:w="6299" w:type="dxa"/>
          </w:tcPr>
          <w:p w:rsidR="00813F66" w:rsidRPr="00761752" w:rsidRDefault="00B147DB" w:rsidP="00D251A1">
            <w:pPr>
              <w:pStyle w:val="TableParagraph"/>
              <w:ind w:left="2590" w:right="2569"/>
              <w:jc w:val="center"/>
            </w:pPr>
            <w:r w:rsidRPr="00761752">
              <w:t>Показатели</w:t>
            </w:r>
          </w:p>
        </w:tc>
        <w:tc>
          <w:tcPr>
            <w:tcW w:w="1844" w:type="dxa"/>
          </w:tcPr>
          <w:p w:rsidR="00813F66" w:rsidRPr="00761752" w:rsidRDefault="00B147DB" w:rsidP="00D251A1">
            <w:pPr>
              <w:pStyle w:val="TableParagraph"/>
              <w:ind w:left="426" w:right="392" w:firstLine="86"/>
            </w:pPr>
            <w:r w:rsidRPr="00761752">
              <w:t>Единица измерения</w:t>
            </w:r>
          </w:p>
        </w:tc>
        <w:tc>
          <w:tcPr>
            <w:tcW w:w="1573" w:type="dxa"/>
          </w:tcPr>
          <w:p w:rsidR="00813F66" w:rsidRPr="00761752" w:rsidRDefault="00B147DB" w:rsidP="00D251A1">
            <w:pPr>
              <w:pStyle w:val="TableParagraph"/>
              <w:ind w:left="214" w:right="198"/>
              <w:jc w:val="center"/>
            </w:pPr>
            <w:r w:rsidRPr="00761752">
              <w:t>Количество</w:t>
            </w:r>
          </w:p>
        </w:tc>
      </w:tr>
      <w:tr w:rsidR="00813F66" w:rsidRPr="00761752">
        <w:trPr>
          <w:trHeight w:val="373"/>
        </w:trPr>
        <w:tc>
          <w:tcPr>
            <w:tcW w:w="9716" w:type="dxa"/>
            <w:gridSpan w:val="3"/>
          </w:tcPr>
          <w:p w:rsidR="00813F66" w:rsidRPr="00761752" w:rsidRDefault="00B147DB" w:rsidP="00D251A1">
            <w:pPr>
              <w:pStyle w:val="TableParagraph"/>
              <w:ind w:left="3393" w:right="3373"/>
              <w:jc w:val="center"/>
            </w:pPr>
            <w:r w:rsidRPr="00761752">
              <w:t>Образовательная деятельность</w:t>
            </w:r>
          </w:p>
        </w:tc>
      </w:tr>
      <w:tr w:rsidR="00813F66" w:rsidRPr="00761752">
        <w:trPr>
          <w:trHeight w:val="373"/>
        </w:trPr>
        <w:tc>
          <w:tcPr>
            <w:tcW w:w="6299" w:type="dxa"/>
          </w:tcPr>
          <w:p w:rsidR="00813F66" w:rsidRPr="00761752" w:rsidRDefault="00B147DB" w:rsidP="00D251A1">
            <w:pPr>
              <w:pStyle w:val="TableParagraph"/>
              <w:ind w:left="59"/>
            </w:pPr>
            <w:r w:rsidRPr="00761752">
              <w:t>Общая численность учащихся</w:t>
            </w:r>
          </w:p>
        </w:tc>
        <w:tc>
          <w:tcPr>
            <w:tcW w:w="1844" w:type="dxa"/>
          </w:tcPr>
          <w:p w:rsidR="00813F66" w:rsidRPr="00761752" w:rsidRDefault="00B147DB" w:rsidP="00D251A1">
            <w:pPr>
              <w:pStyle w:val="TableParagraph"/>
              <w:ind w:left="47" w:right="29"/>
              <w:jc w:val="center"/>
            </w:pPr>
            <w:r w:rsidRPr="00761752">
              <w:t>человек</w:t>
            </w:r>
          </w:p>
        </w:tc>
        <w:tc>
          <w:tcPr>
            <w:tcW w:w="1573" w:type="dxa"/>
            <w:tcBorders>
              <w:bottom w:val="single" w:sz="4" w:space="0" w:color="000000"/>
            </w:tcBorders>
          </w:tcPr>
          <w:p w:rsidR="00813F66" w:rsidRPr="00761752" w:rsidRDefault="00B147DB" w:rsidP="00D251A1">
            <w:pPr>
              <w:pStyle w:val="TableParagraph"/>
              <w:ind w:left="213" w:right="198"/>
              <w:jc w:val="center"/>
            </w:pPr>
            <w:r w:rsidRPr="00761752">
              <w:t>1</w:t>
            </w:r>
            <w:r w:rsidR="007B6B50">
              <w:t>838</w:t>
            </w:r>
          </w:p>
        </w:tc>
      </w:tr>
      <w:tr w:rsidR="00813F66" w:rsidRPr="00761752">
        <w:trPr>
          <w:trHeight w:val="625"/>
        </w:trPr>
        <w:tc>
          <w:tcPr>
            <w:tcW w:w="6299" w:type="dxa"/>
          </w:tcPr>
          <w:p w:rsidR="00813F66" w:rsidRPr="00761752" w:rsidRDefault="00B147DB" w:rsidP="00D251A1">
            <w:pPr>
              <w:pStyle w:val="TableParagraph"/>
              <w:ind w:left="59" w:right="1043"/>
            </w:pPr>
            <w:r w:rsidRPr="00761752">
              <w:t>Численность учащихся по образовательной программе начального общего образования</w:t>
            </w:r>
          </w:p>
        </w:tc>
        <w:tc>
          <w:tcPr>
            <w:tcW w:w="1844" w:type="dxa"/>
          </w:tcPr>
          <w:p w:rsidR="00813F66" w:rsidRPr="00761752" w:rsidRDefault="00B147DB" w:rsidP="00D251A1">
            <w:pPr>
              <w:pStyle w:val="TableParagraph"/>
              <w:ind w:left="47" w:right="29"/>
              <w:jc w:val="center"/>
            </w:pPr>
            <w:r w:rsidRPr="00761752">
              <w:t>человек</w:t>
            </w:r>
          </w:p>
        </w:tc>
        <w:tc>
          <w:tcPr>
            <w:tcW w:w="1573" w:type="dxa"/>
            <w:tcBorders>
              <w:top w:val="single" w:sz="4" w:space="0" w:color="000000"/>
              <w:bottom w:val="single" w:sz="4" w:space="0" w:color="000000"/>
            </w:tcBorders>
          </w:tcPr>
          <w:p w:rsidR="00813F66" w:rsidRPr="00761752" w:rsidRDefault="00761752" w:rsidP="007B6B50">
            <w:pPr>
              <w:pStyle w:val="TableParagraph"/>
              <w:ind w:left="213" w:right="198"/>
              <w:jc w:val="center"/>
            </w:pPr>
            <w:r w:rsidRPr="00761752">
              <w:t>9</w:t>
            </w:r>
            <w:r w:rsidR="007B6B50">
              <w:t>73</w:t>
            </w:r>
          </w:p>
        </w:tc>
      </w:tr>
      <w:tr w:rsidR="00813F66" w:rsidRPr="00761752">
        <w:trPr>
          <w:trHeight w:val="625"/>
        </w:trPr>
        <w:tc>
          <w:tcPr>
            <w:tcW w:w="6299" w:type="dxa"/>
          </w:tcPr>
          <w:p w:rsidR="00813F66" w:rsidRPr="00761752" w:rsidRDefault="00B147DB" w:rsidP="00D251A1">
            <w:pPr>
              <w:pStyle w:val="TableParagraph"/>
              <w:ind w:left="59" w:right="1043"/>
            </w:pPr>
            <w:r w:rsidRPr="00761752">
              <w:t>Численность учащихся по образовательной программе основного общего образования</w:t>
            </w:r>
          </w:p>
        </w:tc>
        <w:tc>
          <w:tcPr>
            <w:tcW w:w="1844" w:type="dxa"/>
          </w:tcPr>
          <w:p w:rsidR="00813F66" w:rsidRPr="00761752" w:rsidRDefault="00B147DB" w:rsidP="00D251A1">
            <w:pPr>
              <w:pStyle w:val="TableParagraph"/>
              <w:ind w:left="47" w:right="29"/>
              <w:jc w:val="center"/>
            </w:pPr>
            <w:r w:rsidRPr="00761752">
              <w:t>человек</w:t>
            </w:r>
          </w:p>
        </w:tc>
        <w:tc>
          <w:tcPr>
            <w:tcW w:w="1573" w:type="dxa"/>
            <w:tcBorders>
              <w:top w:val="single" w:sz="4" w:space="0" w:color="000000"/>
              <w:bottom w:val="single" w:sz="4" w:space="0" w:color="000000"/>
            </w:tcBorders>
          </w:tcPr>
          <w:p w:rsidR="00813F66" w:rsidRPr="00761752" w:rsidRDefault="00761752" w:rsidP="007B6B50">
            <w:pPr>
              <w:pStyle w:val="TableParagraph"/>
              <w:ind w:left="213" w:right="198"/>
              <w:jc w:val="center"/>
            </w:pPr>
            <w:r w:rsidRPr="00761752">
              <w:t>7</w:t>
            </w:r>
            <w:r w:rsidR="007B6B50">
              <w:t>71</w:t>
            </w:r>
          </w:p>
        </w:tc>
      </w:tr>
      <w:tr w:rsidR="00813F66" w:rsidRPr="00761752">
        <w:trPr>
          <w:trHeight w:val="625"/>
        </w:trPr>
        <w:tc>
          <w:tcPr>
            <w:tcW w:w="6299" w:type="dxa"/>
          </w:tcPr>
          <w:p w:rsidR="00813F66" w:rsidRPr="00761752" w:rsidRDefault="00B147DB" w:rsidP="00D251A1">
            <w:pPr>
              <w:pStyle w:val="TableParagraph"/>
              <w:ind w:left="59" w:right="155"/>
            </w:pPr>
            <w:r w:rsidRPr="00761752">
              <w:t>Численность учащихся по образовательной программе среднего общего образования</w:t>
            </w:r>
          </w:p>
        </w:tc>
        <w:tc>
          <w:tcPr>
            <w:tcW w:w="1844" w:type="dxa"/>
          </w:tcPr>
          <w:p w:rsidR="00813F66" w:rsidRPr="00761752" w:rsidRDefault="00B147DB" w:rsidP="00D251A1">
            <w:pPr>
              <w:pStyle w:val="TableParagraph"/>
              <w:ind w:left="47" w:right="29"/>
              <w:jc w:val="center"/>
            </w:pPr>
            <w:r w:rsidRPr="00761752">
              <w:t>человек</w:t>
            </w:r>
          </w:p>
        </w:tc>
        <w:tc>
          <w:tcPr>
            <w:tcW w:w="1573" w:type="dxa"/>
            <w:tcBorders>
              <w:top w:val="single" w:sz="4" w:space="0" w:color="000000"/>
              <w:bottom w:val="single" w:sz="4" w:space="0" w:color="000000"/>
            </w:tcBorders>
          </w:tcPr>
          <w:p w:rsidR="00813F66" w:rsidRPr="00761752" w:rsidRDefault="00761752" w:rsidP="00D251A1">
            <w:pPr>
              <w:pStyle w:val="TableParagraph"/>
              <w:ind w:left="213" w:right="198"/>
              <w:jc w:val="center"/>
            </w:pPr>
            <w:r w:rsidRPr="00761752">
              <w:t>94</w:t>
            </w:r>
          </w:p>
        </w:tc>
      </w:tr>
      <w:tr w:rsidR="00813F66" w:rsidRPr="00E458AD">
        <w:trPr>
          <w:trHeight w:val="880"/>
        </w:trPr>
        <w:tc>
          <w:tcPr>
            <w:tcW w:w="6299" w:type="dxa"/>
          </w:tcPr>
          <w:p w:rsidR="00813F66" w:rsidRPr="00EA7770" w:rsidRDefault="00B147DB" w:rsidP="00D251A1">
            <w:pPr>
              <w:pStyle w:val="TableParagraph"/>
              <w:ind w:left="59" w:right="47"/>
              <w:rPr>
                <w:color w:val="000000" w:themeColor="text1"/>
              </w:rPr>
            </w:pPr>
            <w:r w:rsidRPr="00EA7770">
              <w:rPr>
                <w:color w:val="000000" w:themeColor="text1"/>
              </w:rPr>
              <w:t>Численность (удельный вес) учащихся, успевающих на «4» и «5» по результатам промежуточной аттестации, от общей численности обучающихся</w:t>
            </w:r>
            <w:r w:rsidR="007B6B50">
              <w:rPr>
                <w:color w:val="000000" w:themeColor="text1"/>
              </w:rPr>
              <w:t xml:space="preserve"> за 2019-2020 </w:t>
            </w:r>
            <w:proofErr w:type="spellStart"/>
            <w:r w:rsidR="007B6B50">
              <w:rPr>
                <w:color w:val="000000" w:themeColor="text1"/>
              </w:rPr>
              <w:t>уч</w:t>
            </w:r>
            <w:proofErr w:type="gramStart"/>
            <w:r w:rsidR="007B6B50">
              <w:rPr>
                <w:color w:val="000000" w:themeColor="text1"/>
              </w:rPr>
              <w:t>.г</w:t>
            </w:r>
            <w:proofErr w:type="gramEnd"/>
            <w:r w:rsidR="007B6B50">
              <w:rPr>
                <w:color w:val="000000" w:themeColor="text1"/>
              </w:rPr>
              <w:t>од</w:t>
            </w:r>
            <w:proofErr w:type="spellEnd"/>
          </w:p>
        </w:tc>
        <w:tc>
          <w:tcPr>
            <w:tcW w:w="1844" w:type="dxa"/>
          </w:tcPr>
          <w:p w:rsidR="00813F66" w:rsidRPr="00EA7770" w:rsidRDefault="00B147DB" w:rsidP="00D251A1">
            <w:pPr>
              <w:pStyle w:val="TableParagraph"/>
              <w:ind w:left="49" w:right="29"/>
              <w:jc w:val="center"/>
              <w:rPr>
                <w:color w:val="000000" w:themeColor="text1"/>
              </w:rPr>
            </w:pPr>
            <w:r w:rsidRPr="00EA7770">
              <w:rPr>
                <w:color w:val="000000" w:themeColor="text1"/>
              </w:rPr>
              <w:t>человек (процент)</w:t>
            </w:r>
          </w:p>
        </w:tc>
        <w:tc>
          <w:tcPr>
            <w:tcW w:w="1573" w:type="dxa"/>
            <w:tcBorders>
              <w:top w:val="single" w:sz="4" w:space="0" w:color="000000"/>
            </w:tcBorders>
          </w:tcPr>
          <w:p w:rsidR="00813F66" w:rsidRPr="00EA7770" w:rsidRDefault="007B6B50" w:rsidP="007B6B50">
            <w:pPr>
              <w:pStyle w:val="TableParagraph"/>
              <w:ind w:left="214" w:right="197"/>
              <w:jc w:val="center"/>
              <w:rPr>
                <w:color w:val="000000" w:themeColor="text1"/>
              </w:rPr>
            </w:pPr>
            <w:r>
              <w:rPr>
                <w:color w:val="000000" w:themeColor="text1"/>
              </w:rPr>
              <w:t>1064</w:t>
            </w:r>
            <w:r w:rsidR="00B147DB" w:rsidRPr="00EA7770">
              <w:rPr>
                <w:color w:val="000000" w:themeColor="text1"/>
              </w:rPr>
              <w:t xml:space="preserve"> (</w:t>
            </w:r>
            <w:r>
              <w:rPr>
                <w:color w:val="000000" w:themeColor="text1"/>
              </w:rPr>
              <w:t>68</w:t>
            </w:r>
            <w:r w:rsidR="00B147DB" w:rsidRPr="00EA7770">
              <w:rPr>
                <w:color w:val="000000" w:themeColor="text1"/>
              </w:rPr>
              <w:t>%)</w:t>
            </w:r>
          </w:p>
        </w:tc>
      </w:tr>
      <w:tr w:rsidR="00813F66" w:rsidRPr="00E458AD">
        <w:trPr>
          <w:trHeight w:val="373"/>
        </w:trPr>
        <w:tc>
          <w:tcPr>
            <w:tcW w:w="6299" w:type="dxa"/>
          </w:tcPr>
          <w:p w:rsidR="00813F66" w:rsidRPr="00A61B59" w:rsidRDefault="00B147DB" w:rsidP="00D251A1">
            <w:pPr>
              <w:pStyle w:val="TableParagraph"/>
              <w:ind w:left="59"/>
            </w:pPr>
            <w:r w:rsidRPr="00A61B59">
              <w:t>Средний балл ЕГЭ выпускников 11 класса по русскому языку</w:t>
            </w:r>
          </w:p>
        </w:tc>
        <w:tc>
          <w:tcPr>
            <w:tcW w:w="1844" w:type="dxa"/>
          </w:tcPr>
          <w:p w:rsidR="00813F66" w:rsidRPr="00A61B59" w:rsidRDefault="00B147DB" w:rsidP="00D251A1">
            <w:pPr>
              <w:pStyle w:val="TableParagraph"/>
              <w:ind w:left="48" w:right="29"/>
              <w:jc w:val="center"/>
            </w:pPr>
            <w:r w:rsidRPr="00A61B59">
              <w:t>балл</w:t>
            </w:r>
          </w:p>
        </w:tc>
        <w:tc>
          <w:tcPr>
            <w:tcW w:w="1573" w:type="dxa"/>
            <w:tcBorders>
              <w:top w:val="single" w:sz="4" w:space="0" w:color="000000"/>
              <w:bottom w:val="single" w:sz="4" w:space="0" w:color="000000"/>
            </w:tcBorders>
          </w:tcPr>
          <w:p w:rsidR="00813F66" w:rsidRPr="00A61B59" w:rsidRDefault="007B6B50" w:rsidP="00D251A1">
            <w:pPr>
              <w:pStyle w:val="TableParagraph"/>
              <w:ind w:left="213" w:right="198"/>
              <w:jc w:val="center"/>
            </w:pPr>
            <w:r>
              <w:t>71,6</w:t>
            </w:r>
          </w:p>
        </w:tc>
      </w:tr>
      <w:tr w:rsidR="00813F66" w:rsidRPr="00E458AD">
        <w:trPr>
          <w:trHeight w:val="373"/>
        </w:trPr>
        <w:tc>
          <w:tcPr>
            <w:tcW w:w="6299" w:type="dxa"/>
          </w:tcPr>
          <w:p w:rsidR="00813F66" w:rsidRPr="00A61B59" w:rsidRDefault="00B147DB" w:rsidP="00D251A1">
            <w:pPr>
              <w:pStyle w:val="TableParagraph"/>
              <w:ind w:left="59"/>
            </w:pPr>
            <w:r w:rsidRPr="00A61B59">
              <w:t>Средний балл ЕГЭ выпускников 11 класса по математике</w:t>
            </w:r>
          </w:p>
        </w:tc>
        <w:tc>
          <w:tcPr>
            <w:tcW w:w="1844" w:type="dxa"/>
          </w:tcPr>
          <w:p w:rsidR="00813F66" w:rsidRPr="00A61B59" w:rsidRDefault="00B147DB" w:rsidP="00D251A1">
            <w:pPr>
              <w:pStyle w:val="TableParagraph"/>
              <w:ind w:left="48" w:right="29"/>
              <w:jc w:val="center"/>
            </w:pPr>
            <w:r w:rsidRPr="00A61B59">
              <w:t>балл</w:t>
            </w:r>
          </w:p>
        </w:tc>
        <w:tc>
          <w:tcPr>
            <w:tcW w:w="1573" w:type="dxa"/>
            <w:tcBorders>
              <w:top w:val="single" w:sz="4" w:space="0" w:color="000000"/>
              <w:bottom w:val="single" w:sz="4" w:space="0" w:color="000000"/>
            </w:tcBorders>
          </w:tcPr>
          <w:p w:rsidR="00813F66" w:rsidRPr="00A61B59" w:rsidRDefault="007B6B50" w:rsidP="00D251A1">
            <w:pPr>
              <w:pStyle w:val="TableParagraph"/>
              <w:ind w:left="214" w:right="197"/>
              <w:jc w:val="center"/>
            </w:pPr>
            <w:r>
              <w:t>53,9</w:t>
            </w:r>
          </w:p>
        </w:tc>
      </w:tr>
      <w:tr w:rsidR="00813F66" w:rsidRPr="00E458AD">
        <w:trPr>
          <w:trHeight w:val="877"/>
        </w:trPr>
        <w:tc>
          <w:tcPr>
            <w:tcW w:w="6299" w:type="dxa"/>
          </w:tcPr>
          <w:p w:rsidR="00813F66" w:rsidRPr="00A61B59" w:rsidRDefault="00B147DB" w:rsidP="00D251A1">
            <w:pPr>
              <w:pStyle w:val="TableParagraph"/>
              <w:ind w:left="59" w:right="515"/>
            </w:pPr>
            <w:r w:rsidRPr="00A61B59">
              <w:t xml:space="preserve">Численность (удельный вес) выпускников 9 класса, которые получили неудовлетворительные результаты на ГИА </w:t>
            </w:r>
            <w:proofErr w:type="gramStart"/>
            <w:r w:rsidRPr="00A61B59">
              <w:t>по</w:t>
            </w:r>
            <w:proofErr w:type="gramEnd"/>
          </w:p>
          <w:p w:rsidR="00813F66" w:rsidRPr="00A61B59" w:rsidRDefault="00B147DB" w:rsidP="00D251A1">
            <w:pPr>
              <w:pStyle w:val="TableParagraph"/>
              <w:ind w:left="59"/>
            </w:pPr>
            <w:r w:rsidRPr="00A61B59">
              <w:t>русскому языку, от общей численности выпускников 9 класса</w:t>
            </w:r>
          </w:p>
        </w:tc>
        <w:tc>
          <w:tcPr>
            <w:tcW w:w="1844" w:type="dxa"/>
          </w:tcPr>
          <w:p w:rsidR="00813F66" w:rsidRPr="00A61B59" w:rsidRDefault="00B147DB" w:rsidP="00D251A1">
            <w:pPr>
              <w:pStyle w:val="TableParagraph"/>
              <w:ind w:left="49" w:right="29"/>
              <w:jc w:val="center"/>
            </w:pPr>
            <w:r w:rsidRPr="00A61B59">
              <w:t>человек (процент)</w:t>
            </w:r>
          </w:p>
        </w:tc>
        <w:tc>
          <w:tcPr>
            <w:tcW w:w="1573" w:type="dxa"/>
            <w:tcBorders>
              <w:top w:val="single" w:sz="4" w:space="0" w:color="000000"/>
              <w:bottom w:val="single" w:sz="4" w:space="0" w:color="000000"/>
            </w:tcBorders>
          </w:tcPr>
          <w:p w:rsidR="00813F66" w:rsidRPr="00A61B59" w:rsidRDefault="00761752" w:rsidP="00D251A1">
            <w:pPr>
              <w:pStyle w:val="TableParagraph"/>
              <w:ind w:left="212" w:right="198"/>
              <w:jc w:val="center"/>
            </w:pPr>
            <w:r w:rsidRPr="00A61B59">
              <w:t>0 (0</w:t>
            </w:r>
            <w:r w:rsidR="00B147DB" w:rsidRPr="00A61B59">
              <w:t>%)</w:t>
            </w:r>
          </w:p>
        </w:tc>
      </w:tr>
      <w:tr w:rsidR="00813F66" w:rsidRPr="00E458AD">
        <w:trPr>
          <w:trHeight w:val="880"/>
        </w:trPr>
        <w:tc>
          <w:tcPr>
            <w:tcW w:w="6299" w:type="dxa"/>
          </w:tcPr>
          <w:p w:rsidR="00813F66" w:rsidRPr="00A61B59" w:rsidRDefault="00B147DB" w:rsidP="00D251A1">
            <w:pPr>
              <w:pStyle w:val="TableParagraph"/>
              <w:ind w:left="59" w:right="515"/>
            </w:pPr>
            <w:r w:rsidRPr="00A61B59">
              <w:t xml:space="preserve">Численность (удельный вес) выпускников 9 класса, которые получили неудовлетворительные результаты на ГИА </w:t>
            </w:r>
            <w:proofErr w:type="gramStart"/>
            <w:r w:rsidRPr="00A61B59">
              <w:t>по</w:t>
            </w:r>
            <w:proofErr w:type="gramEnd"/>
          </w:p>
          <w:p w:rsidR="00813F66" w:rsidRPr="00A61B59" w:rsidRDefault="00B147DB" w:rsidP="00D251A1">
            <w:pPr>
              <w:pStyle w:val="TableParagraph"/>
              <w:ind w:left="59"/>
            </w:pPr>
            <w:r w:rsidRPr="00A61B59">
              <w:t>математике, от общей численности выпускников 9 класса</w:t>
            </w:r>
          </w:p>
        </w:tc>
        <w:tc>
          <w:tcPr>
            <w:tcW w:w="1844" w:type="dxa"/>
          </w:tcPr>
          <w:p w:rsidR="00813F66" w:rsidRPr="00A61B59" w:rsidRDefault="00B147DB" w:rsidP="00D251A1">
            <w:pPr>
              <w:pStyle w:val="TableParagraph"/>
              <w:ind w:left="49" w:right="29"/>
              <w:jc w:val="center"/>
            </w:pPr>
            <w:r w:rsidRPr="00A61B59">
              <w:t>человек (процент)</w:t>
            </w:r>
          </w:p>
        </w:tc>
        <w:tc>
          <w:tcPr>
            <w:tcW w:w="1573" w:type="dxa"/>
            <w:tcBorders>
              <w:top w:val="single" w:sz="4" w:space="0" w:color="000000"/>
            </w:tcBorders>
          </w:tcPr>
          <w:p w:rsidR="00813F66" w:rsidRPr="00A61B59" w:rsidRDefault="001E05B4" w:rsidP="00D251A1">
            <w:pPr>
              <w:pStyle w:val="TableParagraph"/>
              <w:ind w:left="212" w:right="198"/>
              <w:jc w:val="center"/>
            </w:pPr>
            <w:r>
              <w:t>0</w:t>
            </w:r>
            <w:r w:rsidR="00B147DB" w:rsidRPr="00A61B59">
              <w:t xml:space="preserve"> (</w:t>
            </w:r>
            <w:r>
              <w:t>0</w:t>
            </w:r>
            <w:r w:rsidR="00B147DB" w:rsidRPr="00A61B59">
              <w:t>%)</w:t>
            </w:r>
          </w:p>
        </w:tc>
      </w:tr>
      <w:tr w:rsidR="00813F66" w:rsidRPr="00E458AD">
        <w:trPr>
          <w:trHeight w:val="1131"/>
        </w:trPr>
        <w:tc>
          <w:tcPr>
            <w:tcW w:w="6299" w:type="dxa"/>
          </w:tcPr>
          <w:p w:rsidR="00813F66" w:rsidRPr="00A61B59" w:rsidRDefault="00B147DB" w:rsidP="00D251A1">
            <w:pPr>
              <w:pStyle w:val="TableParagraph"/>
              <w:ind w:left="59" w:right="405"/>
            </w:pPr>
            <w:r w:rsidRPr="00A61B59">
              <w:t>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1844" w:type="dxa"/>
          </w:tcPr>
          <w:p w:rsidR="00813F66" w:rsidRPr="00A61B59" w:rsidRDefault="00B147DB" w:rsidP="00D251A1">
            <w:pPr>
              <w:pStyle w:val="TableParagraph"/>
              <w:ind w:left="49" w:right="29"/>
              <w:jc w:val="center"/>
            </w:pPr>
            <w:r w:rsidRPr="00A61B59">
              <w:t>человек (процент)</w:t>
            </w:r>
          </w:p>
        </w:tc>
        <w:tc>
          <w:tcPr>
            <w:tcW w:w="1573" w:type="dxa"/>
            <w:tcBorders>
              <w:bottom w:val="single" w:sz="4" w:space="0" w:color="000000"/>
            </w:tcBorders>
          </w:tcPr>
          <w:p w:rsidR="00813F66" w:rsidRPr="00A61B59" w:rsidRDefault="00B147DB" w:rsidP="00D251A1">
            <w:pPr>
              <w:pStyle w:val="TableParagraph"/>
              <w:ind w:left="214" w:right="198"/>
              <w:jc w:val="center"/>
            </w:pPr>
            <w:r w:rsidRPr="00A61B59">
              <w:t>0 (0%)</w:t>
            </w:r>
          </w:p>
        </w:tc>
      </w:tr>
      <w:tr w:rsidR="00813F66" w:rsidRPr="00E458AD">
        <w:trPr>
          <w:trHeight w:val="1132"/>
        </w:trPr>
        <w:tc>
          <w:tcPr>
            <w:tcW w:w="6299" w:type="dxa"/>
          </w:tcPr>
          <w:p w:rsidR="00813F66" w:rsidRPr="00A61B59" w:rsidRDefault="00B147DB" w:rsidP="00D251A1">
            <w:pPr>
              <w:pStyle w:val="TableParagraph"/>
              <w:ind w:left="59" w:right="345"/>
            </w:pPr>
            <w:r w:rsidRPr="00A61B59">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 выпускников 11 класса</w:t>
            </w:r>
          </w:p>
        </w:tc>
        <w:tc>
          <w:tcPr>
            <w:tcW w:w="1844" w:type="dxa"/>
          </w:tcPr>
          <w:p w:rsidR="00813F66" w:rsidRPr="00A61B59" w:rsidRDefault="00B147DB" w:rsidP="00D251A1">
            <w:pPr>
              <w:pStyle w:val="TableParagraph"/>
              <w:ind w:left="49" w:right="29"/>
              <w:jc w:val="center"/>
            </w:pPr>
            <w:r w:rsidRPr="00A61B59">
              <w:t>человек (процент)</w:t>
            </w:r>
          </w:p>
        </w:tc>
        <w:tc>
          <w:tcPr>
            <w:tcW w:w="1573" w:type="dxa"/>
            <w:tcBorders>
              <w:top w:val="single" w:sz="4" w:space="0" w:color="000000"/>
            </w:tcBorders>
          </w:tcPr>
          <w:p w:rsidR="00813F66" w:rsidRPr="00A61B59" w:rsidRDefault="001E05B4" w:rsidP="00D251A1">
            <w:pPr>
              <w:pStyle w:val="TableParagraph"/>
              <w:ind w:left="214" w:right="197"/>
              <w:jc w:val="center"/>
            </w:pPr>
            <w:r>
              <w:t>1 (1,7</w:t>
            </w:r>
            <w:r w:rsidR="00B147DB" w:rsidRPr="00A61B59">
              <w:t>%)</w:t>
            </w:r>
          </w:p>
        </w:tc>
      </w:tr>
      <w:tr w:rsidR="00813F66" w:rsidRPr="00E458AD">
        <w:trPr>
          <w:trHeight w:val="878"/>
        </w:trPr>
        <w:tc>
          <w:tcPr>
            <w:tcW w:w="6299" w:type="dxa"/>
          </w:tcPr>
          <w:p w:rsidR="00813F66" w:rsidRPr="00A61B59" w:rsidRDefault="00B147DB" w:rsidP="00D251A1">
            <w:pPr>
              <w:pStyle w:val="TableParagraph"/>
              <w:ind w:left="59" w:right="244"/>
            </w:pPr>
            <w:r w:rsidRPr="00A61B59">
              <w:t>Численность (удельный вес) выпускников 9 класса, которые не получили аттестаты, от общей численности выпускников 9 класса</w:t>
            </w:r>
          </w:p>
        </w:tc>
        <w:tc>
          <w:tcPr>
            <w:tcW w:w="1844" w:type="dxa"/>
          </w:tcPr>
          <w:p w:rsidR="00813F66" w:rsidRPr="00A61B59" w:rsidRDefault="00B147DB" w:rsidP="00D251A1">
            <w:pPr>
              <w:pStyle w:val="TableParagraph"/>
              <w:ind w:left="49" w:right="29"/>
              <w:jc w:val="center"/>
            </w:pPr>
            <w:r w:rsidRPr="00A61B59">
              <w:t>человек (процент)</w:t>
            </w:r>
          </w:p>
        </w:tc>
        <w:tc>
          <w:tcPr>
            <w:tcW w:w="1573" w:type="dxa"/>
          </w:tcPr>
          <w:p w:rsidR="00813F66" w:rsidRPr="00A61B59" w:rsidRDefault="001E05B4" w:rsidP="001E05B4">
            <w:pPr>
              <w:pStyle w:val="TableParagraph"/>
              <w:ind w:left="214" w:right="198"/>
              <w:jc w:val="center"/>
            </w:pPr>
            <w:r>
              <w:t>0</w:t>
            </w:r>
            <w:r w:rsidR="00A61B59" w:rsidRPr="00A61B59">
              <w:t>(</w:t>
            </w:r>
            <w:r>
              <w:t>0</w:t>
            </w:r>
            <w:r w:rsidR="00B147DB" w:rsidRPr="00A61B59">
              <w:t>%)</w:t>
            </w:r>
          </w:p>
        </w:tc>
      </w:tr>
      <w:tr w:rsidR="00813F66" w:rsidRPr="00E458AD">
        <w:trPr>
          <w:trHeight w:val="880"/>
        </w:trPr>
        <w:tc>
          <w:tcPr>
            <w:tcW w:w="6299" w:type="dxa"/>
          </w:tcPr>
          <w:p w:rsidR="00813F66" w:rsidRPr="00A61B59" w:rsidRDefault="00B147DB" w:rsidP="00D251A1">
            <w:pPr>
              <w:pStyle w:val="TableParagraph"/>
              <w:ind w:left="59" w:right="134"/>
            </w:pPr>
            <w:r w:rsidRPr="00A61B59">
              <w:t>Численность (удельный вес) выпускников 11 класса, которые не получили аттестаты, от общей численности выпускников 11 класса</w:t>
            </w:r>
          </w:p>
        </w:tc>
        <w:tc>
          <w:tcPr>
            <w:tcW w:w="1844" w:type="dxa"/>
          </w:tcPr>
          <w:p w:rsidR="00813F66" w:rsidRPr="00A61B59" w:rsidRDefault="00B147DB" w:rsidP="00D251A1">
            <w:pPr>
              <w:pStyle w:val="TableParagraph"/>
              <w:ind w:left="49" w:right="29"/>
              <w:jc w:val="center"/>
            </w:pPr>
            <w:r w:rsidRPr="00A61B59">
              <w:t>человек (процент)</w:t>
            </w:r>
          </w:p>
        </w:tc>
        <w:tc>
          <w:tcPr>
            <w:tcW w:w="1573" w:type="dxa"/>
          </w:tcPr>
          <w:p w:rsidR="00813F66" w:rsidRPr="00A61B59" w:rsidRDefault="00B147DB" w:rsidP="00D251A1">
            <w:pPr>
              <w:pStyle w:val="TableParagraph"/>
              <w:ind w:left="214" w:right="198"/>
              <w:jc w:val="center"/>
            </w:pPr>
            <w:r w:rsidRPr="00A61B59">
              <w:t>0 (0%)</w:t>
            </w:r>
          </w:p>
        </w:tc>
      </w:tr>
      <w:tr w:rsidR="00813F66" w:rsidRPr="00E458AD">
        <w:trPr>
          <w:trHeight w:val="877"/>
        </w:trPr>
        <w:tc>
          <w:tcPr>
            <w:tcW w:w="6299" w:type="dxa"/>
          </w:tcPr>
          <w:p w:rsidR="00813F66" w:rsidRPr="005441EB" w:rsidRDefault="00B147DB" w:rsidP="00D251A1">
            <w:pPr>
              <w:pStyle w:val="TableParagraph"/>
              <w:ind w:left="59" w:right="515"/>
            </w:pPr>
            <w:r w:rsidRPr="005441EB">
              <w:t>Численность (удельный вес) выпускников 9 класса, которые получили аттестаты с отличием, от общей численности</w:t>
            </w:r>
          </w:p>
          <w:p w:rsidR="00813F66" w:rsidRPr="005441EB" w:rsidRDefault="00B147DB" w:rsidP="00D251A1">
            <w:pPr>
              <w:pStyle w:val="TableParagraph"/>
              <w:ind w:left="59"/>
            </w:pPr>
            <w:r w:rsidRPr="005441EB">
              <w:t>выпускников 9 класса</w:t>
            </w:r>
          </w:p>
        </w:tc>
        <w:tc>
          <w:tcPr>
            <w:tcW w:w="1844" w:type="dxa"/>
          </w:tcPr>
          <w:p w:rsidR="00813F66" w:rsidRPr="005441EB" w:rsidRDefault="00B147DB" w:rsidP="00D251A1">
            <w:pPr>
              <w:pStyle w:val="TableParagraph"/>
              <w:ind w:left="49" w:right="29"/>
              <w:jc w:val="center"/>
            </w:pPr>
            <w:r w:rsidRPr="005441EB">
              <w:t>человек (процент)</w:t>
            </w:r>
          </w:p>
        </w:tc>
        <w:tc>
          <w:tcPr>
            <w:tcW w:w="1573" w:type="dxa"/>
          </w:tcPr>
          <w:p w:rsidR="00813F66" w:rsidRPr="005441EB" w:rsidRDefault="001E05B4" w:rsidP="00D251A1">
            <w:pPr>
              <w:pStyle w:val="TableParagraph"/>
              <w:ind w:left="210" w:right="198"/>
              <w:jc w:val="center"/>
            </w:pPr>
            <w:r>
              <w:t>9(6,9</w:t>
            </w:r>
            <w:r w:rsidR="00B147DB" w:rsidRPr="005441EB">
              <w:t>%)</w:t>
            </w:r>
          </w:p>
        </w:tc>
      </w:tr>
      <w:tr w:rsidR="00813F66" w:rsidRPr="00E458AD">
        <w:trPr>
          <w:trHeight w:val="879"/>
        </w:trPr>
        <w:tc>
          <w:tcPr>
            <w:tcW w:w="6299" w:type="dxa"/>
          </w:tcPr>
          <w:p w:rsidR="00813F66" w:rsidRPr="005441EB" w:rsidRDefault="00B147DB" w:rsidP="00D251A1">
            <w:pPr>
              <w:pStyle w:val="TableParagraph"/>
              <w:ind w:left="59" w:right="405"/>
            </w:pPr>
            <w:r w:rsidRPr="005441EB">
              <w:t>Численность (удельный вес) выпускников 11 класса, которые получили аттестаты с отличием, от общей численности</w:t>
            </w:r>
          </w:p>
          <w:p w:rsidR="00813F66" w:rsidRPr="005441EB" w:rsidRDefault="00B147DB" w:rsidP="00D251A1">
            <w:pPr>
              <w:pStyle w:val="TableParagraph"/>
              <w:ind w:left="59"/>
            </w:pPr>
            <w:r w:rsidRPr="005441EB">
              <w:t>выпускников 11 класса</w:t>
            </w:r>
          </w:p>
        </w:tc>
        <w:tc>
          <w:tcPr>
            <w:tcW w:w="1844" w:type="dxa"/>
          </w:tcPr>
          <w:p w:rsidR="00813F66" w:rsidRPr="005441EB" w:rsidRDefault="00B147DB" w:rsidP="00D251A1">
            <w:pPr>
              <w:pStyle w:val="TableParagraph"/>
              <w:ind w:left="49" w:right="29"/>
              <w:jc w:val="center"/>
            </w:pPr>
            <w:r w:rsidRPr="005441EB">
              <w:t>человек (процент)</w:t>
            </w:r>
          </w:p>
        </w:tc>
        <w:tc>
          <w:tcPr>
            <w:tcW w:w="1573" w:type="dxa"/>
          </w:tcPr>
          <w:p w:rsidR="00813F66" w:rsidRPr="005441EB" w:rsidRDefault="001E05B4" w:rsidP="001E05B4">
            <w:pPr>
              <w:pStyle w:val="TableParagraph"/>
              <w:ind w:left="214" w:right="198"/>
              <w:jc w:val="center"/>
            </w:pPr>
            <w:r>
              <w:t>5</w:t>
            </w:r>
            <w:r w:rsidR="005441EB" w:rsidRPr="005441EB">
              <w:t xml:space="preserve"> (</w:t>
            </w:r>
            <w:r>
              <w:t>8,9</w:t>
            </w:r>
            <w:r w:rsidR="00B147DB" w:rsidRPr="005441EB">
              <w:t>%)</w:t>
            </w:r>
          </w:p>
        </w:tc>
      </w:tr>
      <w:tr w:rsidR="00813F66" w:rsidRPr="00E458AD">
        <w:trPr>
          <w:trHeight w:val="626"/>
        </w:trPr>
        <w:tc>
          <w:tcPr>
            <w:tcW w:w="6299" w:type="dxa"/>
          </w:tcPr>
          <w:p w:rsidR="00813F66" w:rsidRPr="005441EB" w:rsidRDefault="00B147DB" w:rsidP="00D251A1">
            <w:pPr>
              <w:pStyle w:val="TableParagraph"/>
              <w:ind w:left="59" w:right="567"/>
            </w:pPr>
            <w:r w:rsidRPr="005441EB">
              <w:t xml:space="preserve">Численность (удельный вес) учащихся, которые принимали участие в олимпиадах, смотрах, конкурсах, </w:t>
            </w:r>
            <w:proofErr w:type="gramStart"/>
            <w:r w:rsidRPr="005441EB">
              <w:t>от</w:t>
            </w:r>
            <w:proofErr w:type="gramEnd"/>
            <w:r w:rsidRPr="005441EB">
              <w:t xml:space="preserve"> общей</w:t>
            </w:r>
          </w:p>
        </w:tc>
        <w:tc>
          <w:tcPr>
            <w:tcW w:w="1844" w:type="dxa"/>
          </w:tcPr>
          <w:p w:rsidR="00813F66" w:rsidRPr="005441EB" w:rsidRDefault="00B147DB" w:rsidP="00D251A1">
            <w:pPr>
              <w:pStyle w:val="TableParagraph"/>
              <w:ind w:left="49" w:right="29"/>
              <w:jc w:val="center"/>
            </w:pPr>
            <w:r w:rsidRPr="005441EB">
              <w:t>человек (процент)</w:t>
            </w:r>
          </w:p>
        </w:tc>
        <w:tc>
          <w:tcPr>
            <w:tcW w:w="1573" w:type="dxa"/>
            <w:tcBorders>
              <w:bottom w:val="single" w:sz="4" w:space="0" w:color="000000"/>
            </w:tcBorders>
          </w:tcPr>
          <w:p w:rsidR="00813F66" w:rsidRPr="005441EB" w:rsidRDefault="00BE515F" w:rsidP="001E05B4">
            <w:pPr>
              <w:pStyle w:val="TableParagraph"/>
              <w:ind w:left="214" w:right="197"/>
              <w:jc w:val="center"/>
            </w:pPr>
            <w:r w:rsidRPr="005441EB">
              <w:t>8</w:t>
            </w:r>
            <w:r w:rsidR="001E05B4">
              <w:t>95</w:t>
            </w:r>
            <w:r w:rsidR="00B147DB" w:rsidRPr="005441EB">
              <w:t xml:space="preserve"> (</w:t>
            </w:r>
            <w:r w:rsidR="001E05B4">
              <w:t>48,6</w:t>
            </w:r>
            <w:r w:rsidR="00B147DB" w:rsidRPr="005441EB">
              <w:t>%)</w:t>
            </w:r>
          </w:p>
        </w:tc>
      </w:tr>
    </w:tbl>
    <w:p w:rsidR="00813F66" w:rsidRDefault="00813F66" w:rsidP="00D251A1">
      <w:pPr>
        <w:jc w:val="center"/>
        <w:sectPr w:rsidR="00813F66">
          <w:pgSz w:w="11910" w:h="16840"/>
          <w:pgMar w:top="620" w:right="620" w:bottom="880" w:left="1160" w:header="0" w:footer="678" w:gutter="0"/>
          <w:cols w:space="720"/>
        </w:sectPr>
      </w:pPr>
    </w:p>
    <w:tbl>
      <w:tblPr>
        <w:tblStyle w:val="TableNormal"/>
        <w:tblW w:w="0" w:type="auto"/>
        <w:tblInd w:w="2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91"/>
        <w:gridCol w:w="1858"/>
        <w:gridCol w:w="1717"/>
      </w:tblGrid>
      <w:tr w:rsidR="00813F66" w:rsidTr="00A61B59">
        <w:trPr>
          <w:trHeight w:val="373"/>
        </w:trPr>
        <w:tc>
          <w:tcPr>
            <w:tcW w:w="6291" w:type="dxa"/>
          </w:tcPr>
          <w:p w:rsidR="00813F66" w:rsidRDefault="00B147DB" w:rsidP="00D251A1">
            <w:pPr>
              <w:pStyle w:val="TableParagraph"/>
              <w:ind w:left="59"/>
            </w:pPr>
            <w:r>
              <w:lastRenderedPageBreak/>
              <w:t xml:space="preserve">численности </w:t>
            </w:r>
            <w:proofErr w:type="gramStart"/>
            <w:r>
              <w:t>обучающихся</w:t>
            </w:r>
            <w:proofErr w:type="gramEnd"/>
          </w:p>
        </w:tc>
        <w:tc>
          <w:tcPr>
            <w:tcW w:w="1858" w:type="dxa"/>
          </w:tcPr>
          <w:p w:rsidR="00813F66" w:rsidRDefault="00813F66" w:rsidP="00D251A1">
            <w:pPr>
              <w:pStyle w:val="TableParagraph"/>
              <w:ind w:left="0"/>
            </w:pPr>
          </w:p>
        </w:tc>
        <w:tc>
          <w:tcPr>
            <w:tcW w:w="1717" w:type="dxa"/>
            <w:tcBorders>
              <w:bottom w:val="single" w:sz="4" w:space="0" w:color="000000"/>
            </w:tcBorders>
          </w:tcPr>
          <w:p w:rsidR="00813F66" w:rsidRDefault="00813F66" w:rsidP="00D251A1">
            <w:pPr>
              <w:pStyle w:val="TableParagraph"/>
              <w:ind w:left="0"/>
            </w:pPr>
          </w:p>
        </w:tc>
      </w:tr>
      <w:tr w:rsidR="00813F66" w:rsidTr="00A61B59">
        <w:trPr>
          <w:trHeight w:val="867"/>
        </w:trPr>
        <w:tc>
          <w:tcPr>
            <w:tcW w:w="6291" w:type="dxa"/>
            <w:tcBorders>
              <w:bottom w:val="nil"/>
            </w:tcBorders>
          </w:tcPr>
          <w:p w:rsidR="00813F66" w:rsidRDefault="00B147DB" w:rsidP="00D251A1">
            <w:pPr>
              <w:pStyle w:val="TableParagraph"/>
              <w:ind w:left="59" w:right="61"/>
            </w:pPr>
            <w:r>
              <w:t>Численность (удельный вес) учащихся – победителей и призеров олимпиад, смотров, конкурсов от общей численности</w:t>
            </w:r>
          </w:p>
          <w:p w:rsidR="00813F66" w:rsidRDefault="00B147DB" w:rsidP="00D251A1">
            <w:pPr>
              <w:pStyle w:val="TableParagraph"/>
              <w:ind w:left="59"/>
            </w:pPr>
            <w:proofErr w:type="gramStart"/>
            <w:r>
              <w:t>обучающихся</w:t>
            </w:r>
            <w:proofErr w:type="gramEnd"/>
            <w:r>
              <w:t>, в том числе</w:t>
            </w:r>
          </w:p>
        </w:tc>
        <w:tc>
          <w:tcPr>
            <w:tcW w:w="1858" w:type="dxa"/>
            <w:vMerge w:val="restart"/>
          </w:tcPr>
          <w:p w:rsidR="00813F66" w:rsidRDefault="00B147DB" w:rsidP="00D251A1">
            <w:pPr>
              <w:pStyle w:val="TableParagraph"/>
              <w:ind w:left="77"/>
            </w:pPr>
            <w:r>
              <w:t>человек (процент)</w:t>
            </w:r>
          </w:p>
        </w:tc>
        <w:tc>
          <w:tcPr>
            <w:tcW w:w="1717" w:type="dxa"/>
            <w:vMerge w:val="restart"/>
            <w:tcBorders>
              <w:top w:val="single" w:sz="4" w:space="0" w:color="000000"/>
            </w:tcBorders>
          </w:tcPr>
          <w:p w:rsidR="00813F66" w:rsidRDefault="00813F66" w:rsidP="00D251A1">
            <w:pPr>
              <w:pStyle w:val="TableParagraph"/>
              <w:ind w:left="0"/>
              <w:rPr>
                <w:sz w:val="24"/>
              </w:rPr>
            </w:pPr>
          </w:p>
          <w:p w:rsidR="00813F66" w:rsidRDefault="00813F66" w:rsidP="00D251A1">
            <w:pPr>
              <w:pStyle w:val="TableParagraph"/>
              <w:ind w:left="0"/>
              <w:rPr>
                <w:sz w:val="24"/>
              </w:rPr>
            </w:pPr>
          </w:p>
          <w:p w:rsidR="00813F66" w:rsidRDefault="00813F66" w:rsidP="00D251A1">
            <w:pPr>
              <w:pStyle w:val="TableParagraph"/>
              <w:ind w:left="0"/>
              <w:rPr>
                <w:sz w:val="33"/>
              </w:rPr>
            </w:pPr>
          </w:p>
          <w:p w:rsidR="00813F66" w:rsidRDefault="001E05B4" w:rsidP="001E05B4">
            <w:pPr>
              <w:pStyle w:val="TableParagraph"/>
              <w:ind w:left="420"/>
            </w:pPr>
            <w:r>
              <w:t>87</w:t>
            </w:r>
            <w:r w:rsidR="00A61B59">
              <w:t xml:space="preserve"> (</w:t>
            </w:r>
            <w:r>
              <w:t>4,7</w:t>
            </w:r>
            <w:r w:rsidR="00B147DB">
              <w:t>%)</w:t>
            </w:r>
          </w:p>
        </w:tc>
      </w:tr>
      <w:tr w:rsidR="00813F66" w:rsidTr="00A61B59">
        <w:trPr>
          <w:trHeight w:val="360"/>
        </w:trPr>
        <w:tc>
          <w:tcPr>
            <w:tcW w:w="6291" w:type="dxa"/>
            <w:tcBorders>
              <w:top w:val="nil"/>
              <w:bottom w:val="single" w:sz="4" w:space="0" w:color="000000"/>
            </w:tcBorders>
          </w:tcPr>
          <w:p w:rsidR="00813F66" w:rsidRDefault="00B147DB" w:rsidP="00D251A1">
            <w:pPr>
              <w:pStyle w:val="TableParagraph"/>
              <w:ind w:left="59"/>
            </w:pPr>
            <w:r>
              <w:t>− регионального уровня</w:t>
            </w:r>
          </w:p>
        </w:tc>
        <w:tc>
          <w:tcPr>
            <w:tcW w:w="1858" w:type="dxa"/>
            <w:vMerge/>
            <w:tcBorders>
              <w:top w:val="nil"/>
            </w:tcBorders>
          </w:tcPr>
          <w:p w:rsidR="00813F66" w:rsidRDefault="00813F66" w:rsidP="00D251A1">
            <w:pPr>
              <w:rPr>
                <w:sz w:val="2"/>
                <w:szCs w:val="2"/>
              </w:rPr>
            </w:pPr>
          </w:p>
        </w:tc>
        <w:tc>
          <w:tcPr>
            <w:tcW w:w="1717" w:type="dxa"/>
            <w:vMerge/>
            <w:tcBorders>
              <w:top w:val="nil"/>
            </w:tcBorders>
          </w:tcPr>
          <w:p w:rsidR="00813F66" w:rsidRDefault="00813F66" w:rsidP="00D251A1">
            <w:pPr>
              <w:rPr>
                <w:sz w:val="2"/>
                <w:szCs w:val="2"/>
              </w:rPr>
            </w:pPr>
          </w:p>
        </w:tc>
      </w:tr>
      <w:tr w:rsidR="00813F66" w:rsidTr="00A61B59">
        <w:trPr>
          <w:trHeight w:val="361"/>
        </w:trPr>
        <w:tc>
          <w:tcPr>
            <w:tcW w:w="6291" w:type="dxa"/>
            <w:tcBorders>
              <w:top w:val="single" w:sz="4" w:space="0" w:color="000000"/>
              <w:bottom w:val="single" w:sz="4" w:space="0" w:color="000000"/>
            </w:tcBorders>
          </w:tcPr>
          <w:p w:rsidR="00813F66" w:rsidRDefault="00B147DB" w:rsidP="00D251A1">
            <w:pPr>
              <w:pStyle w:val="TableParagraph"/>
              <w:ind w:left="59"/>
            </w:pPr>
            <w:r>
              <w:t>− федерального уровня</w:t>
            </w:r>
          </w:p>
        </w:tc>
        <w:tc>
          <w:tcPr>
            <w:tcW w:w="1858" w:type="dxa"/>
            <w:vMerge/>
            <w:tcBorders>
              <w:top w:val="nil"/>
            </w:tcBorders>
          </w:tcPr>
          <w:p w:rsidR="00813F66" w:rsidRDefault="00813F66" w:rsidP="00D251A1">
            <w:pPr>
              <w:rPr>
                <w:sz w:val="2"/>
                <w:szCs w:val="2"/>
              </w:rPr>
            </w:pPr>
          </w:p>
        </w:tc>
        <w:tc>
          <w:tcPr>
            <w:tcW w:w="1717" w:type="dxa"/>
          </w:tcPr>
          <w:p w:rsidR="00813F66" w:rsidRDefault="001E05B4" w:rsidP="00D251A1">
            <w:pPr>
              <w:pStyle w:val="TableParagraph"/>
              <w:ind w:left="345" w:right="333"/>
              <w:jc w:val="center"/>
            </w:pPr>
            <w:r>
              <w:t>21 (1,1</w:t>
            </w:r>
            <w:r w:rsidR="00B147DB">
              <w:t>%)</w:t>
            </w:r>
          </w:p>
        </w:tc>
      </w:tr>
      <w:tr w:rsidR="00813F66" w:rsidTr="00A61B59">
        <w:trPr>
          <w:trHeight w:val="368"/>
        </w:trPr>
        <w:tc>
          <w:tcPr>
            <w:tcW w:w="6291" w:type="dxa"/>
            <w:tcBorders>
              <w:top w:val="single" w:sz="4" w:space="0" w:color="000000"/>
            </w:tcBorders>
          </w:tcPr>
          <w:p w:rsidR="00813F66" w:rsidRDefault="00B147DB" w:rsidP="00D251A1">
            <w:pPr>
              <w:pStyle w:val="TableParagraph"/>
              <w:ind w:left="59"/>
            </w:pPr>
            <w:r>
              <w:t>− международного уровня</w:t>
            </w:r>
          </w:p>
        </w:tc>
        <w:tc>
          <w:tcPr>
            <w:tcW w:w="1858" w:type="dxa"/>
            <w:vMerge/>
            <w:tcBorders>
              <w:top w:val="nil"/>
            </w:tcBorders>
          </w:tcPr>
          <w:p w:rsidR="00813F66" w:rsidRDefault="00813F66" w:rsidP="00D251A1">
            <w:pPr>
              <w:rPr>
                <w:sz w:val="2"/>
                <w:szCs w:val="2"/>
              </w:rPr>
            </w:pPr>
          </w:p>
        </w:tc>
        <w:tc>
          <w:tcPr>
            <w:tcW w:w="1717" w:type="dxa"/>
          </w:tcPr>
          <w:p w:rsidR="00813F66" w:rsidRDefault="00A61B59" w:rsidP="00D251A1">
            <w:pPr>
              <w:pStyle w:val="TableParagraph"/>
              <w:ind w:left="345" w:right="333"/>
              <w:jc w:val="center"/>
            </w:pPr>
            <w:r>
              <w:t>17</w:t>
            </w:r>
            <w:r w:rsidR="00B147DB">
              <w:t xml:space="preserve"> (0</w:t>
            </w:r>
            <w:r>
              <w:t>,9</w:t>
            </w:r>
            <w:r w:rsidR="00B147DB">
              <w:t>%)</w:t>
            </w:r>
          </w:p>
        </w:tc>
      </w:tr>
      <w:tr w:rsidR="00813F66" w:rsidTr="00A61B59">
        <w:trPr>
          <w:trHeight w:val="877"/>
        </w:trPr>
        <w:tc>
          <w:tcPr>
            <w:tcW w:w="6291" w:type="dxa"/>
          </w:tcPr>
          <w:p w:rsidR="00813F66" w:rsidRDefault="00B147DB" w:rsidP="00D251A1">
            <w:pPr>
              <w:pStyle w:val="TableParagraph"/>
              <w:ind w:left="59" w:right="662"/>
            </w:pPr>
            <w: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1858" w:type="dxa"/>
          </w:tcPr>
          <w:p w:rsidR="00813F66" w:rsidRDefault="00B147DB" w:rsidP="00D251A1">
            <w:pPr>
              <w:pStyle w:val="TableParagraph"/>
              <w:ind w:left="57" w:right="35"/>
              <w:jc w:val="center"/>
            </w:pPr>
            <w:r>
              <w:t>человек (процент)</w:t>
            </w:r>
          </w:p>
        </w:tc>
        <w:tc>
          <w:tcPr>
            <w:tcW w:w="1717" w:type="dxa"/>
          </w:tcPr>
          <w:p w:rsidR="00813F66" w:rsidRDefault="00B147DB" w:rsidP="00D251A1">
            <w:pPr>
              <w:pStyle w:val="TableParagraph"/>
              <w:ind w:left="11"/>
              <w:jc w:val="center"/>
            </w:pPr>
            <w:r>
              <w:t>0</w:t>
            </w:r>
          </w:p>
        </w:tc>
      </w:tr>
      <w:tr w:rsidR="00813F66" w:rsidTr="00A61B59">
        <w:trPr>
          <w:trHeight w:val="627"/>
        </w:trPr>
        <w:tc>
          <w:tcPr>
            <w:tcW w:w="6291" w:type="dxa"/>
          </w:tcPr>
          <w:p w:rsidR="00813F66" w:rsidRDefault="00B147DB" w:rsidP="00D251A1">
            <w:pPr>
              <w:pStyle w:val="TableParagraph"/>
              <w:ind w:left="59" w:right="500"/>
            </w:pPr>
            <w:r>
              <w:t>Численность (удельный вес) учащихся по программам профильного обучения от общей численности обучающихся</w:t>
            </w:r>
          </w:p>
        </w:tc>
        <w:tc>
          <w:tcPr>
            <w:tcW w:w="1858" w:type="dxa"/>
          </w:tcPr>
          <w:p w:rsidR="00813F66" w:rsidRDefault="00B147DB" w:rsidP="00D251A1">
            <w:pPr>
              <w:pStyle w:val="TableParagraph"/>
              <w:ind w:left="57" w:right="35"/>
              <w:jc w:val="center"/>
            </w:pPr>
            <w:r>
              <w:t>человек (процент)</w:t>
            </w:r>
          </w:p>
        </w:tc>
        <w:tc>
          <w:tcPr>
            <w:tcW w:w="1717" w:type="dxa"/>
          </w:tcPr>
          <w:p w:rsidR="00813F66" w:rsidRDefault="00A61B59" w:rsidP="00D251A1">
            <w:pPr>
              <w:pStyle w:val="TableParagraph"/>
              <w:ind w:left="345" w:right="334"/>
              <w:jc w:val="center"/>
            </w:pPr>
            <w:r>
              <w:t>0 (0</w:t>
            </w:r>
            <w:r w:rsidR="00B147DB">
              <w:t>%)</w:t>
            </w:r>
          </w:p>
        </w:tc>
      </w:tr>
      <w:tr w:rsidR="00813F66" w:rsidTr="00A61B59">
        <w:trPr>
          <w:trHeight w:val="878"/>
        </w:trPr>
        <w:tc>
          <w:tcPr>
            <w:tcW w:w="6291" w:type="dxa"/>
          </w:tcPr>
          <w:p w:rsidR="00813F66" w:rsidRDefault="00B147DB" w:rsidP="00D251A1">
            <w:pPr>
              <w:pStyle w:val="TableParagraph"/>
              <w:ind w:left="59" w:right="465"/>
            </w:pPr>
            <w: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1858" w:type="dxa"/>
          </w:tcPr>
          <w:p w:rsidR="00813F66" w:rsidRDefault="00B147DB" w:rsidP="00D251A1">
            <w:pPr>
              <w:pStyle w:val="TableParagraph"/>
              <w:ind w:left="57" w:right="35"/>
              <w:jc w:val="center"/>
            </w:pPr>
            <w:r>
              <w:t>человек (процент)</w:t>
            </w:r>
          </w:p>
        </w:tc>
        <w:tc>
          <w:tcPr>
            <w:tcW w:w="1717" w:type="dxa"/>
          </w:tcPr>
          <w:p w:rsidR="00813F66" w:rsidRDefault="00B147DB" w:rsidP="00D251A1">
            <w:pPr>
              <w:pStyle w:val="TableParagraph"/>
              <w:ind w:left="345" w:right="333"/>
              <w:jc w:val="center"/>
            </w:pPr>
            <w:r>
              <w:t>0 (0%)</w:t>
            </w:r>
          </w:p>
        </w:tc>
      </w:tr>
      <w:tr w:rsidR="00813F66" w:rsidTr="00A61B59">
        <w:trPr>
          <w:trHeight w:val="880"/>
        </w:trPr>
        <w:tc>
          <w:tcPr>
            <w:tcW w:w="6291" w:type="dxa"/>
          </w:tcPr>
          <w:p w:rsidR="00813F66" w:rsidRDefault="00B147DB" w:rsidP="00D251A1">
            <w:pPr>
              <w:pStyle w:val="TableParagraph"/>
              <w:ind w:left="59" w:right="193"/>
            </w:pPr>
            <w:r>
              <w:t>Численность (удельный вес) учащихся в рамках сетевой формы реализации образовательных программ от общей численности обучающихся</w:t>
            </w:r>
          </w:p>
        </w:tc>
        <w:tc>
          <w:tcPr>
            <w:tcW w:w="1858" w:type="dxa"/>
          </w:tcPr>
          <w:p w:rsidR="00813F66" w:rsidRDefault="00B147DB" w:rsidP="00D251A1">
            <w:pPr>
              <w:pStyle w:val="TableParagraph"/>
              <w:ind w:left="57" w:right="35"/>
              <w:jc w:val="center"/>
            </w:pPr>
            <w:r>
              <w:t>человек (процент)</w:t>
            </w:r>
          </w:p>
        </w:tc>
        <w:tc>
          <w:tcPr>
            <w:tcW w:w="1717" w:type="dxa"/>
          </w:tcPr>
          <w:p w:rsidR="00813F66" w:rsidRDefault="00B147DB" w:rsidP="00D251A1">
            <w:pPr>
              <w:pStyle w:val="TableParagraph"/>
              <w:ind w:left="345" w:right="333"/>
              <w:jc w:val="center"/>
            </w:pPr>
            <w:r>
              <w:t>0 (0%)</w:t>
            </w:r>
          </w:p>
        </w:tc>
      </w:tr>
    </w:tbl>
    <w:p w:rsidR="00813F66" w:rsidRDefault="00813F66" w:rsidP="00D251A1">
      <w:pPr>
        <w:jc w:val="center"/>
        <w:sectPr w:rsidR="00813F66">
          <w:pgSz w:w="11910" w:h="16840"/>
          <w:pgMar w:top="700" w:right="620" w:bottom="860" w:left="1160" w:header="0" w:footer="678" w:gutter="0"/>
          <w:cols w:space="720"/>
        </w:sectPr>
      </w:pPr>
    </w:p>
    <w:p w:rsidR="00813F66" w:rsidRDefault="00B147DB" w:rsidP="00D251A1">
      <w:pPr>
        <w:pStyle w:val="1"/>
        <w:ind w:left="240" w:right="212"/>
        <w:jc w:val="center"/>
      </w:pPr>
      <w:r>
        <w:lastRenderedPageBreak/>
        <w:t>ЗАКЛЮЧЕНИЕ</w:t>
      </w:r>
    </w:p>
    <w:p w:rsidR="00813F66" w:rsidRDefault="00813F66" w:rsidP="00D251A1">
      <w:pPr>
        <w:pStyle w:val="a3"/>
        <w:ind w:left="0"/>
        <w:rPr>
          <w:b/>
          <w:sz w:val="23"/>
        </w:rPr>
      </w:pPr>
    </w:p>
    <w:p w:rsidR="00813F66" w:rsidRDefault="00B147DB" w:rsidP="00D251A1">
      <w:pPr>
        <w:pStyle w:val="a3"/>
        <w:ind w:left="966"/>
        <w:jc w:val="both"/>
      </w:pPr>
      <w:r>
        <w:t>Перспективные направления работы ОО:</w:t>
      </w:r>
    </w:p>
    <w:p w:rsidR="00813F66" w:rsidRDefault="00B147DB" w:rsidP="00D251A1">
      <w:pPr>
        <w:ind w:left="258" w:right="224" w:firstLine="707"/>
        <w:jc w:val="both"/>
        <w:rPr>
          <w:b/>
          <w:sz w:val="24"/>
        </w:rPr>
      </w:pPr>
      <w:r>
        <w:rPr>
          <w:b/>
          <w:sz w:val="24"/>
        </w:rPr>
        <w:t xml:space="preserve">Продолжить работу по методической теме школы: </w:t>
      </w:r>
      <w:r>
        <w:rPr>
          <w:sz w:val="24"/>
        </w:rPr>
        <w:t>«Создание предметн</w:t>
      </w:r>
      <w:proofErr w:type="gramStart"/>
      <w:r>
        <w:rPr>
          <w:sz w:val="24"/>
        </w:rPr>
        <w:t>о-</w:t>
      </w:r>
      <w:proofErr w:type="gramEnd"/>
      <w:r>
        <w:rPr>
          <w:sz w:val="24"/>
        </w:rPr>
        <w:t xml:space="preserve"> развивающей среды как средства повышения качества образования и творческого развития учащихся</w:t>
      </w:r>
      <w:r>
        <w:rPr>
          <w:b/>
          <w:sz w:val="24"/>
        </w:rPr>
        <w:t>»</w:t>
      </w:r>
    </w:p>
    <w:p w:rsidR="00813F66" w:rsidRDefault="00B147DB" w:rsidP="00D251A1">
      <w:pPr>
        <w:pStyle w:val="a3"/>
        <w:ind w:right="233" w:firstLine="707"/>
        <w:jc w:val="both"/>
      </w:pPr>
      <w:r>
        <w:rPr>
          <w:b/>
        </w:rPr>
        <w:t xml:space="preserve">Цель: </w:t>
      </w:r>
      <w:r>
        <w:t>Подготовка конкурентоспособного выпускника, владеющего общими компетенциями, с учетом особенностей развития региона, науки, культуры, экономики, техники, технологий и социальной сферы в рамках, установленных ФГОС.</w:t>
      </w:r>
    </w:p>
    <w:p w:rsidR="00813F66" w:rsidRDefault="00B147DB" w:rsidP="00D251A1">
      <w:pPr>
        <w:pStyle w:val="1"/>
        <w:ind w:left="966"/>
        <w:jc w:val="both"/>
      </w:pPr>
      <w:r>
        <w:t>Задачи и направления работы для их выполнения:</w:t>
      </w:r>
    </w:p>
    <w:p w:rsidR="00813F66" w:rsidRDefault="00B147DB" w:rsidP="00D251A1">
      <w:pPr>
        <w:pStyle w:val="a4"/>
        <w:numPr>
          <w:ilvl w:val="0"/>
          <w:numId w:val="3"/>
        </w:numPr>
        <w:tabs>
          <w:tab w:val="left" w:pos="1392"/>
        </w:tabs>
        <w:ind w:right="234" w:firstLine="707"/>
        <w:jc w:val="both"/>
        <w:rPr>
          <w:sz w:val="24"/>
        </w:rPr>
      </w:pPr>
      <w:r>
        <w:rPr>
          <w:sz w:val="24"/>
        </w:rPr>
        <w:t>Реализация федеральных государственных образовательных стандартов ФГОС, целевая ориентация учебного процесса на формирование профессиональных и общих компетенций установленных</w:t>
      </w:r>
      <w:r>
        <w:rPr>
          <w:spacing w:val="4"/>
          <w:sz w:val="24"/>
        </w:rPr>
        <w:t xml:space="preserve"> </w:t>
      </w:r>
      <w:r>
        <w:rPr>
          <w:sz w:val="24"/>
        </w:rPr>
        <w:t>ФГОС.</w:t>
      </w:r>
    </w:p>
    <w:p w:rsidR="00813F66" w:rsidRDefault="00B147DB" w:rsidP="00D251A1">
      <w:pPr>
        <w:pStyle w:val="a4"/>
        <w:numPr>
          <w:ilvl w:val="0"/>
          <w:numId w:val="2"/>
        </w:numPr>
        <w:tabs>
          <w:tab w:val="left" w:pos="1452"/>
        </w:tabs>
        <w:ind w:right="1151" w:firstLine="0"/>
        <w:rPr>
          <w:sz w:val="24"/>
        </w:rPr>
      </w:pPr>
      <w:r>
        <w:rPr>
          <w:sz w:val="24"/>
        </w:rPr>
        <w:t>методическое обеспечение ФГОС, работа над созданием учебн</w:t>
      </w:r>
      <w:proofErr w:type="gramStart"/>
      <w:r>
        <w:rPr>
          <w:sz w:val="24"/>
        </w:rPr>
        <w:t>о-</w:t>
      </w:r>
      <w:proofErr w:type="gramEnd"/>
      <w:r>
        <w:rPr>
          <w:sz w:val="24"/>
        </w:rPr>
        <w:t xml:space="preserve"> методической и информационной базы основных образовательных</w:t>
      </w:r>
      <w:r>
        <w:rPr>
          <w:spacing w:val="-28"/>
          <w:sz w:val="24"/>
        </w:rPr>
        <w:t xml:space="preserve"> </w:t>
      </w:r>
      <w:r>
        <w:rPr>
          <w:sz w:val="24"/>
        </w:rPr>
        <w:t>программ;</w:t>
      </w:r>
    </w:p>
    <w:p w:rsidR="00813F66" w:rsidRDefault="00B147DB" w:rsidP="00D251A1">
      <w:pPr>
        <w:pStyle w:val="a4"/>
        <w:numPr>
          <w:ilvl w:val="0"/>
          <w:numId w:val="2"/>
        </w:numPr>
        <w:tabs>
          <w:tab w:val="left" w:pos="1392"/>
        </w:tabs>
        <w:ind w:left="258" w:right="237" w:firstLine="707"/>
        <w:rPr>
          <w:sz w:val="24"/>
        </w:rPr>
      </w:pPr>
      <w:r>
        <w:rPr>
          <w:sz w:val="24"/>
        </w:rPr>
        <w:t>конкретизация результатов обучения в виде компетенций, умений и знаний, практического опыта по направлениям подготовки по</w:t>
      </w:r>
      <w:r>
        <w:rPr>
          <w:spacing w:val="-4"/>
          <w:sz w:val="24"/>
        </w:rPr>
        <w:t xml:space="preserve"> </w:t>
      </w:r>
      <w:r>
        <w:rPr>
          <w:sz w:val="24"/>
        </w:rPr>
        <w:t>специальностям.</w:t>
      </w:r>
    </w:p>
    <w:p w:rsidR="00813F66" w:rsidRDefault="00B147DB" w:rsidP="00D251A1">
      <w:pPr>
        <w:pStyle w:val="a4"/>
        <w:numPr>
          <w:ilvl w:val="0"/>
          <w:numId w:val="3"/>
        </w:numPr>
        <w:tabs>
          <w:tab w:val="left" w:pos="1401"/>
        </w:tabs>
        <w:ind w:right="233" w:firstLine="707"/>
        <w:jc w:val="both"/>
        <w:rPr>
          <w:sz w:val="24"/>
        </w:rPr>
      </w:pPr>
      <w:r>
        <w:rPr>
          <w:sz w:val="24"/>
        </w:rPr>
        <w:t>Обеспечение качественного образования, повышение ответственности за результаты образовательной</w:t>
      </w:r>
      <w:r>
        <w:rPr>
          <w:spacing w:val="-1"/>
          <w:sz w:val="24"/>
        </w:rPr>
        <w:t xml:space="preserve"> </w:t>
      </w:r>
      <w:r>
        <w:rPr>
          <w:sz w:val="24"/>
        </w:rPr>
        <w:t>деятельности.</w:t>
      </w:r>
    </w:p>
    <w:p w:rsidR="00813F66" w:rsidRDefault="00B147DB" w:rsidP="00D251A1">
      <w:pPr>
        <w:pStyle w:val="a4"/>
        <w:numPr>
          <w:ilvl w:val="0"/>
          <w:numId w:val="2"/>
        </w:numPr>
        <w:tabs>
          <w:tab w:val="left" w:pos="1392"/>
        </w:tabs>
        <w:ind w:left="258" w:right="225" w:firstLine="707"/>
        <w:rPr>
          <w:sz w:val="24"/>
        </w:rPr>
      </w:pPr>
      <w:r>
        <w:rPr>
          <w:sz w:val="24"/>
        </w:rPr>
        <w:t>использование системы образовательного мониторинга и  проведение  экспертного оценивания, направленного на выявление недостатков образовательного процесса и принятия соответствующих  корректирующих  действий  для  повышения качества</w:t>
      </w:r>
      <w:r>
        <w:rPr>
          <w:spacing w:val="-2"/>
          <w:sz w:val="24"/>
        </w:rPr>
        <w:t xml:space="preserve"> </w:t>
      </w:r>
      <w:r>
        <w:rPr>
          <w:sz w:val="24"/>
        </w:rPr>
        <w:t>образования;</w:t>
      </w:r>
    </w:p>
    <w:p w:rsidR="00813F66" w:rsidRDefault="00B147DB" w:rsidP="00D251A1">
      <w:pPr>
        <w:pStyle w:val="a4"/>
        <w:numPr>
          <w:ilvl w:val="0"/>
          <w:numId w:val="2"/>
        </w:numPr>
        <w:tabs>
          <w:tab w:val="left" w:pos="1392"/>
        </w:tabs>
        <w:ind w:left="258" w:right="235" w:firstLine="707"/>
        <w:rPr>
          <w:sz w:val="24"/>
        </w:rPr>
      </w:pPr>
      <w:r>
        <w:rPr>
          <w:sz w:val="24"/>
        </w:rPr>
        <w:t>расширение направлений научно-исследовательской работы учителей и школьников;</w:t>
      </w:r>
    </w:p>
    <w:p w:rsidR="00813F66" w:rsidRDefault="00B147DB" w:rsidP="00D251A1">
      <w:pPr>
        <w:pStyle w:val="a4"/>
        <w:numPr>
          <w:ilvl w:val="0"/>
          <w:numId w:val="2"/>
        </w:numPr>
        <w:tabs>
          <w:tab w:val="left" w:pos="1392"/>
        </w:tabs>
        <w:ind w:left="1391" w:hanging="426"/>
        <w:rPr>
          <w:sz w:val="24"/>
        </w:rPr>
      </w:pPr>
      <w:r>
        <w:rPr>
          <w:sz w:val="24"/>
        </w:rPr>
        <w:t>работа по внедрению технологии «Портфолио» для учителей и</w:t>
      </w:r>
      <w:r>
        <w:rPr>
          <w:spacing w:val="-3"/>
          <w:sz w:val="24"/>
        </w:rPr>
        <w:t xml:space="preserve"> </w:t>
      </w:r>
      <w:r>
        <w:rPr>
          <w:sz w:val="24"/>
        </w:rPr>
        <w:t>учащихся.</w:t>
      </w:r>
    </w:p>
    <w:p w:rsidR="00813F66" w:rsidRDefault="00B147DB" w:rsidP="00D251A1">
      <w:pPr>
        <w:pStyle w:val="a4"/>
        <w:numPr>
          <w:ilvl w:val="0"/>
          <w:numId w:val="3"/>
        </w:numPr>
        <w:tabs>
          <w:tab w:val="left" w:pos="1416"/>
        </w:tabs>
        <w:ind w:right="236" w:firstLine="707"/>
        <w:jc w:val="both"/>
        <w:rPr>
          <w:sz w:val="24"/>
        </w:rPr>
      </w:pPr>
      <w:r>
        <w:rPr>
          <w:sz w:val="24"/>
        </w:rPr>
        <w:t>Внедрение в образовательный процесс современных подходов к обучению и воспитанию</w:t>
      </w:r>
      <w:r>
        <w:rPr>
          <w:spacing w:val="1"/>
          <w:sz w:val="24"/>
        </w:rPr>
        <w:t xml:space="preserve"> </w:t>
      </w:r>
      <w:r>
        <w:rPr>
          <w:sz w:val="24"/>
        </w:rPr>
        <w:t>учащихся:</w:t>
      </w:r>
    </w:p>
    <w:p w:rsidR="00813F66" w:rsidRDefault="00B147DB" w:rsidP="00D251A1">
      <w:pPr>
        <w:pStyle w:val="a4"/>
        <w:numPr>
          <w:ilvl w:val="0"/>
          <w:numId w:val="2"/>
        </w:numPr>
        <w:tabs>
          <w:tab w:val="left" w:pos="1392"/>
        </w:tabs>
        <w:ind w:left="1391" w:hanging="426"/>
        <w:rPr>
          <w:sz w:val="24"/>
        </w:rPr>
      </w:pPr>
      <w:r>
        <w:rPr>
          <w:sz w:val="24"/>
        </w:rPr>
        <w:t>повышение профессионального уровня педагогических</w:t>
      </w:r>
      <w:r>
        <w:rPr>
          <w:spacing w:val="-2"/>
          <w:sz w:val="24"/>
        </w:rPr>
        <w:t xml:space="preserve"> </w:t>
      </w:r>
      <w:r>
        <w:rPr>
          <w:sz w:val="24"/>
        </w:rPr>
        <w:t>кадров;</w:t>
      </w:r>
    </w:p>
    <w:p w:rsidR="00813F66" w:rsidRDefault="00B147DB" w:rsidP="00D251A1">
      <w:pPr>
        <w:pStyle w:val="a4"/>
        <w:numPr>
          <w:ilvl w:val="0"/>
          <w:numId w:val="2"/>
        </w:numPr>
        <w:tabs>
          <w:tab w:val="left" w:pos="1392"/>
        </w:tabs>
        <w:ind w:left="1391" w:hanging="426"/>
        <w:rPr>
          <w:sz w:val="24"/>
        </w:rPr>
      </w:pPr>
      <w:r>
        <w:rPr>
          <w:sz w:val="24"/>
        </w:rPr>
        <w:t>повышение качества научно-методической</w:t>
      </w:r>
      <w:r>
        <w:rPr>
          <w:spacing w:val="57"/>
          <w:sz w:val="24"/>
        </w:rPr>
        <w:t xml:space="preserve"> </w:t>
      </w:r>
      <w:r>
        <w:rPr>
          <w:sz w:val="24"/>
        </w:rPr>
        <w:t>работы;</w:t>
      </w:r>
    </w:p>
    <w:p w:rsidR="00813F66" w:rsidRDefault="00B147DB" w:rsidP="00D251A1">
      <w:pPr>
        <w:pStyle w:val="a4"/>
        <w:numPr>
          <w:ilvl w:val="0"/>
          <w:numId w:val="2"/>
        </w:numPr>
        <w:tabs>
          <w:tab w:val="left" w:pos="1392"/>
        </w:tabs>
        <w:ind w:left="258" w:right="232" w:firstLine="707"/>
        <w:rPr>
          <w:sz w:val="24"/>
        </w:rPr>
      </w:pPr>
      <w:r>
        <w:rPr>
          <w:sz w:val="24"/>
        </w:rPr>
        <w:t xml:space="preserve">изучение и внедрение технологий, форм и методов преподавания на основе </w:t>
      </w:r>
      <w:proofErr w:type="spellStart"/>
      <w:r>
        <w:rPr>
          <w:sz w:val="24"/>
        </w:rPr>
        <w:t>компетентностного</w:t>
      </w:r>
      <w:proofErr w:type="spellEnd"/>
      <w:r>
        <w:rPr>
          <w:spacing w:val="-1"/>
          <w:sz w:val="24"/>
        </w:rPr>
        <w:t xml:space="preserve"> </w:t>
      </w:r>
      <w:r>
        <w:rPr>
          <w:sz w:val="24"/>
        </w:rPr>
        <w:t>подхода;</w:t>
      </w:r>
    </w:p>
    <w:p w:rsidR="00813F66" w:rsidRDefault="00B147DB" w:rsidP="00D251A1">
      <w:pPr>
        <w:pStyle w:val="a4"/>
        <w:numPr>
          <w:ilvl w:val="0"/>
          <w:numId w:val="2"/>
        </w:numPr>
        <w:tabs>
          <w:tab w:val="left" w:pos="1392"/>
        </w:tabs>
        <w:ind w:left="1391" w:hanging="426"/>
        <w:rPr>
          <w:sz w:val="24"/>
        </w:rPr>
      </w:pPr>
      <w:r>
        <w:rPr>
          <w:sz w:val="24"/>
        </w:rPr>
        <w:t>продолжение работы по внедрению компьютерных</w:t>
      </w:r>
      <w:r>
        <w:rPr>
          <w:spacing w:val="-4"/>
          <w:sz w:val="24"/>
        </w:rPr>
        <w:t xml:space="preserve"> </w:t>
      </w:r>
      <w:r>
        <w:rPr>
          <w:sz w:val="24"/>
        </w:rPr>
        <w:t>технологий.</w:t>
      </w:r>
    </w:p>
    <w:p w:rsidR="00813F66" w:rsidRDefault="00B147DB" w:rsidP="00D251A1">
      <w:pPr>
        <w:pStyle w:val="a4"/>
        <w:numPr>
          <w:ilvl w:val="0"/>
          <w:numId w:val="3"/>
        </w:numPr>
        <w:tabs>
          <w:tab w:val="left" w:pos="1267"/>
        </w:tabs>
        <w:ind w:left="1266" w:hanging="301"/>
        <w:jc w:val="both"/>
        <w:rPr>
          <w:sz w:val="24"/>
        </w:rPr>
      </w:pPr>
      <w:r>
        <w:rPr>
          <w:sz w:val="24"/>
        </w:rPr>
        <w:t>Усиление работы по сохранению контингента и адаптации</w:t>
      </w:r>
      <w:r>
        <w:rPr>
          <w:spacing w:val="-6"/>
          <w:sz w:val="24"/>
        </w:rPr>
        <w:t xml:space="preserve"> </w:t>
      </w:r>
      <w:r>
        <w:rPr>
          <w:sz w:val="24"/>
        </w:rPr>
        <w:t>учащихся.</w:t>
      </w:r>
    </w:p>
    <w:p w:rsidR="00813F66" w:rsidRDefault="00B147DB" w:rsidP="00D251A1">
      <w:pPr>
        <w:pStyle w:val="a4"/>
        <w:numPr>
          <w:ilvl w:val="0"/>
          <w:numId w:val="3"/>
        </w:numPr>
        <w:tabs>
          <w:tab w:val="left" w:pos="1207"/>
        </w:tabs>
        <w:ind w:left="1206" w:hanging="241"/>
        <w:jc w:val="both"/>
        <w:rPr>
          <w:sz w:val="24"/>
        </w:rPr>
      </w:pPr>
      <w:r>
        <w:rPr>
          <w:sz w:val="24"/>
        </w:rPr>
        <w:t>Дальнейшее развитие социального</w:t>
      </w:r>
      <w:r>
        <w:rPr>
          <w:spacing w:val="-4"/>
          <w:sz w:val="24"/>
        </w:rPr>
        <w:t xml:space="preserve"> </w:t>
      </w:r>
      <w:r>
        <w:rPr>
          <w:sz w:val="24"/>
        </w:rPr>
        <w:t>партнерства</w:t>
      </w:r>
    </w:p>
    <w:p w:rsidR="00813F66" w:rsidRDefault="00B147DB" w:rsidP="00D251A1">
      <w:pPr>
        <w:pStyle w:val="a4"/>
        <w:numPr>
          <w:ilvl w:val="0"/>
          <w:numId w:val="2"/>
        </w:numPr>
        <w:tabs>
          <w:tab w:val="left" w:pos="1392"/>
        </w:tabs>
        <w:ind w:left="1391" w:hanging="426"/>
        <w:rPr>
          <w:sz w:val="24"/>
        </w:rPr>
      </w:pPr>
      <w:r>
        <w:rPr>
          <w:sz w:val="24"/>
        </w:rPr>
        <w:t>работа с МБДОУ и МБОУ</w:t>
      </w:r>
      <w:r>
        <w:rPr>
          <w:spacing w:val="-3"/>
          <w:sz w:val="24"/>
        </w:rPr>
        <w:t xml:space="preserve"> </w:t>
      </w:r>
      <w:r>
        <w:rPr>
          <w:sz w:val="24"/>
        </w:rPr>
        <w:t>СОШ.</w:t>
      </w:r>
    </w:p>
    <w:p w:rsidR="00813F66" w:rsidRDefault="00B147DB" w:rsidP="00D251A1">
      <w:pPr>
        <w:pStyle w:val="a4"/>
        <w:numPr>
          <w:ilvl w:val="0"/>
          <w:numId w:val="2"/>
        </w:numPr>
        <w:tabs>
          <w:tab w:val="left" w:pos="1392"/>
        </w:tabs>
        <w:ind w:left="1391" w:hanging="426"/>
        <w:rPr>
          <w:sz w:val="24"/>
        </w:rPr>
      </w:pPr>
      <w:r>
        <w:rPr>
          <w:sz w:val="24"/>
        </w:rPr>
        <w:t>Работа с</w:t>
      </w:r>
      <w:r>
        <w:rPr>
          <w:spacing w:val="-3"/>
          <w:sz w:val="24"/>
        </w:rPr>
        <w:t xml:space="preserve"> </w:t>
      </w:r>
      <w:r>
        <w:rPr>
          <w:sz w:val="24"/>
        </w:rPr>
        <w:t>ВУЗами.</w:t>
      </w:r>
    </w:p>
    <w:p w:rsidR="00813F66" w:rsidRDefault="00B147DB" w:rsidP="00D251A1">
      <w:pPr>
        <w:pStyle w:val="a4"/>
        <w:numPr>
          <w:ilvl w:val="0"/>
          <w:numId w:val="3"/>
        </w:numPr>
        <w:tabs>
          <w:tab w:val="left" w:pos="1267"/>
        </w:tabs>
        <w:ind w:left="1266" w:hanging="301"/>
        <w:jc w:val="both"/>
        <w:rPr>
          <w:sz w:val="24"/>
        </w:rPr>
      </w:pPr>
      <w:r>
        <w:rPr>
          <w:sz w:val="24"/>
        </w:rPr>
        <w:t>Развитие дополнительных образовательных</w:t>
      </w:r>
      <w:r>
        <w:rPr>
          <w:spacing w:val="1"/>
          <w:sz w:val="24"/>
        </w:rPr>
        <w:t xml:space="preserve"> </w:t>
      </w:r>
      <w:r>
        <w:rPr>
          <w:sz w:val="24"/>
        </w:rPr>
        <w:t>услуг.</w:t>
      </w:r>
    </w:p>
    <w:p w:rsidR="00813F66" w:rsidRDefault="00B147DB" w:rsidP="00D251A1">
      <w:pPr>
        <w:pStyle w:val="a4"/>
        <w:numPr>
          <w:ilvl w:val="0"/>
          <w:numId w:val="3"/>
        </w:numPr>
        <w:tabs>
          <w:tab w:val="left" w:pos="1392"/>
        </w:tabs>
        <w:ind w:right="233" w:firstLine="707"/>
        <w:jc w:val="both"/>
        <w:rPr>
          <w:sz w:val="24"/>
        </w:rPr>
      </w:pPr>
      <w:r>
        <w:rPr>
          <w:sz w:val="24"/>
        </w:rPr>
        <w:t>Способствовать повышению качества обучения посредством активизации работы по внедрению в практическую деятельность педагогов современных педагогических технологий и инновационных форм</w:t>
      </w:r>
      <w:r>
        <w:rPr>
          <w:spacing w:val="2"/>
          <w:sz w:val="24"/>
        </w:rPr>
        <w:t xml:space="preserve"> </w:t>
      </w:r>
      <w:r>
        <w:rPr>
          <w:sz w:val="24"/>
        </w:rPr>
        <w:t>обучения.</w:t>
      </w:r>
    </w:p>
    <w:p w:rsidR="00813F66" w:rsidRDefault="00B147DB" w:rsidP="00D251A1">
      <w:pPr>
        <w:pStyle w:val="a4"/>
        <w:numPr>
          <w:ilvl w:val="0"/>
          <w:numId w:val="3"/>
        </w:numPr>
        <w:tabs>
          <w:tab w:val="left" w:pos="1392"/>
        </w:tabs>
        <w:ind w:right="238" w:firstLine="707"/>
        <w:jc w:val="both"/>
        <w:rPr>
          <w:sz w:val="24"/>
        </w:rPr>
      </w:pPr>
      <w:r>
        <w:rPr>
          <w:sz w:val="24"/>
        </w:rPr>
        <w:t>Активизировать работу по выявлению, изучению, обобщению актуального педагогического опыта</w:t>
      </w:r>
      <w:r>
        <w:rPr>
          <w:spacing w:val="-2"/>
          <w:sz w:val="24"/>
        </w:rPr>
        <w:t xml:space="preserve"> </w:t>
      </w:r>
      <w:r>
        <w:rPr>
          <w:sz w:val="24"/>
        </w:rPr>
        <w:t>учителей.</w:t>
      </w:r>
    </w:p>
    <w:p w:rsidR="00813F66" w:rsidRDefault="00B147DB" w:rsidP="00D251A1">
      <w:pPr>
        <w:pStyle w:val="a4"/>
        <w:numPr>
          <w:ilvl w:val="0"/>
          <w:numId w:val="3"/>
        </w:numPr>
        <w:tabs>
          <w:tab w:val="left" w:pos="1392"/>
        </w:tabs>
        <w:ind w:right="224" w:firstLine="707"/>
        <w:jc w:val="both"/>
        <w:rPr>
          <w:sz w:val="24"/>
        </w:rPr>
      </w:pPr>
      <w:r>
        <w:rPr>
          <w:sz w:val="24"/>
        </w:rPr>
        <w:t xml:space="preserve">Продолжить работу по развитию у обучающихся навыков научно- исследовательского труда, специальных приемов мыслительной деятельности, специальных и практических способностей учащихся, самостоятельности мышления и способности к </w:t>
      </w:r>
      <w:proofErr w:type="spellStart"/>
      <w:r>
        <w:rPr>
          <w:sz w:val="24"/>
        </w:rPr>
        <w:t>с</w:t>
      </w:r>
      <w:proofErr w:type="gramStart"/>
      <w:r>
        <w:rPr>
          <w:sz w:val="24"/>
        </w:rPr>
        <w:t>а</w:t>
      </w:r>
      <w:proofErr w:type="spellEnd"/>
      <w:r>
        <w:rPr>
          <w:sz w:val="24"/>
        </w:rPr>
        <w:t>-</w:t>
      </w:r>
      <w:proofErr w:type="gramEnd"/>
      <w:r>
        <w:rPr>
          <w:sz w:val="24"/>
        </w:rPr>
        <w:t xml:space="preserve"> </w:t>
      </w:r>
      <w:proofErr w:type="spellStart"/>
      <w:r>
        <w:rPr>
          <w:sz w:val="24"/>
        </w:rPr>
        <w:t>мообразованию</w:t>
      </w:r>
      <w:proofErr w:type="spellEnd"/>
      <w:r>
        <w:rPr>
          <w:sz w:val="24"/>
        </w:rPr>
        <w:t xml:space="preserve"> и</w:t>
      </w:r>
      <w:r>
        <w:rPr>
          <w:spacing w:val="-1"/>
          <w:sz w:val="24"/>
        </w:rPr>
        <w:t xml:space="preserve"> </w:t>
      </w:r>
      <w:r>
        <w:rPr>
          <w:sz w:val="24"/>
        </w:rPr>
        <w:t>саморазвитию.</w:t>
      </w:r>
    </w:p>
    <w:p w:rsidR="00813F66" w:rsidRDefault="00B147DB" w:rsidP="00D251A1">
      <w:pPr>
        <w:pStyle w:val="a4"/>
        <w:numPr>
          <w:ilvl w:val="0"/>
          <w:numId w:val="3"/>
        </w:numPr>
        <w:tabs>
          <w:tab w:val="left" w:pos="1268"/>
        </w:tabs>
        <w:ind w:right="226" w:firstLine="707"/>
        <w:jc w:val="both"/>
        <w:rPr>
          <w:sz w:val="24"/>
        </w:rPr>
      </w:pPr>
      <w:r>
        <w:rPr>
          <w:sz w:val="24"/>
        </w:rPr>
        <w:t xml:space="preserve">Стремится к дальнейшему развитию инновационных технологий обучения </w:t>
      </w:r>
      <w:proofErr w:type="spellStart"/>
      <w:r>
        <w:rPr>
          <w:sz w:val="24"/>
        </w:rPr>
        <w:t>обесп</w:t>
      </w:r>
      <w:proofErr w:type="gramStart"/>
      <w:r>
        <w:rPr>
          <w:sz w:val="24"/>
        </w:rPr>
        <w:t>е</w:t>
      </w:r>
      <w:proofErr w:type="spellEnd"/>
      <w:r>
        <w:rPr>
          <w:sz w:val="24"/>
        </w:rPr>
        <w:t>-</w:t>
      </w:r>
      <w:proofErr w:type="gramEnd"/>
      <w:r>
        <w:rPr>
          <w:sz w:val="24"/>
        </w:rPr>
        <w:t xml:space="preserve"> </w:t>
      </w:r>
      <w:proofErr w:type="spellStart"/>
      <w:r>
        <w:rPr>
          <w:sz w:val="24"/>
        </w:rPr>
        <w:t>чивающих</w:t>
      </w:r>
      <w:proofErr w:type="spellEnd"/>
      <w:r>
        <w:rPr>
          <w:sz w:val="24"/>
        </w:rPr>
        <w:t xml:space="preserve"> дифференциацию и индивидуализацию</w:t>
      </w:r>
      <w:r>
        <w:rPr>
          <w:spacing w:val="-3"/>
          <w:sz w:val="24"/>
        </w:rPr>
        <w:t xml:space="preserve"> </w:t>
      </w:r>
      <w:r>
        <w:rPr>
          <w:sz w:val="24"/>
        </w:rPr>
        <w:t>образования.</w:t>
      </w:r>
    </w:p>
    <w:sectPr w:rsidR="00813F66">
      <w:pgSz w:w="11910" w:h="16840"/>
      <w:pgMar w:top="620" w:right="620" w:bottom="860" w:left="1160" w:header="0" w:footer="6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79E" w:rsidRDefault="00C7779E">
      <w:r>
        <w:separator/>
      </w:r>
    </w:p>
  </w:endnote>
  <w:endnote w:type="continuationSeparator" w:id="0">
    <w:p w:rsidR="00C7779E" w:rsidRDefault="00C77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9B7" w:rsidRDefault="009C29B7">
    <w:pPr>
      <w:pStyle w:val="a3"/>
      <w:spacing w:line="14" w:lineRule="auto"/>
      <w:ind w:left="0"/>
      <w:rPr>
        <w:sz w:val="16"/>
      </w:rPr>
    </w:pPr>
    <w:r>
      <w:rPr>
        <w:noProof/>
        <w:lang w:bidi="ar-SA"/>
      </w:rPr>
      <mc:AlternateContent>
        <mc:Choice Requires="wps">
          <w:drawing>
            <wp:anchor distT="0" distB="0" distL="114300" distR="114300" simplePos="0" relativeHeight="251657728" behindDoc="1" locked="0" layoutInCell="1" allowOverlap="1" wp14:anchorId="7FF244E4" wp14:editId="0C49DA50">
              <wp:simplePos x="0" y="0"/>
              <wp:positionH relativeFrom="page">
                <wp:posOffset>3864610</wp:posOffset>
              </wp:positionH>
              <wp:positionV relativeFrom="page">
                <wp:posOffset>10071735</wp:posOffset>
              </wp:positionV>
              <wp:extent cx="19113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9B7" w:rsidRDefault="009C29B7">
                          <w:pPr>
                            <w:spacing w:before="11"/>
                            <w:ind w:left="40"/>
                          </w:pPr>
                          <w:r>
                            <w:fldChar w:fldCharType="begin"/>
                          </w:r>
                          <w:r>
                            <w:instrText xml:space="preserve"> PAGE </w:instrText>
                          </w:r>
                          <w:r>
                            <w:fldChar w:fldCharType="separate"/>
                          </w:r>
                          <w:r w:rsidR="00293400">
                            <w:rPr>
                              <w:noProof/>
                            </w:rP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4.3pt;margin-top:793.05pt;width:15.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a4aqgIAAKgFAAAOAAAAZHJzL2Uyb0RvYy54bWysVG1vmzAQ/j5p/8HydwqkJAFUUrUhTJO6&#10;F6ndD3DABGvGZrYT6Kb9951NSNNWk6ZtfLDO9vm55+4e7up6aDk6UKWZFBkOLwKMqChlxcQuw18e&#10;Ci/GSBsiKsKloBl+pBpfr96+ueq7lM5kI3lFFQIQodO+y3BjTJf6vi4b2hJ9ITsq4LKWqiUGtmrn&#10;V4r0gN5yfxYEC7+XquqULKnWcJqPl3jl8OualuZTXWtqEM8wcDNuVW7d2tVfXZF0p0jXsPJIg/wF&#10;i5YwAUFPUDkxBO0VewXVslJJLWtzUcrWl3XNSupygGzC4EU29w3pqMsFiqO7U5n0/4MtPx4+K8Qq&#10;6B1GgrTQogc6GHQrBxTa6vSdTsHpvgM3M8Cx9bSZ6u5Oll81EnLdELGjN0rJvqGkAnbupX/2dMTR&#10;FmTbf5AVhCF7Ix3QUKvWAkIxEKBDlx5PnbFUShsyCcPLOUYlXIVxkCznlptP0ulxp7R5R2WLrJFh&#10;BY134ORwp83oOrnYWEIWjHPXfC6eHQDmeAKh4am9syRcL38kQbKJN3HkRbPFxouCPPduinXkLYpw&#10;Oc8v8/U6D3/auGGUNqyqqLBhJl2F0Z/17ajwUREnZWnJWWXhLCWtdts1V+hAQNeF+44FOXPzn9Nw&#10;9YJcXqQUzqLgdpZ4xSJeelERzb1kGcReECa3ySKIkigvnqd0xwT995RQn+FkPpuPWvptboH7XudG&#10;0pYZmByctRmOT04ktQrciMq11hDGR/usFJb+Uymg3VOjnV6tREexmmE7AIoV8VZWj6BcJUFZIE8Y&#10;d2A0Un3HqIfRkWH9bU8UxYi/F6B+O2cmQ03GdjKIKOFphg1Go7k24zzad4rtGkAe/y8hb+APqZlT&#10;7xMLoG43MA5cEsfRZefN+d55PQ3Y1S8AAAD//wMAUEsDBBQABgAIAAAAIQCA7p6A4QAAAA0BAAAP&#10;AAAAZHJzL2Rvd25yZXYueG1sTI/LTsMwEEX3SPyDNUjsqB0eJoQ4VYVghYRIw4KlE7uJ1XgcYrcN&#10;f8+wguXMPbpzplwvfmRHO0cXUEG2EsAsdsE47BV8NC9XObCYNBo9BrQKvm2EdXV+VurChBPW9rhN&#10;PaMSjIVWMKQ0FZzHbrBex1WYLFK2C7PXica552bWJyr3I78WQnKvHdKFQU/2abDdfnvwCjafWD+7&#10;r7f2vd7VrmkeBL7KvVKXF8vmEViyS/qD4Vef1KEipzYc0EQ2KpAil4RScJfLDBgh8ia/B9bSSma3&#10;EnhV8v9fVD8AAAD//wMAUEsBAi0AFAAGAAgAAAAhALaDOJL+AAAA4QEAABMAAAAAAAAAAAAAAAAA&#10;AAAAAFtDb250ZW50X1R5cGVzXS54bWxQSwECLQAUAAYACAAAACEAOP0h/9YAAACUAQAACwAAAAAA&#10;AAAAAAAAAAAvAQAAX3JlbHMvLnJlbHNQSwECLQAUAAYACAAAACEAgXGuGqoCAACoBQAADgAAAAAA&#10;AAAAAAAAAAAuAgAAZHJzL2Uyb0RvYy54bWxQSwECLQAUAAYACAAAACEAgO6egOEAAAANAQAADwAA&#10;AAAAAAAAAAAAAAAEBQAAZHJzL2Rvd25yZXYueG1sUEsFBgAAAAAEAAQA8wAAABIGAAAAAA==&#10;" filled="f" stroked="f">
              <v:textbox inset="0,0,0,0">
                <w:txbxContent>
                  <w:p w:rsidR="009C29B7" w:rsidRDefault="009C29B7">
                    <w:pPr>
                      <w:spacing w:before="11"/>
                      <w:ind w:left="40"/>
                    </w:pPr>
                    <w:r>
                      <w:fldChar w:fldCharType="begin"/>
                    </w:r>
                    <w:r>
                      <w:instrText xml:space="preserve"> PAGE </w:instrText>
                    </w:r>
                    <w:r>
                      <w:fldChar w:fldCharType="separate"/>
                    </w:r>
                    <w:r w:rsidR="00293400">
                      <w:rPr>
                        <w:noProof/>
                      </w:rPr>
                      <w:t>38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79E" w:rsidRDefault="00C7779E">
      <w:r>
        <w:separator/>
      </w:r>
    </w:p>
  </w:footnote>
  <w:footnote w:type="continuationSeparator" w:id="0">
    <w:p w:rsidR="00C7779E" w:rsidRDefault="00C777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A0E5B"/>
    <w:multiLevelType w:val="hybridMultilevel"/>
    <w:tmpl w:val="E444A7F8"/>
    <w:lvl w:ilvl="0" w:tplc="04190001">
      <w:start w:val="1"/>
      <w:numFmt w:val="bullet"/>
      <w:lvlText w:val=""/>
      <w:lvlJc w:val="left"/>
      <w:pPr>
        <w:ind w:left="1498" w:hanging="360"/>
      </w:pPr>
      <w:rPr>
        <w:rFonts w:ascii="Symbol" w:hAnsi="Symbol" w:hint="default"/>
      </w:rPr>
    </w:lvl>
    <w:lvl w:ilvl="1" w:tplc="04190003">
      <w:start w:val="1"/>
      <w:numFmt w:val="bullet"/>
      <w:lvlText w:val="o"/>
      <w:lvlJc w:val="left"/>
      <w:pPr>
        <w:ind w:left="2218" w:hanging="360"/>
      </w:pPr>
      <w:rPr>
        <w:rFonts w:ascii="Courier New" w:hAnsi="Courier New" w:cs="Courier New" w:hint="default"/>
      </w:rPr>
    </w:lvl>
    <w:lvl w:ilvl="2" w:tplc="04190005">
      <w:start w:val="1"/>
      <w:numFmt w:val="bullet"/>
      <w:lvlText w:val=""/>
      <w:lvlJc w:val="left"/>
      <w:pPr>
        <w:ind w:left="2938" w:hanging="360"/>
      </w:pPr>
      <w:rPr>
        <w:rFonts w:ascii="Wingdings" w:hAnsi="Wingdings" w:hint="default"/>
      </w:rPr>
    </w:lvl>
    <w:lvl w:ilvl="3" w:tplc="04190001">
      <w:start w:val="1"/>
      <w:numFmt w:val="bullet"/>
      <w:lvlText w:val=""/>
      <w:lvlJc w:val="left"/>
      <w:pPr>
        <w:ind w:left="3658" w:hanging="360"/>
      </w:pPr>
      <w:rPr>
        <w:rFonts w:ascii="Symbol" w:hAnsi="Symbol" w:hint="default"/>
      </w:rPr>
    </w:lvl>
    <w:lvl w:ilvl="4" w:tplc="04190003">
      <w:start w:val="1"/>
      <w:numFmt w:val="bullet"/>
      <w:lvlText w:val="o"/>
      <w:lvlJc w:val="left"/>
      <w:pPr>
        <w:ind w:left="4378" w:hanging="360"/>
      </w:pPr>
      <w:rPr>
        <w:rFonts w:ascii="Courier New" w:hAnsi="Courier New" w:cs="Courier New" w:hint="default"/>
      </w:rPr>
    </w:lvl>
    <w:lvl w:ilvl="5" w:tplc="04190005">
      <w:start w:val="1"/>
      <w:numFmt w:val="bullet"/>
      <w:lvlText w:val=""/>
      <w:lvlJc w:val="left"/>
      <w:pPr>
        <w:ind w:left="5098" w:hanging="360"/>
      </w:pPr>
      <w:rPr>
        <w:rFonts w:ascii="Wingdings" w:hAnsi="Wingdings" w:hint="default"/>
      </w:rPr>
    </w:lvl>
    <w:lvl w:ilvl="6" w:tplc="04190001">
      <w:start w:val="1"/>
      <w:numFmt w:val="bullet"/>
      <w:lvlText w:val=""/>
      <w:lvlJc w:val="left"/>
      <w:pPr>
        <w:ind w:left="5818" w:hanging="360"/>
      </w:pPr>
      <w:rPr>
        <w:rFonts w:ascii="Symbol" w:hAnsi="Symbol" w:hint="default"/>
      </w:rPr>
    </w:lvl>
    <w:lvl w:ilvl="7" w:tplc="04190003">
      <w:start w:val="1"/>
      <w:numFmt w:val="bullet"/>
      <w:lvlText w:val="o"/>
      <w:lvlJc w:val="left"/>
      <w:pPr>
        <w:ind w:left="6538" w:hanging="360"/>
      </w:pPr>
      <w:rPr>
        <w:rFonts w:ascii="Courier New" w:hAnsi="Courier New" w:cs="Courier New" w:hint="default"/>
      </w:rPr>
    </w:lvl>
    <w:lvl w:ilvl="8" w:tplc="04190005">
      <w:start w:val="1"/>
      <w:numFmt w:val="bullet"/>
      <w:lvlText w:val=""/>
      <w:lvlJc w:val="left"/>
      <w:pPr>
        <w:ind w:left="7258" w:hanging="360"/>
      </w:pPr>
      <w:rPr>
        <w:rFonts w:ascii="Wingdings" w:hAnsi="Wingdings" w:hint="default"/>
      </w:rPr>
    </w:lvl>
  </w:abstractNum>
  <w:abstractNum w:abstractNumId="1">
    <w:nsid w:val="07A74958"/>
    <w:multiLevelType w:val="hybridMultilevel"/>
    <w:tmpl w:val="D51AE23A"/>
    <w:lvl w:ilvl="0" w:tplc="4D24D374">
      <w:numFmt w:val="bullet"/>
      <w:lvlText w:val="-"/>
      <w:lvlJc w:val="left"/>
      <w:pPr>
        <w:ind w:left="224" w:hanging="116"/>
      </w:pPr>
      <w:rPr>
        <w:rFonts w:ascii="Times New Roman" w:eastAsia="Times New Roman" w:hAnsi="Times New Roman" w:cs="Times New Roman" w:hint="default"/>
        <w:w w:val="99"/>
        <w:sz w:val="20"/>
        <w:szCs w:val="20"/>
        <w:lang w:val="ru-RU" w:eastAsia="ru-RU" w:bidi="ru-RU"/>
      </w:rPr>
    </w:lvl>
    <w:lvl w:ilvl="1" w:tplc="8AE26254">
      <w:numFmt w:val="bullet"/>
      <w:lvlText w:val="•"/>
      <w:lvlJc w:val="left"/>
      <w:pPr>
        <w:ind w:left="556" w:hanging="116"/>
      </w:pPr>
      <w:rPr>
        <w:rFonts w:hint="default"/>
        <w:lang w:val="ru-RU" w:eastAsia="ru-RU" w:bidi="ru-RU"/>
      </w:rPr>
    </w:lvl>
    <w:lvl w:ilvl="2" w:tplc="9922478E">
      <w:numFmt w:val="bullet"/>
      <w:lvlText w:val="•"/>
      <w:lvlJc w:val="left"/>
      <w:pPr>
        <w:ind w:left="892" w:hanging="116"/>
      </w:pPr>
      <w:rPr>
        <w:rFonts w:hint="default"/>
        <w:lang w:val="ru-RU" w:eastAsia="ru-RU" w:bidi="ru-RU"/>
      </w:rPr>
    </w:lvl>
    <w:lvl w:ilvl="3" w:tplc="91969A92">
      <w:numFmt w:val="bullet"/>
      <w:lvlText w:val="•"/>
      <w:lvlJc w:val="left"/>
      <w:pPr>
        <w:ind w:left="1228" w:hanging="116"/>
      </w:pPr>
      <w:rPr>
        <w:rFonts w:hint="default"/>
        <w:lang w:val="ru-RU" w:eastAsia="ru-RU" w:bidi="ru-RU"/>
      </w:rPr>
    </w:lvl>
    <w:lvl w:ilvl="4" w:tplc="842C1E46">
      <w:numFmt w:val="bullet"/>
      <w:lvlText w:val="•"/>
      <w:lvlJc w:val="left"/>
      <w:pPr>
        <w:ind w:left="1564" w:hanging="116"/>
      </w:pPr>
      <w:rPr>
        <w:rFonts w:hint="default"/>
        <w:lang w:val="ru-RU" w:eastAsia="ru-RU" w:bidi="ru-RU"/>
      </w:rPr>
    </w:lvl>
    <w:lvl w:ilvl="5" w:tplc="E19E267A">
      <w:numFmt w:val="bullet"/>
      <w:lvlText w:val="•"/>
      <w:lvlJc w:val="left"/>
      <w:pPr>
        <w:ind w:left="1900" w:hanging="116"/>
      </w:pPr>
      <w:rPr>
        <w:rFonts w:hint="default"/>
        <w:lang w:val="ru-RU" w:eastAsia="ru-RU" w:bidi="ru-RU"/>
      </w:rPr>
    </w:lvl>
    <w:lvl w:ilvl="6" w:tplc="9676B7A6">
      <w:numFmt w:val="bullet"/>
      <w:lvlText w:val="•"/>
      <w:lvlJc w:val="left"/>
      <w:pPr>
        <w:ind w:left="2236" w:hanging="116"/>
      </w:pPr>
      <w:rPr>
        <w:rFonts w:hint="default"/>
        <w:lang w:val="ru-RU" w:eastAsia="ru-RU" w:bidi="ru-RU"/>
      </w:rPr>
    </w:lvl>
    <w:lvl w:ilvl="7" w:tplc="ED7A259A">
      <w:numFmt w:val="bullet"/>
      <w:lvlText w:val="•"/>
      <w:lvlJc w:val="left"/>
      <w:pPr>
        <w:ind w:left="2572" w:hanging="116"/>
      </w:pPr>
      <w:rPr>
        <w:rFonts w:hint="default"/>
        <w:lang w:val="ru-RU" w:eastAsia="ru-RU" w:bidi="ru-RU"/>
      </w:rPr>
    </w:lvl>
    <w:lvl w:ilvl="8" w:tplc="0C569D50">
      <w:numFmt w:val="bullet"/>
      <w:lvlText w:val="•"/>
      <w:lvlJc w:val="left"/>
      <w:pPr>
        <w:ind w:left="2908" w:hanging="116"/>
      </w:pPr>
      <w:rPr>
        <w:rFonts w:hint="default"/>
        <w:lang w:val="ru-RU" w:eastAsia="ru-RU" w:bidi="ru-RU"/>
      </w:rPr>
    </w:lvl>
  </w:abstractNum>
  <w:abstractNum w:abstractNumId="2">
    <w:nsid w:val="090E10B4"/>
    <w:multiLevelType w:val="hybridMultilevel"/>
    <w:tmpl w:val="E1644FD6"/>
    <w:lvl w:ilvl="0" w:tplc="5A7EF45E">
      <w:start w:val="1"/>
      <w:numFmt w:val="decimal"/>
      <w:lvlText w:val="%1."/>
      <w:lvlJc w:val="left"/>
      <w:pPr>
        <w:ind w:left="107" w:hanging="201"/>
        <w:jc w:val="left"/>
      </w:pPr>
      <w:rPr>
        <w:rFonts w:ascii="Times New Roman" w:eastAsia="Times New Roman" w:hAnsi="Times New Roman" w:cs="Times New Roman" w:hint="default"/>
        <w:spacing w:val="0"/>
        <w:w w:val="99"/>
        <w:sz w:val="20"/>
        <w:szCs w:val="20"/>
        <w:lang w:val="ru-RU" w:eastAsia="ru-RU" w:bidi="ru-RU"/>
      </w:rPr>
    </w:lvl>
    <w:lvl w:ilvl="1" w:tplc="53B021B8">
      <w:numFmt w:val="bullet"/>
      <w:lvlText w:val="•"/>
      <w:lvlJc w:val="left"/>
      <w:pPr>
        <w:ind w:left="501" w:hanging="201"/>
      </w:pPr>
      <w:rPr>
        <w:rFonts w:hint="default"/>
        <w:lang w:val="ru-RU" w:eastAsia="ru-RU" w:bidi="ru-RU"/>
      </w:rPr>
    </w:lvl>
    <w:lvl w:ilvl="2" w:tplc="F64207DE">
      <w:numFmt w:val="bullet"/>
      <w:lvlText w:val="•"/>
      <w:lvlJc w:val="left"/>
      <w:pPr>
        <w:ind w:left="903" w:hanging="201"/>
      </w:pPr>
      <w:rPr>
        <w:rFonts w:hint="default"/>
        <w:lang w:val="ru-RU" w:eastAsia="ru-RU" w:bidi="ru-RU"/>
      </w:rPr>
    </w:lvl>
    <w:lvl w:ilvl="3" w:tplc="3B50C5CA">
      <w:numFmt w:val="bullet"/>
      <w:lvlText w:val="•"/>
      <w:lvlJc w:val="left"/>
      <w:pPr>
        <w:ind w:left="1305" w:hanging="201"/>
      </w:pPr>
      <w:rPr>
        <w:rFonts w:hint="default"/>
        <w:lang w:val="ru-RU" w:eastAsia="ru-RU" w:bidi="ru-RU"/>
      </w:rPr>
    </w:lvl>
    <w:lvl w:ilvl="4" w:tplc="50925A5A">
      <w:numFmt w:val="bullet"/>
      <w:lvlText w:val="•"/>
      <w:lvlJc w:val="left"/>
      <w:pPr>
        <w:ind w:left="1707" w:hanging="201"/>
      </w:pPr>
      <w:rPr>
        <w:rFonts w:hint="default"/>
        <w:lang w:val="ru-RU" w:eastAsia="ru-RU" w:bidi="ru-RU"/>
      </w:rPr>
    </w:lvl>
    <w:lvl w:ilvl="5" w:tplc="978C7AF4">
      <w:numFmt w:val="bullet"/>
      <w:lvlText w:val="•"/>
      <w:lvlJc w:val="left"/>
      <w:pPr>
        <w:ind w:left="2109" w:hanging="201"/>
      </w:pPr>
      <w:rPr>
        <w:rFonts w:hint="default"/>
        <w:lang w:val="ru-RU" w:eastAsia="ru-RU" w:bidi="ru-RU"/>
      </w:rPr>
    </w:lvl>
    <w:lvl w:ilvl="6" w:tplc="695201B2">
      <w:numFmt w:val="bullet"/>
      <w:lvlText w:val="•"/>
      <w:lvlJc w:val="left"/>
      <w:pPr>
        <w:ind w:left="2510" w:hanging="201"/>
      </w:pPr>
      <w:rPr>
        <w:rFonts w:hint="default"/>
        <w:lang w:val="ru-RU" w:eastAsia="ru-RU" w:bidi="ru-RU"/>
      </w:rPr>
    </w:lvl>
    <w:lvl w:ilvl="7" w:tplc="5B5689B6">
      <w:numFmt w:val="bullet"/>
      <w:lvlText w:val="•"/>
      <w:lvlJc w:val="left"/>
      <w:pPr>
        <w:ind w:left="2912" w:hanging="201"/>
      </w:pPr>
      <w:rPr>
        <w:rFonts w:hint="default"/>
        <w:lang w:val="ru-RU" w:eastAsia="ru-RU" w:bidi="ru-RU"/>
      </w:rPr>
    </w:lvl>
    <w:lvl w:ilvl="8" w:tplc="851C137C">
      <w:numFmt w:val="bullet"/>
      <w:lvlText w:val="•"/>
      <w:lvlJc w:val="left"/>
      <w:pPr>
        <w:ind w:left="3314" w:hanging="201"/>
      </w:pPr>
      <w:rPr>
        <w:rFonts w:hint="default"/>
        <w:lang w:val="ru-RU" w:eastAsia="ru-RU" w:bidi="ru-RU"/>
      </w:rPr>
    </w:lvl>
  </w:abstractNum>
  <w:abstractNum w:abstractNumId="3">
    <w:nsid w:val="09FC3FBC"/>
    <w:multiLevelType w:val="hybridMultilevel"/>
    <w:tmpl w:val="05FE3B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A5E5917"/>
    <w:multiLevelType w:val="hybridMultilevel"/>
    <w:tmpl w:val="27BCE0C0"/>
    <w:lvl w:ilvl="0" w:tplc="C05ABC48">
      <w:numFmt w:val="bullet"/>
      <w:lvlText w:val="-"/>
      <w:lvlJc w:val="left"/>
      <w:pPr>
        <w:ind w:left="108" w:hanging="116"/>
      </w:pPr>
      <w:rPr>
        <w:rFonts w:ascii="Times New Roman" w:eastAsia="Times New Roman" w:hAnsi="Times New Roman" w:cs="Times New Roman" w:hint="default"/>
        <w:w w:val="99"/>
        <w:sz w:val="20"/>
        <w:szCs w:val="20"/>
        <w:lang w:val="ru-RU" w:eastAsia="ru-RU" w:bidi="ru-RU"/>
      </w:rPr>
    </w:lvl>
    <w:lvl w:ilvl="1" w:tplc="C960F14E">
      <w:numFmt w:val="bullet"/>
      <w:lvlText w:val="•"/>
      <w:lvlJc w:val="left"/>
      <w:pPr>
        <w:ind w:left="448" w:hanging="116"/>
      </w:pPr>
      <w:rPr>
        <w:rFonts w:hint="default"/>
        <w:lang w:val="ru-RU" w:eastAsia="ru-RU" w:bidi="ru-RU"/>
      </w:rPr>
    </w:lvl>
    <w:lvl w:ilvl="2" w:tplc="EA36ADAE">
      <w:numFmt w:val="bullet"/>
      <w:lvlText w:val="•"/>
      <w:lvlJc w:val="left"/>
      <w:pPr>
        <w:ind w:left="796" w:hanging="116"/>
      </w:pPr>
      <w:rPr>
        <w:rFonts w:hint="default"/>
        <w:lang w:val="ru-RU" w:eastAsia="ru-RU" w:bidi="ru-RU"/>
      </w:rPr>
    </w:lvl>
    <w:lvl w:ilvl="3" w:tplc="9A8C6524">
      <w:numFmt w:val="bullet"/>
      <w:lvlText w:val="•"/>
      <w:lvlJc w:val="left"/>
      <w:pPr>
        <w:ind w:left="1144" w:hanging="116"/>
      </w:pPr>
      <w:rPr>
        <w:rFonts w:hint="default"/>
        <w:lang w:val="ru-RU" w:eastAsia="ru-RU" w:bidi="ru-RU"/>
      </w:rPr>
    </w:lvl>
    <w:lvl w:ilvl="4" w:tplc="9D323106">
      <w:numFmt w:val="bullet"/>
      <w:lvlText w:val="•"/>
      <w:lvlJc w:val="left"/>
      <w:pPr>
        <w:ind w:left="1492" w:hanging="116"/>
      </w:pPr>
      <w:rPr>
        <w:rFonts w:hint="default"/>
        <w:lang w:val="ru-RU" w:eastAsia="ru-RU" w:bidi="ru-RU"/>
      </w:rPr>
    </w:lvl>
    <w:lvl w:ilvl="5" w:tplc="445E42B2">
      <w:numFmt w:val="bullet"/>
      <w:lvlText w:val="•"/>
      <w:lvlJc w:val="left"/>
      <w:pPr>
        <w:ind w:left="1840" w:hanging="116"/>
      </w:pPr>
      <w:rPr>
        <w:rFonts w:hint="default"/>
        <w:lang w:val="ru-RU" w:eastAsia="ru-RU" w:bidi="ru-RU"/>
      </w:rPr>
    </w:lvl>
    <w:lvl w:ilvl="6" w:tplc="3BCA37F8">
      <w:numFmt w:val="bullet"/>
      <w:lvlText w:val="•"/>
      <w:lvlJc w:val="left"/>
      <w:pPr>
        <w:ind w:left="2188" w:hanging="116"/>
      </w:pPr>
      <w:rPr>
        <w:rFonts w:hint="default"/>
        <w:lang w:val="ru-RU" w:eastAsia="ru-RU" w:bidi="ru-RU"/>
      </w:rPr>
    </w:lvl>
    <w:lvl w:ilvl="7" w:tplc="9B8A62B4">
      <w:numFmt w:val="bullet"/>
      <w:lvlText w:val="•"/>
      <w:lvlJc w:val="left"/>
      <w:pPr>
        <w:ind w:left="2536" w:hanging="116"/>
      </w:pPr>
      <w:rPr>
        <w:rFonts w:hint="default"/>
        <w:lang w:val="ru-RU" w:eastAsia="ru-RU" w:bidi="ru-RU"/>
      </w:rPr>
    </w:lvl>
    <w:lvl w:ilvl="8" w:tplc="2932E12C">
      <w:numFmt w:val="bullet"/>
      <w:lvlText w:val="•"/>
      <w:lvlJc w:val="left"/>
      <w:pPr>
        <w:ind w:left="2884" w:hanging="116"/>
      </w:pPr>
      <w:rPr>
        <w:rFonts w:hint="default"/>
        <w:lang w:val="ru-RU" w:eastAsia="ru-RU" w:bidi="ru-RU"/>
      </w:rPr>
    </w:lvl>
  </w:abstractNum>
  <w:abstractNum w:abstractNumId="5">
    <w:nsid w:val="0E7B49D7"/>
    <w:multiLevelType w:val="hybridMultilevel"/>
    <w:tmpl w:val="24E4C0A0"/>
    <w:lvl w:ilvl="0" w:tplc="752A3858">
      <w:start w:val="1"/>
      <w:numFmt w:val="upperRoman"/>
      <w:lvlText w:val="%1."/>
      <w:lvlJc w:val="left"/>
      <w:pPr>
        <w:ind w:left="2462" w:hanging="214"/>
        <w:jc w:val="right"/>
      </w:pPr>
      <w:rPr>
        <w:rFonts w:ascii="Times New Roman" w:eastAsia="Times New Roman" w:hAnsi="Times New Roman" w:cs="Times New Roman" w:hint="default"/>
        <w:b/>
        <w:bCs/>
        <w:spacing w:val="-6"/>
        <w:w w:val="99"/>
        <w:sz w:val="24"/>
        <w:szCs w:val="24"/>
        <w:lang w:val="ru-RU" w:eastAsia="ru-RU" w:bidi="ru-RU"/>
      </w:rPr>
    </w:lvl>
    <w:lvl w:ilvl="1" w:tplc="F69C7834">
      <w:numFmt w:val="bullet"/>
      <w:lvlText w:val="•"/>
      <w:lvlJc w:val="left"/>
      <w:pPr>
        <w:ind w:left="3226" w:hanging="214"/>
      </w:pPr>
      <w:rPr>
        <w:rFonts w:hint="default"/>
        <w:lang w:val="ru-RU" w:eastAsia="ru-RU" w:bidi="ru-RU"/>
      </w:rPr>
    </w:lvl>
    <w:lvl w:ilvl="2" w:tplc="F91EB2AA">
      <w:numFmt w:val="bullet"/>
      <w:lvlText w:val="•"/>
      <w:lvlJc w:val="left"/>
      <w:pPr>
        <w:ind w:left="3993" w:hanging="214"/>
      </w:pPr>
      <w:rPr>
        <w:rFonts w:hint="default"/>
        <w:lang w:val="ru-RU" w:eastAsia="ru-RU" w:bidi="ru-RU"/>
      </w:rPr>
    </w:lvl>
    <w:lvl w:ilvl="3" w:tplc="B178FFA4">
      <w:numFmt w:val="bullet"/>
      <w:lvlText w:val="•"/>
      <w:lvlJc w:val="left"/>
      <w:pPr>
        <w:ind w:left="4759" w:hanging="214"/>
      </w:pPr>
      <w:rPr>
        <w:rFonts w:hint="default"/>
        <w:lang w:val="ru-RU" w:eastAsia="ru-RU" w:bidi="ru-RU"/>
      </w:rPr>
    </w:lvl>
    <w:lvl w:ilvl="4" w:tplc="D820DB00">
      <w:numFmt w:val="bullet"/>
      <w:lvlText w:val="•"/>
      <w:lvlJc w:val="left"/>
      <w:pPr>
        <w:ind w:left="5526" w:hanging="214"/>
      </w:pPr>
      <w:rPr>
        <w:rFonts w:hint="default"/>
        <w:lang w:val="ru-RU" w:eastAsia="ru-RU" w:bidi="ru-RU"/>
      </w:rPr>
    </w:lvl>
    <w:lvl w:ilvl="5" w:tplc="3CE0D0EC">
      <w:numFmt w:val="bullet"/>
      <w:lvlText w:val="•"/>
      <w:lvlJc w:val="left"/>
      <w:pPr>
        <w:ind w:left="6293" w:hanging="214"/>
      </w:pPr>
      <w:rPr>
        <w:rFonts w:hint="default"/>
        <w:lang w:val="ru-RU" w:eastAsia="ru-RU" w:bidi="ru-RU"/>
      </w:rPr>
    </w:lvl>
    <w:lvl w:ilvl="6" w:tplc="A9D4A4CE">
      <w:numFmt w:val="bullet"/>
      <w:lvlText w:val="•"/>
      <w:lvlJc w:val="left"/>
      <w:pPr>
        <w:ind w:left="7059" w:hanging="214"/>
      </w:pPr>
      <w:rPr>
        <w:rFonts w:hint="default"/>
        <w:lang w:val="ru-RU" w:eastAsia="ru-RU" w:bidi="ru-RU"/>
      </w:rPr>
    </w:lvl>
    <w:lvl w:ilvl="7" w:tplc="141CBF88">
      <w:numFmt w:val="bullet"/>
      <w:lvlText w:val="•"/>
      <w:lvlJc w:val="left"/>
      <w:pPr>
        <w:ind w:left="7826" w:hanging="214"/>
      </w:pPr>
      <w:rPr>
        <w:rFonts w:hint="default"/>
        <w:lang w:val="ru-RU" w:eastAsia="ru-RU" w:bidi="ru-RU"/>
      </w:rPr>
    </w:lvl>
    <w:lvl w:ilvl="8" w:tplc="7550028E">
      <w:numFmt w:val="bullet"/>
      <w:lvlText w:val="•"/>
      <w:lvlJc w:val="left"/>
      <w:pPr>
        <w:ind w:left="8593" w:hanging="214"/>
      </w:pPr>
      <w:rPr>
        <w:rFonts w:hint="default"/>
        <w:lang w:val="ru-RU" w:eastAsia="ru-RU" w:bidi="ru-RU"/>
      </w:rPr>
    </w:lvl>
  </w:abstractNum>
  <w:abstractNum w:abstractNumId="6">
    <w:nsid w:val="0FA96A64"/>
    <w:multiLevelType w:val="hybridMultilevel"/>
    <w:tmpl w:val="A85442FC"/>
    <w:lvl w:ilvl="0" w:tplc="53A8DC00">
      <w:numFmt w:val="bullet"/>
      <w:lvlText w:val="-"/>
      <w:lvlJc w:val="left"/>
      <w:pPr>
        <w:ind w:left="1120" w:hanging="142"/>
      </w:pPr>
      <w:rPr>
        <w:rFonts w:ascii="Times New Roman" w:eastAsia="Times New Roman" w:hAnsi="Times New Roman" w:cs="Times New Roman" w:hint="default"/>
        <w:w w:val="99"/>
        <w:sz w:val="24"/>
        <w:szCs w:val="24"/>
        <w:lang w:val="ru-RU" w:eastAsia="ru-RU" w:bidi="ru-RU"/>
      </w:rPr>
    </w:lvl>
    <w:lvl w:ilvl="1" w:tplc="8CB6A5AC">
      <w:numFmt w:val="bullet"/>
      <w:lvlText w:val="•"/>
      <w:lvlJc w:val="left"/>
      <w:pPr>
        <w:ind w:left="2020" w:hanging="142"/>
      </w:pPr>
      <w:rPr>
        <w:rFonts w:hint="default"/>
        <w:lang w:val="ru-RU" w:eastAsia="ru-RU" w:bidi="ru-RU"/>
      </w:rPr>
    </w:lvl>
    <w:lvl w:ilvl="2" w:tplc="3F364498">
      <w:numFmt w:val="bullet"/>
      <w:lvlText w:val="•"/>
      <w:lvlJc w:val="left"/>
      <w:pPr>
        <w:ind w:left="2921" w:hanging="142"/>
      </w:pPr>
      <w:rPr>
        <w:rFonts w:hint="default"/>
        <w:lang w:val="ru-RU" w:eastAsia="ru-RU" w:bidi="ru-RU"/>
      </w:rPr>
    </w:lvl>
    <w:lvl w:ilvl="3" w:tplc="DEB441A4">
      <w:numFmt w:val="bullet"/>
      <w:lvlText w:val="•"/>
      <w:lvlJc w:val="left"/>
      <w:pPr>
        <w:ind w:left="3821" w:hanging="142"/>
      </w:pPr>
      <w:rPr>
        <w:rFonts w:hint="default"/>
        <w:lang w:val="ru-RU" w:eastAsia="ru-RU" w:bidi="ru-RU"/>
      </w:rPr>
    </w:lvl>
    <w:lvl w:ilvl="4" w:tplc="C66EED3C">
      <w:numFmt w:val="bullet"/>
      <w:lvlText w:val="•"/>
      <w:lvlJc w:val="left"/>
      <w:pPr>
        <w:ind w:left="4722" w:hanging="142"/>
      </w:pPr>
      <w:rPr>
        <w:rFonts w:hint="default"/>
        <w:lang w:val="ru-RU" w:eastAsia="ru-RU" w:bidi="ru-RU"/>
      </w:rPr>
    </w:lvl>
    <w:lvl w:ilvl="5" w:tplc="9F9CA622">
      <w:numFmt w:val="bullet"/>
      <w:lvlText w:val="•"/>
      <w:lvlJc w:val="left"/>
      <w:pPr>
        <w:ind w:left="5623" w:hanging="142"/>
      </w:pPr>
      <w:rPr>
        <w:rFonts w:hint="default"/>
        <w:lang w:val="ru-RU" w:eastAsia="ru-RU" w:bidi="ru-RU"/>
      </w:rPr>
    </w:lvl>
    <w:lvl w:ilvl="6" w:tplc="120EF332">
      <w:numFmt w:val="bullet"/>
      <w:lvlText w:val="•"/>
      <w:lvlJc w:val="left"/>
      <w:pPr>
        <w:ind w:left="6523" w:hanging="142"/>
      </w:pPr>
      <w:rPr>
        <w:rFonts w:hint="default"/>
        <w:lang w:val="ru-RU" w:eastAsia="ru-RU" w:bidi="ru-RU"/>
      </w:rPr>
    </w:lvl>
    <w:lvl w:ilvl="7" w:tplc="6DF854CC">
      <w:numFmt w:val="bullet"/>
      <w:lvlText w:val="•"/>
      <w:lvlJc w:val="left"/>
      <w:pPr>
        <w:ind w:left="7424" w:hanging="142"/>
      </w:pPr>
      <w:rPr>
        <w:rFonts w:hint="default"/>
        <w:lang w:val="ru-RU" w:eastAsia="ru-RU" w:bidi="ru-RU"/>
      </w:rPr>
    </w:lvl>
    <w:lvl w:ilvl="8" w:tplc="A1B63DD4">
      <w:numFmt w:val="bullet"/>
      <w:lvlText w:val="•"/>
      <w:lvlJc w:val="left"/>
      <w:pPr>
        <w:ind w:left="8325" w:hanging="142"/>
      </w:pPr>
      <w:rPr>
        <w:rFonts w:hint="default"/>
        <w:lang w:val="ru-RU" w:eastAsia="ru-RU" w:bidi="ru-RU"/>
      </w:rPr>
    </w:lvl>
  </w:abstractNum>
  <w:abstractNum w:abstractNumId="7">
    <w:nsid w:val="1265552A"/>
    <w:multiLevelType w:val="hybridMultilevel"/>
    <w:tmpl w:val="F392C38C"/>
    <w:lvl w:ilvl="0" w:tplc="5FD0088A">
      <w:numFmt w:val="bullet"/>
      <w:lvlText w:val="-"/>
      <w:lvlJc w:val="left"/>
      <w:pPr>
        <w:ind w:left="108" w:hanging="116"/>
      </w:pPr>
      <w:rPr>
        <w:rFonts w:ascii="Times New Roman" w:eastAsia="Times New Roman" w:hAnsi="Times New Roman" w:cs="Times New Roman" w:hint="default"/>
        <w:w w:val="99"/>
        <w:sz w:val="20"/>
        <w:szCs w:val="20"/>
        <w:lang w:val="ru-RU" w:eastAsia="ru-RU" w:bidi="ru-RU"/>
      </w:rPr>
    </w:lvl>
    <w:lvl w:ilvl="1" w:tplc="04E2D08A">
      <w:numFmt w:val="bullet"/>
      <w:lvlText w:val="•"/>
      <w:lvlJc w:val="left"/>
      <w:pPr>
        <w:ind w:left="448" w:hanging="116"/>
      </w:pPr>
      <w:rPr>
        <w:rFonts w:hint="default"/>
        <w:lang w:val="ru-RU" w:eastAsia="ru-RU" w:bidi="ru-RU"/>
      </w:rPr>
    </w:lvl>
    <w:lvl w:ilvl="2" w:tplc="D7767432">
      <w:numFmt w:val="bullet"/>
      <w:lvlText w:val="•"/>
      <w:lvlJc w:val="left"/>
      <w:pPr>
        <w:ind w:left="796" w:hanging="116"/>
      </w:pPr>
      <w:rPr>
        <w:rFonts w:hint="default"/>
        <w:lang w:val="ru-RU" w:eastAsia="ru-RU" w:bidi="ru-RU"/>
      </w:rPr>
    </w:lvl>
    <w:lvl w:ilvl="3" w:tplc="FC700AAE">
      <w:numFmt w:val="bullet"/>
      <w:lvlText w:val="•"/>
      <w:lvlJc w:val="left"/>
      <w:pPr>
        <w:ind w:left="1144" w:hanging="116"/>
      </w:pPr>
      <w:rPr>
        <w:rFonts w:hint="default"/>
        <w:lang w:val="ru-RU" w:eastAsia="ru-RU" w:bidi="ru-RU"/>
      </w:rPr>
    </w:lvl>
    <w:lvl w:ilvl="4" w:tplc="0848EB96">
      <w:numFmt w:val="bullet"/>
      <w:lvlText w:val="•"/>
      <w:lvlJc w:val="left"/>
      <w:pPr>
        <w:ind w:left="1492" w:hanging="116"/>
      </w:pPr>
      <w:rPr>
        <w:rFonts w:hint="default"/>
        <w:lang w:val="ru-RU" w:eastAsia="ru-RU" w:bidi="ru-RU"/>
      </w:rPr>
    </w:lvl>
    <w:lvl w:ilvl="5" w:tplc="5FF0E2A4">
      <w:numFmt w:val="bullet"/>
      <w:lvlText w:val="•"/>
      <w:lvlJc w:val="left"/>
      <w:pPr>
        <w:ind w:left="1840" w:hanging="116"/>
      </w:pPr>
      <w:rPr>
        <w:rFonts w:hint="default"/>
        <w:lang w:val="ru-RU" w:eastAsia="ru-RU" w:bidi="ru-RU"/>
      </w:rPr>
    </w:lvl>
    <w:lvl w:ilvl="6" w:tplc="5E02D4A4">
      <w:numFmt w:val="bullet"/>
      <w:lvlText w:val="•"/>
      <w:lvlJc w:val="left"/>
      <w:pPr>
        <w:ind w:left="2188" w:hanging="116"/>
      </w:pPr>
      <w:rPr>
        <w:rFonts w:hint="default"/>
        <w:lang w:val="ru-RU" w:eastAsia="ru-RU" w:bidi="ru-RU"/>
      </w:rPr>
    </w:lvl>
    <w:lvl w:ilvl="7" w:tplc="3698B7C6">
      <w:numFmt w:val="bullet"/>
      <w:lvlText w:val="•"/>
      <w:lvlJc w:val="left"/>
      <w:pPr>
        <w:ind w:left="2536" w:hanging="116"/>
      </w:pPr>
      <w:rPr>
        <w:rFonts w:hint="default"/>
        <w:lang w:val="ru-RU" w:eastAsia="ru-RU" w:bidi="ru-RU"/>
      </w:rPr>
    </w:lvl>
    <w:lvl w:ilvl="8" w:tplc="DFF20A64">
      <w:numFmt w:val="bullet"/>
      <w:lvlText w:val="•"/>
      <w:lvlJc w:val="left"/>
      <w:pPr>
        <w:ind w:left="2884" w:hanging="116"/>
      </w:pPr>
      <w:rPr>
        <w:rFonts w:hint="default"/>
        <w:lang w:val="ru-RU" w:eastAsia="ru-RU" w:bidi="ru-RU"/>
      </w:rPr>
    </w:lvl>
  </w:abstractNum>
  <w:abstractNum w:abstractNumId="8">
    <w:nsid w:val="13083DFC"/>
    <w:multiLevelType w:val="hybridMultilevel"/>
    <w:tmpl w:val="54243EC2"/>
    <w:lvl w:ilvl="0" w:tplc="2DFEE1FC">
      <w:numFmt w:val="bullet"/>
      <w:lvlText w:val="-"/>
      <w:lvlJc w:val="left"/>
      <w:pPr>
        <w:ind w:left="107" w:hanging="118"/>
      </w:pPr>
      <w:rPr>
        <w:rFonts w:ascii="Times New Roman" w:eastAsia="Times New Roman" w:hAnsi="Times New Roman" w:cs="Times New Roman" w:hint="default"/>
        <w:w w:val="99"/>
        <w:sz w:val="20"/>
        <w:szCs w:val="20"/>
        <w:lang w:val="ru-RU" w:eastAsia="ru-RU" w:bidi="ru-RU"/>
      </w:rPr>
    </w:lvl>
    <w:lvl w:ilvl="1" w:tplc="2C4CCFA4">
      <w:numFmt w:val="bullet"/>
      <w:lvlText w:val="•"/>
      <w:lvlJc w:val="left"/>
      <w:pPr>
        <w:ind w:left="501" w:hanging="118"/>
      </w:pPr>
      <w:rPr>
        <w:rFonts w:hint="default"/>
        <w:lang w:val="ru-RU" w:eastAsia="ru-RU" w:bidi="ru-RU"/>
      </w:rPr>
    </w:lvl>
    <w:lvl w:ilvl="2" w:tplc="60229792">
      <w:numFmt w:val="bullet"/>
      <w:lvlText w:val="•"/>
      <w:lvlJc w:val="left"/>
      <w:pPr>
        <w:ind w:left="903" w:hanging="118"/>
      </w:pPr>
      <w:rPr>
        <w:rFonts w:hint="default"/>
        <w:lang w:val="ru-RU" w:eastAsia="ru-RU" w:bidi="ru-RU"/>
      </w:rPr>
    </w:lvl>
    <w:lvl w:ilvl="3" w:tplc="4E688354">
      <w:numFmt w:val="bullet"/>
      <w:lvlText w:val="•"/>
      <w:lvlJc w:val="left"/>
      <w:pPr>
        <w:ind w:left="1305" w:hanging="118"/>
      </w:pPr>
      <w:rPr>
        <w:rFonts w:hint="default"/>
        <w:lang w:val="ru-RU" w:eastAsia="ru-RU" w:bidi="ru-RU"/>
      </w:rPr>
    </w:lvl>
    <w:lvl w:ilvl="4" w:tplc="B37AE386">
      <w:numFmt w:val="bullet"/>
      <w:lvlText w:val="•"/>
      <w:lvlJc w:val="left"/>
      <w:pPr>
        <w:ind w:left="1707" w:hanging="118"/>
      </w:pPr>
      <w:rPr>
        <w:rFonts w:hint="default"/>
        <w:lang w:val="ru-RU" w:eastAsia="ru-RU" w:bidi="ru-RU"/>
      </w:rPr>
    </w:lvl>
    <w:lvl w:ilvl="5" w:tplc="47CA6BAA">
      <w:numFmt w:val="bullet"/>
      <w:lvlText w:val="•"/>
      <w:lvlJc w:val="left"/>
      <w:pPr>
        <w:ind w:left="2109" w:hanging="118"/>
      </w:pPr>
      <w:rPr>
        <w:rFonts w:hint="default"/>
        <w:lang w:val="ru-RU" w:eastAsia="ru-RU" w:bidi="ru-RU"/>
      </w:rPr>
    </w:lvl>
    <w:lvl w:ilvl="6" w:tplc="D43C87B8">
      <w:numFmt w:val="bullet"/>
      <w:lvlText w:val="•"/>
      <w:lvlJc w:val="left"/>
      <w:pPr>
        <w:ind w:left="2510" w:hanging="118"/>
      </w:pPr>
      <w:rPr>
        <w:rFonts w:hint="default"/>
        <w:lang w:val="ru-RU" w:eastAsia="ru-RU" w:bidi="ru-RU"/>
      </w:rPr>
    </w:lvl>
    <w:lvl w:ilvl="7" w:tplc="02446038">
      <w:numFmt w:val="bullet"/>
      <w:lvlText w:val="•"/>
      <w:lvlJc w:val="left"/>
      <w:pPr>
        <w:ind w:left="2912" w:hanging="118"/>
      </w:pPr>
      <w:rPr>
        <w:rFonts w:hint="default"/>
        <w:lang w:val="ru-RU" w:eastAsia="ru-RU" w:bidi="ru-RU"/>
      </w:rPr>
    </w:lvl>
    <w:lvl w:ilvl="8" w:tplc="D1844AF6">
      <w:numFmt w:val="bullet"/>
      <w:lvlText w:val="•"/>
      <w:lvlJc w:val="left"/>
      <w:pPr>
        <w:ind w:left="3314" w:hanging="118"/>
      </w:pPr>
      <w:rPr>
        <w:rFonts w:hint="default"/>
        <w:lang w:val="ru-RU" w:eastAsia="ru-RU" w:bidi="ru-RU"/>
      </w:rPr>
    </w:lvl>
  </w:abstractNum>
  <w:abstractNum w:abstractNumId="9">
    <w:nsid w:val="2719115E"/>
    <w:multiLevelType w:val="hybridMultilevel"/>
    <w:tmpl w:val="F1362896"/>
    <w:lvl w:ilvl="0" w:tplc="0406A36C">
      <w:numFmt w:val="bullet"/>
      <w:lvlText w:val="•"/>
      <w:lvlJc w:val="left"/>
      <w:pPr>
        <w:ind w:left="1065" w:hanging="705"/>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7D67AB2"/>
    <w:multiLevelType w:val="hybridMultilevel"/>
    <w:tmpl w:val="B0F89E7C"/>
    <w:lvl w:ilvl="0" w:tplc="A108512C">
      <w:start w:val="1"/>
      <w:numFmt w:val="decimal"/>
      <w:lvlText w:val="%1."/>
      <w:lvlJc w:val="left"/>
      <w:pPr>
        <w:ind w:left="107" w:hanging="201"/>
        <w:jc w:val="left"/>
      </w:pPr>
      <w:rPr>
        <w:rFonts w:ascii="Times New Roman" w:eastAsia="Times New Roman" w:hAnsi="Times New Roman" w:cs="Times New Roman" w:hint="default"/>
        <w:spacing w:val="0"/>
        <w:w w:val="99"/>
        <w:sz w:val="20"/>
        <w:szCs w:val="20"/>
        <w:lang w:val="ru-RU" w:eastAsia="ru-RU" w:bidi="ru-RU"/>
      </w:rPr>
    </w:lvl>
    <w:lvl w:ilvl="1" w:tplc="55CCE55E">
      <w:numFmt w:val="bullet"/>
      <w:lvlText w:val="•"/>
      <w:lvlJc w:val="left"/>
      <w:pPr>
        <w:ind w:left="501" w:hanging="201"/>
      </w:pPr>
      <w:rPr>
        <w:rFonts w:hint="default"/>
        <w:lang w:val="ru-RU" w:eastAsia="ru-RU" w:bidi="ru-RU"/>
      </w:rPr>
    </w:lvl>
    <w:lvl w:ilvl="2" w:tplc="C6A2A82C">
      <w:numFmt w:val="bullet"/>
      <w:lvlText w:val="•"/>
      <w:lvlJc w:val="left"/>
      <w:pPr>
        <w:ind w:left="903" w:hanging="201"/>
      </w:pPr>
      <w:rPr>
        <w:rFonts w:hint="default"/>
        <w:lang w:val="ru-RU" w:eastAsia="ru-RU" w:bidi="ru-RU"/>
      </w:rPr>
    </w:lvl>
    <w:lvl w:ilvl="3" w:tplc="4FDAB8AE">
      <w:numFmt w:val="bullet"/>
      <w:lvlText w:val="•"/>
      <w:lvlJc w:val="left"/>
      <w:pPr>
        <w:ind w:left="1305" w:hanging="201"/>
      </w:pPr>
      <w:rPr>
        <w:rFonts w:hint="default"/>
        <w:lang w:val="ru-RU" w:eastAsia="ru-RU" w:bidi="ru-RU"/>
      </w:rPr>
    </w:lvl>
    <w:lvl w:ilvl="4" w:tplc="98B4C4D6">
      <w:numFmt w:val="bullet"/>
      <w:lvlText w:val="•"/>
      <w:lvlJc w:val="left"/>
      <w:pPr>
        <w:ind w:left="1707" w:hanging="201"/>
      </w:pPr>
      <w:rPr>
        <w:rFonts w:hint="default"/>
        <w:lang w:val="ru-RU" w:eastAsia="ru-RU" w:bidi="ru-RU"/>
      </w:rPr>
    </w:lvl>
    <w:lvl w:ilvl="5" w:tplc="0060BAAE">
      <w:numFmt w:val="bullet"/>
      <w:lvlText w:val="•"/>
      <w:lvlJc w:val="left"/>
      <w:pPr>
        <w:ind w:left="2109" w:hanging="201"/>
      </w:pPr>
      <w:rPr>
        <w:rFonts w:hint="default"/>
        <w:lang w:val="ru-RU" w:eastAsia="ru-RU" w:bidi="ru-RU"/>
      </w:rPr>
    </w:lvl>
    <w:lvl w:ilvl="6" w:tplc="5D5AA1AC">
      <w:numFmt w:val="bullet"/>
      <w:lvlText w:val="•"/>
      <w:lvlJc w:val="left"/>
      <w:pPr>
        <w:ind w:left="2510" w:hanging="201"/>
      </w:pPr>
      <w:rPr>
        <w:rFonts w:hint="default"/>
        <w:lang w:val="ru-RU" w:eastAsia="ru-RU" w:bidi="ru-RU"/>
      </w:rPr>
    </w:lvl>
    <w:lvl w:ilvl="7" w:tplc="C64AC228">
      <w:numFmt w:val="bullet"/>
      <w:lvlText w:val="•"/>
      <w:lvlJc w:val="left"/>
      <w:pPr>
        <w:ind w:left="2912" w:hanging="201"/>
      </w:pPr>
      <w:rPr>
        <w:rFonts w:hint="default"/>
        <w:lang w:val="ru-RU" w:eastAsia="ru-RU" w:bidi="ru-RU"/>
      </w:rPr>
    </w:lvl>
    <w:lvl w:ilvl="8" w:tplc="F1C2303E">
      <w:numFmt w:val="bullet"/>
      <w:lvlText w:val="•"/>
      <w:lvlJc w:val="left"/>
      <w:pPr>
        <w:ind w:left="3314" w:hanging="201"/>
      </w:pPr>
      <w:rPr>
        <w:rFonts w:hint="default"/>
        <w:lang w:val="ru-RU" w:eastAsia="ru-RU" w:bidi="ru-RU"/>
      </w:rPr>
    </w:lvl>
  </w:abstractNum>
  <w:abstractNum w:abstractNumId="11">
    <w:nsid w:val="28E514F9"/>
    <w:multiLevelType w:val="hybridMultilevel"/>
    <w:tmpl w:val="7984383E"/>
    <w:lvl w:ilvl="0" w:tplc="2D6AC176">
      <w:numFmt w:val="bullet"/>
      <w:lvlText w:val="-"/>
      <w:lvlJc w:val="left"/>
      <w:pPr>
        <w:ind w:left="108" w:hanging="116"/>
      </w:pPr>
      <w:rPr>
        <w:rFonts w:ascii="Times New Roman" w:eastAsia="Times New Roman" w:hAnsi="Times New Roman" w:cs="Times New Roman" w:hint="default"/>
        <w:w w:val="99"/>
        <w:sz w:val="20"/>
        <w:szCs w:val="20"/>
        <w:lang w:val="ru-RU" w:eastAsia="ru-RU" w:bidi="ru-RU"/>
      </w:rPr>
    </w:lvl>
    <w:lvl w:ilvl="1" w:tplc="4BF2099C">
      <w:numFmt w:val="bullet"/>
      <w:lvlText w:val="•"/>
      <w:lvlJc w:val="left"/>
      <w:pPr>
        <w:ind w:left="448" w:hanging="116"/>
      </w:pPr>
      <w:rPr>
        <w:rFonts w:hint="default"/>
        <w:lang w:val="ru-RU" w:eastAsia="ru-RU" w:bidi="ru-RU"/>
      </w:rPr>
    </w:lvl>
    <w:lvl w:ilvl="2" w:tplc="003A1AF6">
      <w:numFmt w:val="bullet"/>
      <w:lvlText w:val="•"/>
      <w:lvlJc w:val="left"/>
      <w:pPr>
        <w:ind w:left="796" w:hanging="116"/>
      </w:pPr>
      <w:rPr>
        <w:rFonts w:hint="default"/>
        <w:lang w:val="ru-RU" w:eastAsia="ru-RU" w:bidi="ru-RU"/>
      </w:rPr>
    </w:lvl>
    <w:lvl w:ilvl="3" w:tplc="C50871AE">
      <w:numFmt w:val="bullet"/>
      <w:lvlText w:val="•"/>
      <w:lvlJc w:val="left"/>
      <w:pPr>
        <w:ind w:left="1144" w:hanging="116"/>
      </w:pPr>
      <w:rPr>
        <w:rFonts w:hint="default"/>
        <w:lang w:val="ru-RU" w:eastAsia="ru-RU" w:bidi="ru-RU"/>
      </w:rPr>
    </w:lvl>
    <w:lvl w:ilvl="4" w:tplc="9BA814F0">
      <w:numFmt w:val="bullet"/>
      <w:lvlText w:val="•"/>
      <w:lvlJc w:val="left"/>
      <w:pPr>
        <w:ind w:left="1492" w:hanging="116"/>
      </w:pPr>
      <w:rPr>
        <w:rFonts w:hint="default"/>
        <w:lang w:val="ru-RU" w:eastAsia="ru-RU" w:bidi="ru-RU"/>
      </w:rPr>
    </w:lvl>
    <w:lvl w:ilvl="5" w:tplc="A76C8BA2">
      <w:numFmt w:val="bullet"/>
      <w:lvlText w:val="•"/>
      <w:lvlJc w:val="left"/>
      <w:pPr>
        <w:ind w:left="1840" w:hanging="116"/>
      </w:pPr>
      <w:rPr>
        <w:rFonts w:hint="default"/>
        <w:lang w:val="ru-RU" w:eastAsia="ru-RU" w:bidi="ru-RU"/>
      </w:rPr>
    </w:lvl>
    <w:lvl w:ilvl="6" w:tplc="68B44E70">
      <w:numFmt w:val="bullet"/>
      <w:lvlText w:val="•"/>
      <w:lvlJc w:val="left"/>
      <w:pPr>
        <w:ind w:left="2188" w:hanging="116"/>
      </w:pPr>
      <w:rPr>
        <w:rFonts w:hint="default"/>
        <w:lang w:val="ru-RU" w:eastAsia="ru-RU" w:bidi="ru-RU"/>
      </w:rPr>
    </w:lvl>
    <w:lvl w:ilvl="7" w:tplc="7F242C20">
      <w:numFmt w:val="bullet"/>
      <w:lvlText w:val="•"/>
      <w:lvlJc w:val="left"/>
      <w:pPr>
        <w:ind w:left="2536" w:hanging="116"/>
      </w:pPr>
      <w:rPr>
        <w:rFonts w:hint="default"/>
        <w:lang w:val="ru-RU" w:eastAsia="ru-RU" w:bidi="ru-RU"/>
      </w:rPr>
    </w:lvl>
    <w:lvl w:ilvl="8" w:tplc="4BE4F046">
      <w:numFmt w:val="bullet"/>
      <w:lvlText w:val="•"/>
      <w:lvlJc w:val="left"/>
      <w:pPr>
        <w:ind w:left="2884" w:hanging="116"/>
      </w:pPr>
      <w:rPr>
        <w:rFonts w:hint="default"/>
        <w:lang w:val="ru-RU" w:eastAsia="ru-RU" w:bidi="ru-RU"/>
      </w:rPr>
    </w:lvl>
  </w:abstractNum>
  <w:abstractNum w:abstractNumId="12">
    <w:nsid w:val="2A1F2BC7"/>
    <w:multiLevelType w:val="hybridMultilevel"/>
    <w:tmpl w:val="7EA87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A3D2054"/>
    <w:multiLevelType w:val="hybridMultilevel"/>
    <w:tmpl w:val="C966CED2"/>
    <w:lvl w:ilvl="0" w:tplc="DB503AA0">
      <w:start w:val="1"/>
      <w:numFmt w:val="decimal"/>
      <w:lvlText w:val="%1."/>
      <w:lvlJc w:val="left"/>
      <w:pPr>
        <w:ind w:left="107" w:hanging="201"/>
        <w:jc w:val="left"/>
      </w:pPr>
      <w:rPr>
        <w:rFonts w:ascii="Times New Roman" w:eastAsia="Times New Roman" w:hAnsi="Times New Roman" w:cs="Times New Roman" w:hint="default"/>
        <w:spacing w:val="0"/>
        <w:w w:val="99"/>
        <w:sz w:val="20"/>
        <w:szCs w:val="20"/>
        <w:lang w:val="ru-RU" w:eastAsia="ru-RU" w:bidi="ru-RU"/>
      </w:rPr>
    </w:lvl>
    <w:lvl w:ilvl="1" w:tplc="5D643EF6">
      <w:numFmt w:val="bullet"/>
      <w:lvlText w:val="•"/>
      <w:lvlJc w:val="left"/>
      <w:pPr>
        <w:ind w:left="501" w:hanging="201"/>
      </w:pPr>
      <w:rPr>
        <w:rFonts w:hint="default"/>
        <w:lang w:val="ru-RU" w:eastAsia="ru-RU" w:bidi="ru-RU"/>
      </w:rPr>
    </w:lvl>
    <w:lvl w:ilvl="2" w:tplc="B11851BC">
      <w:numFmt w:val="bullet"/>
      <w:lvlText w:val="•"/>
      <w:lvlJc w:val="left"/>
      <w:pPr>
        <w:ind w:left="903" w:hanging="201"/>
      </w:pPr>
      <w:rPr>
        <w:rFonts w:hint="default"/>
        <w:lang w:val="ru-RU" w:eastAsia="ru-RU" w:bidi="ru-RU"/>
      </w:rPr>
    </w:lvl>
    <w:lvl w:ilvl="3" w:tplc="2E8AADB6">
      <w:numFmt w:val="bullet"/>
      <w:lvlText w:val="•"/>
      <w:lvlJc w:val="left"/>
      <w:pPr>
        <w:ind w:left="1305" w:hanging="201"/>
      </w:pPr>
      <w:rPr>
        <w:rFonts w:hint="default"/>
        <w:lang w:val="ru-RU" w:eastAsia="ru-RU" w:bidi="ru-RU"/>
      </w:rPr>
    </w:lvl>
    <w:lvl w:ilvl="4" w:tplc="A236A26C">
      <w:numFmt w:val="bullet"/>
      <w:lvlText w:val="•"/>
      <w:lvlJc w:val="left"/>
      <w:pPr>
        <w:ind w:left="1707" w:hanging="201"/>
      </w:pPr>
      <w:rPr>
        <w:rFonts w:hint="default"/>
        <w:lang w:val="ru-RU" w:eastAsia="ru-RU" w:bidi="ru-RU"/>
      </w:rPr>
    </w:lvl>
    <w:lvl w:ilvl="5" w:tplc="85D0F93C">
      <w:numFmt w:val="bullet"/>
      <w:lvlText w:val="•"/>
      <w:lvlJc w:val="left"/>
      <w:pPr>
        <w:ind w:left="2109" w:hanging="201"/>
      </w:pPr>
      <w:rPr>
        <w:rFonts w:hint="default"/>
        <w:lang w:val="ru-RU" w:eastAsia="ru-RU" w:bidi="ru-RU"/>
      </w:rPr>
    </w:lvl>
    <w:lvl w:ilvl="6" w:tplc="0E483FCC">
      <w:numFmt w:val="bullet"/>
      <w:lvlText w:val="•"/>
      <w:lvlJc w:val="left"/>
      <w:pPr>
        <w:ind w:left="2510" w:hanging="201"/>
      </w:pPr>
      <w:rPr>
        <w:rFonts w:hint="default"/>
        <w:lang w:val="ru-RU" w:eastAsia="ru-RU" w:bidi="ru-RU"/>
      </w:rPr>
    </w:lvl>
    <w:lvl w:ilvl="7" w:tplc="DFF2CE48">
      <w:numFmt w:val="bullet"/>
      <w:lvlText w:val="•"/>
      <w:lvlJc w:val="left"/>
      <w:pPr>
        <w:ind w:left="2912" w:hanging="201"/>
      </w:pPr>
      <w:rPr>
        <w:rFonts w:hint="default"/>
        <w:lang w:val="ru-RU" w:eastAsia="ru-RU" w:bidi="ru-RU"/>
      </w:rPr>
    </w:lvl>
    <w:lvl w:ilvl="8" w:tplc="580298D4">
      <w:numFmt w:val="bullet"/>
      <w:lvlText w:val="•"/>
      <w:lvlJc w:val="left"/>
      <w:pPr>
        <w:ind w:left="3314" w:hanging="201"/>
      </w:pPr>
      <w:rPr>
        <w:rFonts w:hint="default"/>
        <w:lang w:val="ru-RU" w:eastAsia="ru-RU" w:bidi="ru-RU"/>
      </w:rPr>
    </w:lvl>
  </w:abstractNum>
  <w:abstractNum w:abstractNumId="14">
    <w:nsid w:val="2B9529BD"/>
    <w:multiLevelType w:val="hybridMultilevel"/>
    <w:tmpl w:val="D32493AE"/>
    <w:lvl w:ilvl="0" w:tplc="EA36DDCE">
      <w:start w:val="1"/>
      <w:numFmt w:val="decimal"/>
      <w:lvlText w:val="%1."/>
      <w:lvlJc w:val="left"/>
      <w:pPr>
        <w:ind w:left="107" w:hanging="201"/>
        <w:jc w:val="left"/>
      </w:pPr>
      <w:rPr>
        <w:rFonts w:ascii="Times New Roman" w:eastAsia="Times New Roman" w:hAnsi="Times New Roman" w:cs="Times New Roman" w:hint="default"/>
        <w:spacing w:val="0"/>
        <w:w w:val="99"/>
        <w:sz w:val="20"/>
        <w:szCs w:val="20"/>
        <w:lang w:val="ru-RU" w:eastAsia="ru-RU" w:bidi="ru-RU"/>
      </w:rPr>
    </w:lvl>
    <w:lvl w:ilvl="1" w:tplc="C2D4EB5C">
      <w:numFmt w:val="bullet"/>
      <w:lvlText w:val="•"/>
      <w:lvlJc w:val="left"/>
      <w:pPr>
        <w:ind w:left="501" w:hanging="201"/>
      </w:pPr>
      <w:rPr>
        <w:rFonts w:hint="default"/>
        <w:lang w:val="ru-RU" w:eastAsia="ru-RU" w:bidi="ru-RU"/>
      </w:rPr>
    </w:lvl>
    <w:lvl w:ilvl="2" w:tplc="CDBA0EF2">
      <w:numFmt w:val="bullet"/>
      <w:lvlText w:val="•"/>
      <w:lvlJc w:val="left"/>
      <w:pPr>
        <w:ind w:left="903" w:hanging="201"/>
      </w:pPr>
      <w:rPr>
        <w:rFonts w:hint="default"/>
        <w:lang w:val="ru-RU" w:eastAsia="ru-RU" w:bidi="ru-RU"/>
      </w:rPr>
    </w:lvl>
    <w:lvl w:ilvl="3" w:tplc="DF72D19C">
      <w:numFmt w:val="bullet"/>
      <w:lvlText w:val="•"/>
      <w:lvlJc w:val="left"/>
      <w:pPr>
        <w:ind w:left="1305" w:hanging="201"/>
      </w:pPr>
      <w:rPr>
        <w:rFonts w:hint="default"/>
        <w:lang w:val="ru-RU" w:eastAsia="ru-RU" w:bidi="ru-RU"/>
      </w:rPr>
    </w:lvl>
    <w:lvl w:ilvl="4" w:tplc="D7BA9256">
      <w:numFmt w:val="bullet"/>
      <w:lvlText w:val="•"/>
      <w:lvlJc w:val="left"/>
      <w:pPr>
        <w:ind w:left="1707" w:hanging="201"/>
      </w:pPr>
      <w:rPr>
        <w:rFonts w:hint="default"/>
        <w:lang w:val="ru-RU" w:eastAsia="ru-RU" w:bidi="ru-RU"/>
      </w:rPr>
    </w:lvl>
    <w:lvl w:ilvl="5" w:tplc="7946EC98">
      <w:numFmt w:val="bullet"/>
      <w:lvlText w:val="•"/>
      <w:lvlJc w:val="left"/>
      <w:pPr>
        <w:ind w:left="2109" w:hanging="201"/>
      </w:pPr>
      <w:rPr>
        <w:rFonts w:hint="default"/>
        <w:lang w:val="ru-RU" w:eastAsia="ru-RU" w:bidi="ru-RU"/>
      </w:rPr>
    </w:lvl>
    <w:lvl w:ilvl="6" w:tplc="47F29DDC">
      <w:numFmt w:val="bullet"/>
      <w:lvlText w:val="•"/>
      <w:lvlJc w:val="left"/>
      <w:pPr>
        <w:ind w:left="2510" w:hanging="201"/>
      </w:pPr>
      <w:rPr>
        <w:rFonts w:hint="default"/>
        <w:lang w:val="ru-RU" w:eastAsia="ru-RU" w:bidi="ru-RU"/>
      </w:rPr>
    </w:lvl>
    <w:lvl w:ilvl="7" w:tplc="B14E874E">
      <w:numFmt w:val="bullet"/>
      <w:lvlText w:val="•"/>
      <w:lvlJc w:val="left"/>
      <w:pPr>
        <w:ind w:left="2912" w:hanging="201"/>
      </w:pPr>
      <w:rPr>
        <w:rFonts w:hint="default"/>
        <w:lang w:val="ru-RU" w:eastAsia="ru-RU" w:bidi="ru-RU"/>
      </w:rPr>
    </w:lvl>
    <w:lvl w:ilvl="8" w:tplc="56E4DA10">
      <w:numFmt w:val="bullet"/>
      <w:lvlText w:val="•"/>
      <w:lvlJc w:val="left"/>
      <w:pPr>
        <w:ind w:left="3314" w:hanging="201"/>
      </w:pPr>
      <w:rPr>
        <w:rFonts w:hint="default"/>
        <w:lang w:val="ru-RU" w:eastAsia="ru-RU" w:bidi="ru-RU"/>
      </w:rPr>
    </w:lvl>
  </w:abstractNum>
  <w:abstractNum w:abstractNumId="15">
    <w:nsid w:val="30DE0423"/>
    <w:multiLevelType w:val="hybridMultilevel"/>
    <w:tmpl w:val="E7705E54"/>
    <w:lvl w:ilvl="0" w:tplc="29E81E7C">
      <w:numFmt w:val="bullet"/>
      <w:lvlText w:val="-"/>
      <w:lvlJc w:val="left"/>
      <w:pPr>
        <w:ind w:left="108" w:hanging="116"/>
      </w:pPr>
      <w:rPr>
        <w:rFonts w:ascii="Times New Roman" w:eastAsia="Times New Roman" w:hAnsi="Times New Roman" w:cs="Times New Roman" w:hint="default"/>
        <w:w w:val="99"/>
        <w:sz w:val="20"/>
        <w:szCs w:val="20"/>
        <w:lang w:val="ru-RU" w:eastAsia="ru-RU" w:bidi="ru-RU"/>
      </w:rPr>
    </w:lvl>
    <w:lvl w:ilvl="1" w:tplc="CA0A5628">
      <w:numFmt w:val="bullet"/>
      <w:lvlText w:val="•"/>
      <w:lvlJc w:val="left"/>
      <w:pPr>
        <w:ind w:left="448" w:hanging="116"/>
      </w:pPr>
      <w:rPr>
        <w:rFonts w:hint="default"/>
        <w:lang w:val="ru-RU" w:eastAsia="ru-RU" w:bidi="ru-RU"/>
      </w:rPr>
    </w:lvl>
    <w:lvl w:ilvl="2" w:tplc="BA8C42E2">
      <w:numFmt w:val="bullet"/>
      <w:lvlText w:val="•"/>
      <w:lvlJc w:val="left"/>
      <w:pPr>
        <w:ind w:left="796" w:hanging="116"/>
      </w:pPr>
      <w:rPr>
        <w:rFonts w:hint="default"/>
        <w:lang w:val="ru-RU" w:eastAsia="ru-RU" w:bidi="ru-RU"/>
      </w:rPr>
    </w:lvl>
    <w:lvl w:ilvl="3" w:tplc="309894F8">
      <w:numFmt w:val="bullet"/>
      <w:lvlText w:val="•"/>
      <w:lvlJc w:val="left"/>
      <w:pPr>
        <w:ind w:left="1144" w:hanging="116"/>
      </w:pPr>
      <w:rPr>
        <w:rFonts w:hint="default"/>
        <w:lang w:val="ru-RU" w:eastAsia="ru-RU" w:bidi="ru-RU"/>
      </w:rPr>
    </w:lvl>
    <w:lvl w:ilvl="4" w:tplc="7B9C99C8">
      <w:numFmt w:val="bullet"/>
      <w:lvlText w:val="•"/>
      <w:lvlJc w:val="left"/>
      <w:pPr>
        <w:ind w:left="1492" w:hanging="116"/>
      </w:pPr>
      <w:rPr>
        <w:rFonts w:hint="default"/>
        <w:lang w:val="ru-RU" w:eastAsia="ru-RU" w:bidi="ru-RU"/>
      </w:rPr>
    </w:lvl>
    <w:lvl w:ilvl="5" w:tplc="3B8A997A">
      <w:numFmt w:val="bullet"/>
      <w:lvlText w:val="•"/>
      <w:lvlJc w:val="left"/>
      <w:pPr>
        <w:ind w:left="1840" w:hanging="116"/>
      </w:pPr>
      <w:rPr>
        <w:rFonts w:hint="default"/>
        <w:lang w:val="ru-RU" w:eastAsia="ru-RU" w:bidi="ru-RU"/>
      </w:rPr>
    </w:lvl>
    <w:lvl w:ilvl="6" w:tplc="52841FDC">
      <w:numFmt w:val="bullet"/>
      <w:lvlText w:val="•"/>
      <w:lvlJc w:val="left"/>
      <w:pPr>
        <w:ind w:left="2188" w:hanging="116"/>
      </w:pPr>
      <w:rPr>
        <w:rFonts w:hint="default"/>
        <w:lang w:val="ru-RU" w:eastAsia="ru-RU" w:bidi="ru-RU"/>
      </w:rPr>
    </w:lvl>
    <w:lvl w:ilvl="7" w:tplc="BDB0B616">
      <w:numFmt w:val="bullet"/>
      <w:lvlText w:val="•"/>
      <w:lvlJc w:val="left"/>
      <w:pPr>
        <w:ind w:left="2536" w:hanging="116"/>
      </w:pPr>
      <w:rPr>
        <w:rFonts w:hint="default"/>
        <w:lang w:val="ru-RU" w:eastAsia="ru-RU" w:bidi="ru-RU"/>
      </w:rPr>
    </w:lvl>
    <w:lvl w:ilvl="8" w:tplc="EC40DA82">
      <w:numFmt w:val="bullet"/>
      <w:lvlText w:val="•"/>
      <w:lvlJc w:val="left"/>
      <w:pPr>
        <w:ind w:left="2884" w:hanging="116"/>
      </w:pPr>
      <w:rPr>
        <w:rFonts w:hint="default"/>
        <w:lang w:val="ru-RU" w:eastAsia="ru-RU" w:bidi="ru-RU"/>
      </w:rPr>
    </w:lvl>
  </w:abstractNum>
  <w:abstractNum w:abstractNumId="16">
    <w:nsid w:val="322020CE"/>
    <w:multiLevelType w:val="hybridMultilevel"/>
    <w:tmpl w:val="07AC9ED0"/>
    <w:lvl w:ilvl="0" w:tplc="0406A36C">
      <w:numFmt w:val="bullet"/>
      <w:lvlText w:val="•"/>
      <w:lvlJc w:val="left"/>
      <w:pPr>
        <w:ind w:left="1065" w:hanging="705"/>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2CF617B"/>
    <w:multiLevelType w:val="hybridMultilevel"/>
    <w:tmpl w:val="0BA2CB02"/>
    <w:lvl w:ilvl="0" w:tplc="9710B806">
      <w:start w:val="1"/>
      <w:numFmt w:val="decimal"/>
      <w:lvlText w:val="%1)"/>
      <w:lvlJc w:val="left"/>
      <w:pPr>
        <w:ind w:left="258" w:hanging="353"/>
        <w:jc w:val="left"/>
      </w:pPr>
      <w:rPr>
        <w:rFonts w:ascii="Times New Roman" w:eastAsia="Times New Roman" w:hAnsi="Times New Roman" w:cs="Times New Roman" w:hint="default"/>
        <w:spacing w:val="-28"/>
        <w:w w:val="100"/>
        <w:sz w:val="24"/>
        <w:szCs w:val="24"/>
        <w:lang w:val="ru-RU" w:eastAsia="ru-RU" w:bidi="ru-RU"/>
      </w:rPr>
    </w:lvl>
    <w:lvl w:ilvl="1" w:tplc="73F4B79C">
      <w:numFmt w:val="bullet"/>
      <w:lvlText w:val="•"/>
      <w:lvlJc w:val="left"/>
      <w:pPr>
        <w:ind w:left="1246" w:hanging="353"/>
      </w:pPr>
      <w:rPr>
        <w:rFonts w:hint="default"/>
        <w:lang w:val="ru-RU" w:eastAsia="ru-RU" w:bidi="ru-RU"/>
      </w:rPr>
    </w:lvl>
    <w:lvl w:ilvl="2" w:tplc="77D805DE">
      <w:numFmt w:val="bullet"/>
      <w:lvlText w:val="•"/>
      <w:lvlJc w:val="left"/>
      <w:pPr>
        <w:ind w:left="2233" w:hanging="353"/>
      </w:pPr>
      <w:rPr>
        <w:rFonts w:hint="default"/>
        <w:lang w:val="ru-RU" w:eastAsia="ru-RU" w:bidi="ru-RU"/>
      </w:rPr>
    </w:lvl>
    <w:lvl w:ilvl="3" w:tplc="8FD6941E">
      <w:numFmt w:val="bullet"/>
      <w:lvlText w:val="•"/>
      <w:lvlJc w:val="left"/>
      <w:pPr>
        <w:ind w:left="3219" w:hanging="353"/>
      </w:pPr>
      <w:rPr>
        <w:rFonts w:hint="default"/>
        <w:lang w:val="ru-RU" w:eastAsia="ru-RU" w:bidi="ru-RU"/>
      </w:rPr>
    </w:lvl>
    <w:lvl w:ilvl="4" w:tplc="C05E8ABC">
      <w:numFmt w:val="bullet"/>
      <w:lvlText w:val="•"/>
      <w:lvlJc w:val="left"/>
      <w:pPr>
        <w:ind w:left="4206" w:hanging="353"/>
      </w:pPr>
      <w:rPr>
        <w:rFonts w:hint="default"/>
        <w:lang w:val="ru-RU" w:eastAsia="ru-RU" w:bidi="ru-RU"/>
      </w:rPr>
    </w:lvl>
    <w:lvl w:ilvl="5" w:tplc="AE9C26D8">
      <w:numFmt w:val="bullet"/>
      <w:lvlText w:val="•"/>
      <w:lvlJc w:val="left"/>
      <w:pPr>
        <w:ind w:left="5193" w:hanging="353"/>
      </w:pPr>
      <w:rPr>
        <w:rFonts w:hint="default"/>
        <w:lang w:val="ru-RU" w:eastAsia="ru-RU" w:bidi="ru-RU"/>
      </w:rPr>
    </w:lvl>
    <w:lvl w:ilvl="6" w:tplc="8B885522">
      <w:numFmt w:val="bullet"/>
      <w:lvlText w:val="•"/>
      <w:lvlJc w:val="left"/>
      <w:pPr>
        <w:ind w:left="6179" w:hanging="353"/>
      </w:pPr>
      <w:rPr>
        <w:rFonts w:hint="default"/>
        <w:lang w:val="ru-RU" w:eastAsia="ru-RU" w:bidi="ru-RU"/>
      </w:rPr>
    </w:lvl>
    <w:lvl w:ilvl="7" w:tplc="80D03474">
      <w:numFmt w:val="bullet"/>
      <w:lvlText w:val="•"/>
      <w:lvlJc w:val="left"/>
      <w:pPr>
        <w:ind w:left="7166" w:hanging="353"/>
      </w:pPr>
      <w:rPr>
        <w:rFonts w:hint="default"/>
        <w:lang w:val="ru-RU" w:eastAsia="ru-RU" w:bidi="ru-RU"/>
      </w:rPr>
    </w:lvl>
    <w:lvl w:ilvl="8" w:tplc="8E48063C">
      <w:numFmt w:val="bullet"/>
      <w:lvlText w:val="•"/>
      <w:lvlJc w:val="left"/>
      <w:pPr>
        <w:ind w:left="8153" w:hanging="353"/>
      </w:pPr>
      <w:rPr>
        <w:rFonts w:hint="default"/>
        <w:lang w:val="ru-RU" w:eastAsia="ru-RU" w:bidi="ru-RU"/>
      </w:rPr>
    </w:lvl>
  </w:abstractNum>
  <w:abstractNum w:abstractNumId="18">
    <w:nsid w:val="344E4132"/>
    <w:multiLevelType w:val="hybridMultilevel"/>
    <w:tmpl w:val="F57E9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A5509D"/>
    <w:multiLevelType w:val="hybridMultilevel"/>
    <w:tmpl w:val="D45E9C98"/>
    <w:lvl w:ilvl="0" w:tplc="1C869140">
      <w:numFmt w:val="bullet"/>
      <w:lvlText w:val="−"/>
      <w:lvlJc w:val="left"/>
      <w:pPr>
        <w:ind w:left="107" w:hanging="197"/>
      </w:pPr>
      <w:rPr>
        <w:rFonts w:ascii="Times New Roman" w:eastAsia="Times New Roman" w:hAnsi="Times New Roman" w:cs="Times New Roman" w:hint="default"/>
        <w:w w:val="100"/>
        <w:sz w:val="24"/>
        <w:szCs w:val="24"/>
        <w:lang w:val="ru-RU" w:eastAsia="ru-RU" w:bidi="ru-RU"/>
      </w:rPr>
    </w:lvl>
    <w:lvl w:ilvl="1" w:tplc="BCBE43CA">
      <w:numFmt w:val="bullet"/>
      <w:lvlText w:val="•"/>
      <w:lvlJc w:val="left"/>
      <w:pPr>
        <w:ind w:left="794" w:hanging="197"/>
      </w:pPr>
      <w:rPr>
        <w:rFonts w:hint="default"/>
        <w:lang w:val="ru-RU" w:eastAsia="ru-RU" w:bidi="ru-RU"/>
      </w:rPr>
    </w:lvl>
    <w:lvl w:ilvl="2" w:tplc="00226992">
      <w:numFmt w:val="bullet"/>
      <w:lvlText w:val="•"/>
      <w:lvlJc w:val="left"/>
      <w:pPr>
        <w:ind w:left="1489" w:hanging="197"/>
      </w:pPr>
      <w:rPr>
        <w:rFonts w:hint="default"/>
        <w:lang w:val="ru-RU" w:eastAsia="ru-RU" w:bidi="ru-RU"/>
      </w:rPr>
    </w:lvl>
    <w:lvl w:ilvl="3" w:tplc="80328CA6">
      <w:numFmt w:val="bullet"/>
      <w:lvlText w:val="•"/>
      <w:lvlJc w:val="left"/>
      <w:pPr>
        <w:ind w:left="2184" w:hanging="197"/>
      </w:pPr>
      <w:rPr>
        <w:rFonts w:hint="default"/>
        <w:lang w:val="ru-RU" w:eastAsia="ru-RU" w:bidi="ru-RU"/>
      </w:rPr>
    </w:lvl>
    <w:lvl w:ilvl="4" w:tplc="4B38FA6C">
      <w:numFmt w:val="bullet"/>
      <w:lvlText w:val="•"/>
      <w:lvlJc w:val="left"/>
      <w:pPr>
        <w:ind w:left="2879" w:hanging="197"/>
      </w:pPr>
      <w:rPr>
        <w:rFonts w:hint="default"/>
        <w:lang w:val="ru-RU" w:eastAsia="ru-RU" w:bidi="ru-RU"/>
      </w:rPr>
    </w:lvl>
    <w:lvl w:ilvl="5" w:tplc="A14A4122">
      <w:numFmt w:val="bullet"/>
      <w:lvlText w:val="•"/>
      <w:lvlJc w:val="left"/>
      <w:pPr>
        <w:ind w:left="3574" w:hanging="197"/>
      </w:pPr>
      <w:rPr>
        <w:rFonts w:hint="default"/>
        <w:lang w:val="ru-RU" w:eastAsia="ru-RU" w:bidi="ru-RU"/>
      </w:rPr>
    </w:lvl>
    <w:lvl w:ilvl="6" w:tplc="0700DB12">
      <w:numFmt w:val="bullet"/>
      <w:lvlText w:val="•"/>
      <w:lvlJc w:val="left"/>
      <w:pPr>
        <w:ind w:left="4268" w:hanging="197"/>
      </w:pPr>
      <w:rPr>
        <w:rFonts w:hint="default"/>
        <w:lang w:val="ru-RU" w:eastAsia="ru-RU" w:bidi="ru-RU"/>
      </w:rPr>
    </w:lvl>
    <w:lvl w:ilvl="7" w:tplc="DAEAE620">
      <w:numFmt w:val="bullet"/>
      <w:lvlText w:val="•"/>
      <w:lvlJc w:val="left"/>
      <w:pPr>
        <w:ind w:left="4963" w:hanging="197"/>
      </w:pPr>
      <w:rPr>
        <w:rFonts w:hint="default"/>
        <w:lang w:val="ru-RU" w:eastAsia="ru-RU" w:bidi="ru-RU"/>
      </w:rPr>
    </w:lvl>
    <w:lvl w:ilvl="8" w:tplc="1ACECF7E">
      <w:numFmt w:val="bullet"/>
      <w:lvlText w:val="•"/>
      <w:lvlJc w:val="left"/>
      <w:pPr>
        <w:ind w:left="5658" w:hanging="197"/>
      </w:pPr>
      <w:rPr>
        <w:rFonts w:hint="default"/>
        <w:lang w:val="ru-RU" w:eastAsia="ru-RU" w:bidi="ru-RU"/>
      </w:rPr>
    </w:lvl>
  </w:abstractNum>
  <w:abstractNum w:abstractNumId="20">
    <w:nsid w:val="36201895"/>
    <w:multiLevelType w:val="hybridMultilevel"/>
    <w:tmpl w:val="6EDA341A"/>
    <w:lvl w:ilvl="0" w:tplc="37FAF440">
      <w:start w:val="1"/>
      <w:numFmt w:val="decimal"/>
      <w:lvlText w:val="%1."/>
      <w:lvlJc w:val="left"/>
      <w:pPr>
        <w:ind w:left="308" w:hanging="201"/>
        <w:jc w:val="left"/>
      </w:pPr>
      <w:rPr>
        <w:rFonts w:ascii="Times New Roman" w:eastAsia="Times New Roman" w:hAnsi="Times New Roman" w:cs="Times New Roman" w:hint="default"/>
        <w:spacing w:val="0"/>
        <w:w w:val="99"/>
        <w:sz w:val="20"/>
        <w:szCs w:val="20"/>
        <w:lang w:val="ru-RU" w:eastAsia="ru-RU" w:bidi="ru-RU"/>
      </w:rPr>
    </w:lvl>
    <w:lvl w:ilvl="1" w:tplc="DD4099A2">
      <w:numFmt w:val="bullet"/>
      <w:lvlText w:val="•"/>
      <w:lvlJc w:val="left"/>
      <w:pPr>
        <w:ind w:left="681" w:hanging="201"/>
      </w:pPr>
      <w:rPr>
        <w:rFonts w:hint="default"/>
        <w:lang w:val="ru-RU" w:eastAsia="ru-RU" w:bidi="ru-RU"/>
      </w:rPr>
    </w:lvl>
    <w:lvl w:ilvl="2" w:tplc="639019CA">
      <w:numFmt w:val="bullet"/>
      <w:lvlText w:val="•"/>
      <w:lvlJc w:val="left"/>
      <w:pPr>
        <w:ind w:left="1063" w:hanging="201"/>
      </w:pPr>
      <w:rPr>
        <w:rFonts w:hint="default"/>
        <w:lang w:val="ru-RU" w:eastAsia="ru-RU" w:bidi="ru-RU"/>
      </w:rPr>
    </w:lvl>
    <w:lvl w:ilvl="3" w:tplc="AD74EE10">
      <w:numFmt w:val="bullet"/>
      <w:lvlText w:val="•"/>
      <w:lvlJc w:val="left"/>
      <w:pPr>
        <w:ind w:left="1445" w:hanging="201"/>
      </w:pPr>
      <w:rPr>
        <w:rFonts w:hint="default"/>
        <w:lang w:val="ru-RU" w:eastAsia="ru-RU" w:bidi="ru-RU"/>
      </w:rPr>
    </w:lvl>
    <w:lvl w:ilvl="4" w:tplc="6390E1EE">
      <w:numFmt w:val="bullet"/>
      <w:lvlText w:val="•"/>
      <w:lvlJc w:val="left"/>
      <w:pPr>
        <w:ind w:left="1827" w:hanging="201"/>
      </w:pPr>
      <w:rPr>
        <w:rFonts w:hint="default"/>
        <w:lang w:val="ru-RU" w:eastAsia="ru-RU" w:bidi="ru-RU"/>
      </w:rPr>
    </w:lvl>
    <w:lvl w:ilvl="5" w:tplc="10FC1086">
      <w:numFmt w:val="bullet"/>
      <w:lvlText w:val="•"/>
      <w:lvlJc w:val="left"/>
      <w:pPr>
        <w:ind w:left="2209" w:hanging="201"/>
      </w:pPr>
      <w:rPr>
        <w:rFonts w:hint="default"/>
        <w:lang w:val="ru-RU" w:eastAsia="ru-RU" w:bidi="ru-RU"/>
      </w:rPr>
    </w:lvl>
    <w:lvl w:ilvl="6" w:tplc="30F81406">
      <w:numFmt w:val="bullet"/>
      <w:lvlText w:val="•"/>
      <w:lvlJc w:val="left"/>
      <w:pPr>
        <w:ind w:left="2590" w:hanging="201"/>
      </w:pPr>
      <w:rPr>
        <w:rFonts w:hint="default"/>
        <w:lang w:val="ru-RU" w:eastAsia="ru-RU" w:bidi="ru-RU"/>
      </w:rPr>
    </w:lvl>
    <w:lvl w:ilvl="7" w:tplc="A4328152">
      <w:numFmt w:val="bullet"/>
      <w:lvlText w:val="•"/>
      <w:lvlJc w:val="left"/>
      <w:pPr>
        <w:ind w:left="2972" w:hanging="201"/>
      </w:pPr>
      <w:rPr>
        <w:rFonts w:hint="default"/>
        <w:lang w:val="ru-RU" w:eastAsia="ru-RU" w:bidi="ru-RU"/>
      </w:rPr>
    </w:lvl>
    <w:lvl w:ilvl="8" w:tplc="8CFE75C2">
      <w:numFmt w:val="bullet"/>
      <w:lvlText w:val="•"/>
      <w:lvlJc w:val="left"/>
      <w:pPr>
        <w:ind w:left="3354" w:hanging="201"/>
      </w:pPr>
      <w:rPr>
        <w:rFonts w:hint="default"/>
        <w:lang w:val="ru-RU" w:eastAsia="ru-RU" w:bidi="ru-RU"/>
      </w:rPr>
    </w:lvl>
  </w:abstractNum>
  <w:abstractNum w:abstractNumId="21">
    <w:nsid w:val="3A2D0963"/>
    <w:multiLevelType w:val="hybridMultilevel"/>
    <w:tmpl w:val="9E4C6A6C"/>
    <w:lvl w:ilvl="0" w:tplc="19DA080E">
      <w:numFmt w:val="bullet"/>
      <w:lvlText w:val="-"/>
      <w:lvlJc w:val="left"/>
      <w:pPr>
        <w:ind w:left="108" w:hanging="120"/>
      </w:pPr>
      <w:rPr>
        <w:rFonts w:ascii="Times New Roman" w:eastAsia="Times New Roman" w:hAnsi="Times New Roman" w:cs="Times New Roman" w:hint="default"/>
        <w:w w:val="99"/>
        <w:sz w:val="20"/>
        <w:szCs w:val="20"/>
        <w:lang w:val="ru-RU" w:eastAsia="ru-RU" w:bidi="ru-RU"/>
      </w:rPr>
    </w:lvl>
    <w:lvl w:ilvl="1" w:tplc="44D061EA">
      <w:numFmt w:val="bullet"/>
      <w:lvlText w:val="•"/>
      <w:lvlJc w:val="left"/>
      <w:pPr>
        <w:ind w:left="448" w:hanging="120"/>
      </w:pPr>
      <w:rPr>
        <w:rFonts w:hint="default"/>
        <w:lang w:val="ru-RU" w:eastAsia="ru-RU" w:bidi="ru-RU"/>
      </w:rPr>
    </w:lvl>
    <w:lvl w:ilvl="2" w:tplc="BE8A46FE">
      <w:numFmt w:val="bullet"/>
      <w:lvlText w:val="•"/>
      <w:lvlJc w:val="left"/>
      <w:pPr>
        <w:ind w:left="796" w:hanging="120"/>
      </w:pPr>
      <w:rPr>
        <w:rFonts w:hint="default"/>
        <w:lang w:val="ru-RU" w:eastAsia="ru-RU" w:bidi="ru-RU"/>
      </w:rPr>
    </w:lvl>
    <w:lvl w:ilvl="3" w:tplc="DF1E1A7E">
      <w:numFmt w:val="bullet"/>
      <w:lvlText w:val="•"/>
      <w:lvlJc w:val="left"/>
      <w:pPr>
        <w:ind w:left="1144" w:hanging="120"/>
      </w:pPr>
      <w:rPr>
        <w:rFonts w:hint="default"/>
        <w:lang w:val="ru-RU" w:eastAsia="ru-RU" w:bidi="ru-RU"/>
      </w:rPr>
    </w:lvl>
    <w:lvl w:ilvl="4" w:tplc="D4CE86A0">
      <w:numFmt w:val="bullet"/>
      <w:lvlText w:val="•"/>
      <w:lvlJc w:val="left"/>
      <w:pPr>
        <w:ind w:left="1492" w:hanging="120"/>
      </w:pPr>
      <w:rPr>
        <w:rFonts w:hint="default"/>
        <w:lang w:val="ru-RU" w:eastAsia="ru-RU" w:bidi="ru-RU"/>
      </w:rPr>
    </w:lvl>
    <w:lvl w:ilvl="5" w:tplc="347A7B3A">
      <w:numFmt w:val="bullet"/>
      <w:lvlText w:val="•"/>
      <w:lvlJc w:val="left"/>
      <w:pPr>
        <w:ind w:left="1840" w:hanging="120"/>
      </w:pPr>
      <w:rPr>
        <w:rFonts w:hint="default"/>
        <w:lang w:val="ru-RU" w:eastAsia="ru-RU" w:bidi="ru-RU"/>
      </w:rPr>
    </w:lvl>
    <w:lvl w:ilvl="6" w:tplc="D4CE8F5C">
      <w:numFmt w:val="bullet"/>
      <w:lvlText w:val="•"/>
      <w:lvlJc w:val="left"/>
      <w:pPr>
        <w:ind w:left="2188" w:hanging="120"/>
      </w:pPr>
      <w:rPr>
        <w:rFonts w:hint="default"/>
        <w:lang w:val="ru-RU" w:eastAsia="ru-RU" w:bidi="ru-RU"/>
      </w:rPr>
    </w:lvl>
    <w:lvl w:ilvl="7" w:tplc="4A506B8A">
      <w:numFmt w:val="bullet"/>
      <w:lvlText w:val="•"/>
      <w:lvlJc w:val="left"/>
      <w:pPr>
        <w:ind w:left="2536" w:hanging="120"/>
      </w:pPr>
      <w:rPr>
        <w:rFonts w:hint="default"/>
        <w:lang w:val="ru-RU" w:eastAsia="ru-RU" w:bidi="ru-RU"/>
      </w:rPr>
    </w:lvl>
    <w:lvl w:ilvl="8" w:tplc="09149256">
      <w:numFmt w:val="bullet"/>
      <w:lvlText w:val="•"/>
      <w:lvlJc w:val="left"/>
      <w:pPr>
        <w:ind w:left="2884" w:hanging="120"/>
      </w:pPr>
      <w:rPr>
        <w:rFonts w:hint="default"/>
        <w:lang w:val="ru-RU" w:eastAsia="ru-RU" w:bidi="ru-RU"/>
      </w:rPr>
    </w:lvl>
  </w:abstractNum>
  <w:abstractNum w:abstractNumId="22">
    <w:nsid w:val="3D187C6E"/>
    <w:multiLevelType w:val="hybridMultilevel"/>
    <w:tmpl w:val="BF64F0C2"/>
    <w:lvl w:ilvl="0" w:tplc="DFE282E2">
      <w:numFmt w:val="bullet"/>
      <w:lvlText w:val="−"/>
      <w:lvlJc w:val="left"/>
      <w:pPr>
        <w:ind w:left="258" w:hanging="195"/>
      </w:pPr>
      <w:rPr>
        <w:rFonts w:ascii="Times New Roman" w:eastAsia="Times New Roman" w:hAnsi="Times New Roman" w:cs="Times New Roman" w:hint="default"/>
        <w:w w:val="100"/>
        <w:sz w:val="24"/>
        <w:szCs w:val="24"/>
        <w:lang w:val="ru-RU" w:eastAsia="ru-RU" w:bidi="ru-RU"/>
      </w:rPr>
    </w:lvl>
    <w:lvl w:ilvl="1" w:tplc="9962C998">
      <w:numFmt w:val="bullet"/>
      <w:lvlText w:val="•"/>
      <w:lvlJc w:val="left"/>
      <w:pPr>
        <w:ind w:left="1246" w:hanging="195"/>
      </w:pPr>
      <w:rPr>
        <w:rFonts w:hint="default"/>
        <w:lang w:val="ru-RU" w:eastAsia="ru-RU" w:bidi="ru-RU"/>
      </w:rPr>
    </w:lvl>
    <w:lvl w:ilvl="2" w:tplc="7BECAE5C">
      <w:numFmt w:val="bullet"/>
      <w:lvlText w:val="•"/>
      <w:lvlJc w:val="left"/>
      <w:pPr>
        <w:ind w:left="2233" w:hanging="195"/>
      </w:pPr>
      <w:rPr>
        <w:rFonts w:hint="default"/>
        <w:lang w:val="ru-RU" w:eastAsia="ru-RU" w:bidi="ru-RU"/>
      </w:rPr>
    </w:lvl>
    <w:lvl w:ilvl="3" w:tplc="74F66C30">
      <w:numFmt w:val="bullet"/>
      <w:lvlText w:val="•"/>
      <w:lvlJc w:val="left"/>
      <w:pPr>
        <w:ind w:left="3219" w:hanging="195"/>
      </w:pPr>
      <w:rPr>
        <w:rFonts w:hint="default"/>
        <w:lang w:val="ru-RU" w:eastAsia="ru-RU" w:bidi="ru-RU"/>
      </w:rPr>
    </w:lvl>
    <w:lvl w:ilvl="4" w:tplc="E45AE7B6">
      <w:numFmt w:val="bullet"/>
      <w:lvlText w:val="•"/>
      <w:lvlJc w:val="left"/>
      <w:pPr>
        <w:ind w:left="4206" w:hanging="195"/>
      </w:pPr>
      <w:rPr>
        <w:rFonts w:hint="default"/>
        <w:lang w:val="ru-RU" w:eastAsia="ru-RU" w:bidi="ru-RU"/>
      </w:rPr>
    </w:lvl>
    <w:lvl w:ilvl="5" w:tplc="F342C9D8">
      <w:numFmt w:val="bullet"/>
      <w:lvlText w:val="•"/>
      <w:lvlJc w:val="left"/>
      <w:pPr>
        <w:ind w:left="5193" w:hanging="195"/>
      </w:pPr>
      <w:rPr>
        <w:rFonts w:hint="default"/>
        <w:lang w:val="ru-RU" w:eastAsia="ru-RU" w:bidi="ru-RU"/>
      </w:rPr>
    </w:lvl>
    <w:lvl w:ilvl="6" w:tplc="D632CAA6">
      <w:numFmt w:val="bullet"/>
      <w:lvlText w:val="•"/>
      <w:lvlJc w:val="left"/>
      <w:pPr>
        <w:ind w:left="6179" w:hanging="195"/>
      </w:pPr>
      <w:rPr>
        <w:rFonts w:hint="default"/>
        <w:lang w:val="ru-RU" w:eastAsia="ru-RU" w:bidi="ru-RU"/>
      </w:rPr>
    </w:lvl>
    <w:lvl w:ilvl="7" w:tplc="BD841A08">
      <w:numFmt w:val="bullet"/>
      <w:lvlText w:val="•"/>
      <w:lvlJc w:val="left"/>
      <w:pPr>
        <w:ind w:left="7166" w:hanging="195"/>
      </w:pPr>
      <w:rPr>
        <w:rFonts w:hint="default"/>
        <w:lang w:val="ru-RU" w:eastAsia="ru-RU" w:bidi="ru-RU"/>
      </w:rPr>
    </w:lvl>
    <w:lvl w:ilvl="8" w:tplc="F786824E">
      <w:numFmt w:val="bullet"/>
      <w:lvlText w:val="•"/>
      <w:lvlJc w:val="left"/>
      <w:pPr>
        <w:ind w:left="8153" w:hanging="195"/>
      </w:pPr>
      <w:rPr>
        <w:rFonts w:hint="default"/>
        <w:lang w:val="ru-RU" w:eastAsia="ru-RU" w:bidi="ru-RU"/>
      </w:rPr>
    </w:lvl>
  </w:abstractNum>
  <w:abstractNum w:abstractNumId="23">
    <w:nsid w:val="3D6E5F3F"/>
    <w:multiLevelType w:val="hybridMultilevel"/>
    <w:tmpl w:val="93D623E2"/>
    <w:lvl w:ilvl="0" w:tplc="124C3718">
      <w:numFmt w:val="bullet"/>
      <w:lvlText w:val="-"/>
      <w:lvlJc w:val="left"/>
      <w:pPr>
        <w:ind w:left="108" w:hanging="116"/>
      </w:pPr>
      <w:rPr>
        <w:rFonts w:ascii="Times New Roman" w:eastAsia="Times New Roman" w:hAnsi="Times New Roman" w:cs="Times New Roman" w:hint="default"/>
        <w:w w:val="99"/>
        <w:sz w:val="20"/>
        <w:szCs w:val="20"/>
        <w:lang w:val="ru-RU" w:eastAsia="ru-RU" w:bidi="ru-RU"/>
      </w:rPr>
    </w:lvl>
    <w:lvl w:ilvl="1" w:tplc="1FB254B0">
      <w:numFmt w:val="bullet"/>
      <w:lvlText w:val="•"/>
      <w:lvlJc w:val="left"/>
      <w:pPr>
        <w:ind w:left="448" w:hanging="116"/>
      </w:pPr>
      <w:rPr>
        <w:rFonts w:hint="default"/>
        <w:lang w:val="ru-RU" w:eastAsia="ru-RU" w:bidi="ru-RU"/>
      </w:rPr>
    </w:lvl>
    <w:lvl w:ilvl="2" w:tplc="4D30ADF8">
      <w:numFmt w:val="bullet"/>
      <w:lvlText w:val="•"/>
      <w:lvlJc w:val="left"/>
      <w:pPr>
        <w:ind w:left="796" w:hanging="116"/>
      </w:pPr>
      <w:rPr>
        <w:rFonts w:hint="default"/>
        <w:lang w:val="ru-RU" w:eastAsia="ru-RU" w:bidi="ru-RU"/>
      </w:rPr>
    </w:lvl>
    <w:lvl w:ilvl="3" w:tplc="75022E3C">
      <w:numFmt w:val="bullet"/>
      <w:lvlText w:val="•"/>
      <w:lvlJc w:val="left"/>
      <w:pPr>
        <w:ind w:left="1144" w:hanging="116"/>
      </w:pPr>
      <w:rPr>
        <w:rFonts w:hint="default"/>
        <w:lang w:val="ru-RU" w:eastAsia="ru-RU" w:bidi="ru-RU"/>
      </w:rPr>
    </w:lvl>
    <w:lvl w:ilvl="4" w:tplc="F85EFA96">
      <w:numFmt w:val="bullet"/>
      <w:lvlText w:val="•"/>
      <w:lvlJc w:val="left"/>
      <w:pPr>
        <w:ind w:left="1492" w:hanging="116"/>
      </w:pPr>
      <w:rPr>
        <w:rFonts w:hint="default"/>
        <w:lang w:val="ru-RU" w:eastAsia="ru-RU" w:bidi="ru-RU"/>
      </w:rPr>
    </w:lvl>
    <w:lvl w:ilvl="5" w:tplc="DDB2942E">
      <w:numFmt w:val="bullet"/>
      <w:lvlText w:val="•"/>
      <w:lvlJc w:val="left"/>
      <w:pPr>
        <w:ind w:left="1840" w:hanging="116"/>
      </w:pPr>
      <w:rPr>
        <w:rFonts w:hint="default"/>
        <w:lang w:val="ru-RU" w:eastAsia="ru-RU" w:bidi="ru-RU"/>
      </w:rPr>
    </w:lvl>
    <w:lvl w:ilvl="6" w:tplc="4CBC3518">
      <w:numFmt w:val="bullet"/>
      <w:lvlText w:val="•"/>
      <w:lvlJc w:val="left"/>
      <w:pPr>
        <w:ind w:left="2188" w:hanging="116"/>
      </w:pPr>
      <w:rPr>
        <w:rFonts w:hint="default"/>
        <w:lang w:val="ru-RU" w:eastAsia="ru-RU" w:bidi="ru-RU"/>
      </w:rPr>
    </w:lvl>
    <w:lvl w:ilvl="7" w:tplc="40067F96">
      <w:numFmt w:val="bullet"/>
      <w:lvlText w:val="•"/>
      <w:lvlJc w:val="left"/>
      <w:pPr>
        <w:ind w:left="2536" w:hanging="116"/>
      </w:pPr>
      <w:rPr>
        <w:rFonts w:hint="default"/>
        <w:lang w:val="ru-RU" w:eastAsia="ru-RU" w:bidi="ru-RU"/>
      </w:rPr>
    </w:lvl>
    <w:lvl w:ilvl="8" w:tplc="2DEE4796">
      <w:numFmt w:val="bullet"/>
      <w:lvlText w:val="•"/>
      <w:lvlJc w:val="left"/>
      <w:pPr>
        <w:ind w:left="2884" w:hanging="116"/>
      </w:pPr>
      <w:rPr>
        <w:rFonts w:hint="default"/>
        <w:lang w:val="ru-RU" w:eastAsia="ru-RU" w:bidi="ru-RU"/>
      </w:rPr>
    </w:lvl>
  </w:abstractNum>
  <w:abstractNum w:abstractNumId="24">
    <w:nsid w:val="44EB3C10"/>
    <w:multiLevelType w:val="hybridMultilevel"/>
    <w:tmpl w:val="0602B2AE"/>
    <w:lvl w:ilvl="0" w:tplc="4B9E4DE2">
      <w:numFmt w:val="bullet"/>
      <w:lvlText w:val=""/>
      <w:lvlJc w:val="left"/>
      <w:pPr>
        <w:ind w:left="966" w:hanging="485"/>
      </w:pPr>
      <w:rPr>
        <w:rFonts w:ascii="Symbol" w:eastAsia="Symbol" w:hAnsi="Symbol" w:cs="Symbol" w:hint="default"/>
        <w:w w:val="100"/>
        <w:sz w:val="24"/>
        <w:szCs w:val="24"/>
        <w:lang w:val="ru-RU" w:eastAsia="ru-RU" w:bidi="ru-RU"/>
      </w:rPr>
    </w:lvl>
    <w:lvl w:ilvl="1" w:tplc="2DF0C39E">
      <w:numFmt w:val="bullet"/>
      <w:lvlText w:val="•"/>
      <w:lvlJc w:val="left"/>
      <w:pPr>
        <w:ind w:left="1876" w:hanging="485"/>
      </w:pPr>
      <w:rPr>
        <w:rFonts w:hint="default"/>
        <w:lang w:val="ru-RU" w:eastAsia="ru-RU" w:bidi="ru-RU"/>
      </w:rPr>
    </w:lvl>
    <w:lvl w:ilvl="2" w:tplc="F8DA5AE0">
      <w:numFmt w:val="bullet"/>
      <w:lvlText w:val="•"/>
      <w:lvlJc w:val="left"/>
      <w:pPr>
        <w:ind w:left="2793" w:hanging="485"/>
      </w:pPr>
      <w:rPr>
        <w:rFonts w:hint="default"/>
        <w:lang w:val="ru-RU" w:eastAsia="ru-RU" w:bidi="ru-RU"/>
      </w:rPr>
    </w:lvl>
    <w:lvl w:ilvl="3" w:tplc="9FC4A0CC">
      <w:numFmt w:val="bullet"/>
      <w:lvlText w:val="•"/>
      <w:lvlJc w:val="left"/>
      <w:pPr>
        <w:ind w:left="3709" w:hanging="485"/>
      </w:pPr>
      <w:rPr>
        <w:rFonts w:hint="default"/>
        <w:lang w:val="ru-RU" w:eastAsia="ru-RU" w:bidi="ru-RU"/>
      </w:rPr>
    </w:lvl>
    <w:lvl w:ilvl="4" w:tplc="2BA6C588">
      <w:numFmt w:val="bullet"/>
      <w:lvlText w:val="•"/>
      <w:lvlJc w:val="left"/>
      <w:pPr>
        <w:ind w:left="4626" w:hanging="485"/>
      </w:pPr>
      <w:rPr>
        <w:rFonts w:hint="default"/>
        <w:lang w:val="ru-RU" w:eastAsia="ru-RU" w:bidi="ru-RU"/>
      </w:rPr>
    </w:lvl>
    <w:lvl w:ilvl="5" w:tplc="85360DCE">
      <w:numFmt w:val="bullet"/>
      <w:lvlText w:val="•"/>
      <w:lvlJc w:val="left"/>
      <w:pPr>
        <w:ind w:left="5543" w:hanging="485"/>
      </w:pPr>
      <w:rPr>
        <w:rFonts w:hint="default"/>
        <w:lang w:val="ru-RU" w:eastAsia="ru-RU" w:bidi="ru-RU"/>
      </w:rPr>
    </w:lvl>
    <w:lvl w:ilvl="6" w:tplc="1716E9BE">
      <w:numFmt w:val="bullet"/>
      <w:lvlText w:val="•"/>
      <w:lvlJc w:val="left"/>
      <w:pPr>
        <w:ind w:left="6459" w:hanging="485"/>
      </w:pPr>
      <w:rPr>
        <w:rFonts w:hint="default"/>
        <w:lang w:val="ru-RU" w:eastAsia="ru-RU" w:bidi="ru-RU"/>
      </w:rPr>
    </w:lvl>
    <w:lvl w:ilvl="7" w:tplc="A74A5662">
      <w:numFmt w:val="bullet"/>
      <w:lvlText w:val="•"/>
      <w:lvlJc w:val="left"/>
      <w:pPr>
        <w:ind w:left="7376" w:hanging="485"/>
      </w:pPr>
      <w:rPr>
        <w:rFonts w:hint="default"/>
        <w:lang w:val="ru-RU" w:eastAsia="ru-RU" w:bidi="ru-RU"/>
      </w:rPr>
    </w:lvl>
    <w:lvl w:ilvl="8" w:tplc="85160A62">
      <w:numFmt w:val="bullet"/>
      <w:lvlText w:val="•"/>
      <w:lvlJc w:val="left"/>
      <w:pPr>
        <w:ind w:left="8293" w:hanging="485"/>
      </w:pPr>
      <w:rPr>
        <w:rFonts w:hint="default"/>
        <w:lang w:val="ru-RU" w:eastAsia="ru-RU" w:bidi="ru-RU"/>
      </w:rPr>
    </w:lvl>
  </w:abstractNum>
  <w:abstractNum w:abstractNumId="25">
    <w:nsid w:val="45B909CB"/>
    <w:multiLevelType w:val="hybridMultilevel"/>
    <w:tmpl w:val="F836CD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FEF49FD"/>
    <w:multiLevelType w:val="hybridMultilevel"/>
    <w:tmpl w:val="541664C4"/>
    <w:lvl w:ilvl="0" w:tplc="2D162F9E">
      <w:numFmt w:val="bullet"/>
      <w:lvlText w:val="-"/>
      <w:lvlJc w:val="left"/>
      <w:pPr>
        <w:ind w:left="108" w:hanging="116"/>
      </w:pPr>
      <w:rPr>
        <w:rFonts w:ascii="Times New Roman" w:eastAsia="Times New Roman" w:hAnsi="Times New Roman" w:cs="Times New Roman" w:hint="default"/>
        <w:w w:val="99"/>
        <w:sz w:val="20"/>
        <w:szCs w:val="20"/>
        <w:lang w:val="ru-RU" w:eastAsia="ru-RU" w:bidi="ru-RU"/>
      </w:rPr>
    </w:lvl>
    <w:lvl w:ilvl="1" w:tplc="2E34C5AC">
      <w:numFmt w:val="bullet"/>
      <w:lvlText w:val="•"/>
      <w:lvlJc w:val="left"/>
      <w:pPr>
        <w:ind w:left="448" w:hanging="116"/>
      </w:pPr>
      <w:rPr>
        <w:rFonts w:hint="default"/>
        <w:lang w:val="ru-RU" w:eastAsia="ru-RU" w:bidi="ru-RU"/>
      </w:rPr>
    </w:lvl>
    <w:lvl w:ilvl="2" w:tplc="FBBE33A2">
      <w:numFmt w:val="bullet"/>
      <w:lvlText w:val="•"/>
      <w:lvlJc w:val="left"/>
      <w:pPr>
        <w:ind w:left="796" w:hanging="116"/>
      </w:pPr>
      <w:rPr>
        <w:rFonts w:hint="default"/>
        <w:lang w:val="ru-RU" w:eastAsia="ru-RU" w:bidi="ru-RU"/>
      </w:rPr>
    </w:lvl>
    <w:lvl w:ilvl="3" w:tplc="230CF47E">
      <w:numFmt w:val="bullet"/>
      <w:lvlText w:val="•"/>
      <w:lvlJc w:val="left"/>
      <w:pPr>
        <w:ind w:left="1144" w:hanging="116"/>
      </w:pPr>
      <w:rPr>
        <w:rFonts w:hint="default"/>
        <w:lang w:val="ru-RU" w:eastAsia="ru-RU" w:bidi="ru-RU"/>
      </w:rPr>
    </w:lvl>
    <w:lvl w:ilvl="4" w:tplc="47C48462">
      <w:numFmt w:val="bullet"/>
      <w:lvlText w:val="•"/>
      <w:lvlJc w:val="left"/>
      <w:pPr>
        <w:ind w:left="1492" w:hanging="116"/>
      </w:pPr>
      <w:rPr>
        <w:rFonts w:hint="default"/>
        <w:lang w:val="ru-RU" w:eastAsia="ru-RU" w:bidi="ru-RU"/>
      </w:rPr>
    </w:lvl>
    <w:lvl w:ilvl="5" w:tplc="1D2A3FFA">
      <w:numFmt w:val="bullet"/>
      <w:lvlText w:val="•"/>
      <w:lvlJc w:val="left"/>
      <w:pPr>
        <w:ind w:left="1840" w:hanging="116"/>
      </w:pPr>
      <w:rPr>
        <w:rFonts w:hint="default"/>
        <w:lang w:val="ru-RU" w:eastAsia="ru-RU" w:bidi="ru-RU"/>
      </w:rPr>
    </w:lvl>
    <w:lvl w:ilvl="6" w:tplc="A7DC5158">
      <w:numFmt w:val="bullet"/>
      <w:lvlText w:val="•"/>
      <w:lvlJc w:val="left"/>
      <w:pPr>
        <w:ind w:left="2188" w:hanging="116"/>
      </w:pPr>
      <w:rPr>
        <w:rFonts w:hint="default"/>
        <w:lang w:val="ru-RU" w:eastAsia="ru-RU" w:bidi="ru-RU"/>
      </w:rPr>
    </w:lvl>
    <w:lvl w:ilvl="7" w:tplc="260AA5AE">
      <w:numFmt w:val="bullet"/>
      <w:lvlText w:val="•"/>
      <w:lvlJc w:val="left"/>
      <w:pPr>
        <w:ind w:left="2536" w:hanging="116"/>
      </w:pPr>
      <w:rPr>
        <w:rFonts w:hint="default"/>
        <w:lang w:val="ru-RU" w:eastAsia="ru-RU" w:bidi="ru-RU"/>
      </w:rPr>
    </w:lvl>
    <w:lvl w:ilvl="8" w:tplc="92D68560">
      <w:numFmt w:val="bullet"/>
      <w:lvlText w:val="•"/>
      <w:lvlJc w:val="left"/>
      <w:pPr>
        <w:ind w:left="2884" w:hanging="116"/>
      </w:pPr>
      <w:rPr>
        <w:rFonts w:hint="default"/>
        <w:lang w:val="ru-RU" w:eastAsia="ru-RU" w:bidi="ru-RU"/>
      </w:rPr>
    </w:lvl>
  </w:abstractNum>
  <w:abstractNum w:abstractNumId="27">
    <w:nsid w:val="52A974B6"/>
    <w:multiLevelType w:val="multilevel"/>
    <w:tmpl w:val="54687452"/>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8">
    <w:nsid w:val="57C6097A"/>
    <w:multiLevelType w:val="hybridMultilevel"/>
    <w:tmpl w:val="669E57B0"/>
    <w:lvl w:ilvl="0" w:tplc="7640D48E">
      <w:numFmt w:val="bullet"/>
      <w:lvlText w:val="−"/>
      <w:lvlJc w:val="left"/>
      <w:pPr>
        <w:ind w:left="107" w:hanging="195"/>
      </w:pPr>
      <w:rPr>
        <w:rFonts w:ascii="Times New Roman" w:eastAsia="Times New Roman" w:hAnsi="Times New Roman" w:cs="Times New Roman" w:hint="default"/>
        <w:w w:val="100"/>
        <w:sz w:val="24"/>
        <w:szCs w:val="24"/>
        <w:lang w:val="ru-RU" w:eastAsia="ru-RU" w:bidi="ru-RU"/>
      </w:rPr>
    </w:lvl>
    <w:lvl w:ilvl="1" w:tplc="DF2679AC">
      <w:numFmt w:val="bullet"/>
      <w:lvlText w:val="•"/>
      <w:lvlJc w:val="left"/>
      <w:pPr>
        <w:ind w:left="794" w:hanging="195"/>
      </w:pPr>
      <w:rPr>
        <w:rFonts w:hint="default"/>
        <w:lang w:val="ru-RU" w:eastAsia="ru-RU" w:bidi="ru-RU"/>
      </w:rPr>
    </w:lvl>
    <w:lvl w:ilvl="2" w:tplc="4D3430BE">
      <w:numFmt w:val="bullet"/>
      <w:lvlText w:val="•"/>
      <w:lvlJc w:val="left"/>
      <w:pPr>
        <w:ind w:left="1489" w:hanging="195"/>
      </w:pPr>
      <w:rPr>
        <w:rFonts w:hint="default"/>
        <w:lang w:val="ru-RU" w:eastAsia="ru-RU" w:bidi="ru-RU"/>
      </w:rPr>
    </w:lvl>
    <w:lvl w:ilvl="3" w:tplc="76202CDE">
      <w:numFmt w:val="bullet"/>
      <w:lvlText w:val="•"/>
      <w:lvlJc w:val="left"/>
      <w:pPr>
        <w:ind w:left="2184" w:hanging="195"/>
      </w:pPr>
      <w:rPr>
        <w:rFonts w:hint="default"/>
        <w:lang w:val="ru-RU" w:eastAsia="ru-RU" w:bidi="ru-RU"/>
      </w:rPr>
    </w:lvl>
    <w:lvl w:ilvl="4" w:tplc="98C8C63A">
      <w:numFmt w:val="bullet"/>
      <w:lvlText w:val="•"/>
      <w:lvlJc w:val="left"/>
      <w:pPr>
        <w:ind w:left="2879" w:hanging="195"/>
      </w:pPr>
      <w:rPr>
        <w:rFonts w:hint="default"/>
        <w:lang w:val="ru-RU" w:eastAsia="ru-RU" w:bidi="ru-RU"/>
      </w:rPr>
    </w:lvl>
    <w:lvl w:ilvl="5" w:tplc="242885DE">
      <w:numFmt w:val="bullet"/>
      <w:lvlText w:val="•"/>
      <w:lvlJc w:val="left"/>
      <w:pPr>
        <w:ind w:left="3574" w:hanging="195"/>
      </w:pPr>
      <w:rPr>
        <w:rFonts w:hint="default"/>
        <w:lang w:val="ru-RU" w:eastAsia="ru-RU" w:bidi="ru-RU"/>
      </w:rPr>
    </w:lvl>
    <w:lvl w:ilvl="6" w:tplc="25B61C3C">
      <w:numFmt w:val="bullet"/>
      <w:lvlText w:val="•"/>
      <w:lvlJc w:val="left"/>
      <w:pPr>
        <w:ind w:left="4268" w:hanging="195"/>
      </w:pPr>
      <w:rPr>
        <w:rFonts w:hint="default"/>
        <w:lang w:val="ru-RU" w:eastAsia="ru-RU" w:bidi="ru-RU"/>
      </w:rPr>
    </w:lvl>
    <w:lvl w:ilvl="7" w:tplc="70B444C0">
      <w:numFmt w:val="bullet"/>
      <w:lvlText w:val="•"/>
      <w:lvlJc w:val="left"/>
      <w:pPr>
        <w:ind w:left="4963" w:hanging="195"/>
      </w:pPr>
      <w:rPr>
        <w:rFonts w:hint="default"/>
        <w:lang w:val="ru-RU" w:eastAsia="ru-RU" w:bidi="ru-RU"/>
      </w:rPr>
    </w:lvl>
    <w:lvl w:ilvl="8" w:tplc="FA3094DA">
      <w:numFmt w:val="bullet"/>
      <w:lvlText w:val="•"/>
      <w:lvlJc w:val="left"/>
      <w:pPr>
        <w:ind w:left="5658" w:hanging="195"/>
      </w:pPr>
      <w:rPr>
        <w:rFonts w:hint="default"/>
        <w:lang w:val="ru-RU" w:eastAsia="ru-RU" w:bidi="ru-RU"/>
      </w:rPr>
    </w:lvl>
  </w:abstractNum>
  <w:abstractNum w:abstractNumId="29">
    <w:nsid w:val="5CCE0409"/>
    <w:multiLevelType w:val="hybridMultilevel"/>
    <w:tmpl w:val="0EF63B0A"/>
    <w:lvl w:ilvl="0" w:tplc="0406A36C">
      <w:numFmt w:val="bullet"/>
      <w:lvlText w:val="•"/>
      <w:lvlJc w:val="left"/>
      <w:pPr>
        <w:ind w:left="1065" w:hanging="705"/>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DE42B74"/>
    <w:multiLevelType w:val="hybridMultilevel"/>
    <w:tmpl w:val="7C729E8C"/>
    <w:lvl w:ilvl="0" w:tplc="46B28ECA">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5F4A5A2B"/>
    <w:multiLevelType w:val="hybridMultilevel"/>
    <w:tmpl w:val="F536C02C"/>
    <w:lvl w:ilvl="0" w:tplc="005AE3CA">
      <w:numFmt w:val="bullet"/>
      <w:lvlText w:val="-"/>
      <w:lvlJc w:val="left"/>
      <w:pPr>
        <w:ind w:left="107" w:hanging="116"/>
      </w:pPr>
      <w:rPr>
        <w:rFonts w:ascii="Times New Roman" w:eastAsia="Times New Roman" w:hAnsi="Times New Roman" w:cs="Times New Roman" w:hint="default"/>
        <w:w w:val="99"/>
        <w:sz w:val="20"/>
        <w:szCs w:val="20"/>
        <w:lang w:val="ru-RU" w:eastAsia="ru-RU" w:bidi="ru-RU"/>
      </w:rPr>
    </w:lvl>
    <w:lvl w:ilvl="1" w:tplc="471EAF5A">
      <w:numFmt w:val="bullet"/>
      <w:lvlText w:val="•"/>
      <w:lvlJc w:val="left"/>
      <w:pPr>
        <w:ind w:left="501" w:hanging="116"/>
      </w:pPr>
      <w:rPr>
        <w:rFonts w:hint="default"/>
        <w:lang w:val="ru-RU" w:eastAsia="ru-RU" w:bidi="ru-RU"/>
      </w:rPr>
    </w:lvl>
    <w:lvl w:ilvl="2" w:tplc="C420BD00">
      <w:numFmt w:val="bullet"/>
      <w:lvlText w:val="•"/>
      <w:lvlJc w:val="left"/>
      <w:pPr>
        <w:ind w:left="903" w:hanging="116"/>
      </w:pPr>
      <w:rPr>
        <w:rFonts w:hint="default"/>
        <w:lang w:val="ru-RU" w:eastAsia="ru-RU" w:bidi="ru-RU"/>
      </w:rPr>
    </w:lvl>
    <w:lvl w:ilvl="3" w:tplc="3386268A">
      <w:numFmt w:val="bullet"/>
      <w:lvlText w:val="•"/>
      <w:lvlJc w:val="left"/>
      <w:pPr>
        <w:ind w:left="1305" w:hanging="116"/>
      </w:pPr>
      <w:rPr>
        <w:rFonts w:hint="default"/>
        <w:lang w:val="ru-RU" w:eastAsia="ru-RU" w:bidi="ru-RU"/>
      </w:rPr>
    </w:lvl>
    <w:lvl w:ilvl="4" w:tplc="C38C868C">
      <w:numFmt w:val="bullet"/>
      <w:lvlText w:val="•"/>
      <w:lvlJc w:val="left"/>
      <w:pPr>
        <w:ind w:left="1707" w:hanging="116"/>
      </w:pPr>
      <w:rPr>
        <w:rFonts w:hint="default"/>
        <w:lang w:val="ru-RU" w:eastAsia="ru-RU" w:bidi="ru-RU"/>
      </w:rPr>
    </w:lvl>
    <w:lvl w:ilvl="5" w:tplc="45589E02">
      <w:numFmt w:val="bullet"/>
      <w:lvlText w:val="•"/>
      <w:lvlJc w:val="left"/>
      <w:pPr>
        <w:ind w:left="2109" w:hanging="116"/>
      </w:pPr>
      <w:rPr>
        <w:rFonts w:hint="default"/>
        <w:lang w:val="ru-RU" w:eastAsia="ru-RU" w:bidi="ru-RU"/>
      </w:rPr>
    </w:lvl>
    <w:lvl w:ilvl="6" w:tplc="1E04CD00">
      <w:numFmt w:val="bullet"/>
      <w:lvlText w:val="•"/>
      <w:lvlJc w:val="left"/>
      <w:pPr>
        <w:ind w:left="2510" w:hanging="116"/>
      </w:pPr>
      <w:rPr>
        <w:rFonts w:hint="default"/>
        <w:lang w:val="ru-RU" w:eastAsia="ru-RU" w:bidi="ru-RU"/>
      </w:rPr>
    </w:lvl>
    <w:lvl w:ilvl="7" w:tplc="194CD5FC">
      <w:numFmt w:val="bullet"/>
      <w:lvlText w:val="•"/>
      <w:lvlJc w:val="left"/>
      <w:pPr>
        <w:ind w:left="2912" w:hanging="116"/>
      </w:pPr>
      <w:rPr>
        <w:rFonts w:hint="default"/>
        <w:lang w:val="ru-RU" w:eastAsia="ru-RU" w:bidi="ru-RU"/>
      </w:rPr>
    </w:lvl>
    <w:lvl w:ilvl="8" w:tplc="9FB0B77E">
      <w:numFmt w:val="bullet"/>
      <w:lvlText w:val="•"/>
      <w:lvlJc w:val="left"/>
      <w:pPr>
        <w:ind w:left="3314" w:hanging="116"/>
      </w:pPr>
      <w:rPr>
        <w:rFonts w:hint="default"/>
        <w:lang w:val="ru-RU" w:eastAsia="ru-RU" w:bidi="ru-RU"/>
      </w:rPr>
    </w:lvl>
  </w:abstractNum>
  <w:abstractNum w:abstractNumId="32">
    <w:nsid w:val="628A1C7E"/>
    <w:multiLevelType w:val="hybridMultilevel"/>
    <w:tmpl w:val="74009E34"/>
    <w:lvl w:ilvl="0" w:tplc="BDA2758E">
      <w:numFmt w:val="bullet"/>
      <w:lvlText w:val="-"/>
      <w:lvlJc w:val="left"/>
      <w:pPr>
        <w:ind w:left="107" w:hanging="116"/>
      </w:pPr>
      <w:rPr>
        <w:rFonts w:ascii="Times New Roman" w:eastAsia="Times New Roman" w:hAnsi="Times New Roman" w:cs="Times New Roman" w:hint="default"/>
        <w:w w:val="99"/>
        <w:sz w:val="20"/>
        <w:szCs w:val="20"/>
        <w:lang w:val="ru-RU" w:eastAsia="ru-RU" w:bidi="ru-RU"/>
      </w:rPr>
    </w:lvl>
    <w:lvl w:ilvl="1" w:tplc="27A8E658">
      <w:numFmt w:val="bullet"/>
      <w:lvlText w:val="•"/>
      <w:lvlJc w:val="left"/>
      <w:pPr>
        <w:ind w:left="501" w:hanging="116"/>
      </w:pPr>
      <w:rPr>
        <w:rFonts w:hint="default"/>
        <w:lang w:val="ru-RU" w:eastAsia="ru-RU" w:bidi="ru-RU"/>
      </w:rPr>
    </w:lvl>
    <w:lvl w:ilvl="2" w:tplc="54A81550">
      <w:numFmt w:val="bullet"/>
      <w:lvlText w:val="•"/>
      <w:lvlJc w:val="left"/>
      <w:pPr>
        <w:ind w:left="903" w:hanging="116"/>
      </w:pPr>
      <w:rPr>
        <w:rFonts w:hint="default"/>
        <w:lang w:val="ru-RU" w:eastAsia="ru-RU" w:bidi="ru-RU"/>
      </w:rPr>
    </w:lvl>
    <w:lvl w:ilvl="3" w:tplc="01C06A6C">
      <w:numFmt w:val="bullet"/>
      <w:lvlText w:val="•"/>
      <w:lvlJc w:val="left"/>
      <w:pPr>
        <w:ind w:left="1305" w:hanging="116"/>
      </w:pPr>
      <w:rPr>
        <w:rFonts w:hint="default"/>
        <w:lang w:val="ru-RU" w:eastAsia="ru-RU" w:bidi="ru-RU"/>
      </w:rPr>
    </w:lvl>
    <w:lvl w:ilvl="4" w:tplc="19F64BCC">
      <w:numFmt w:val="bullet"/>
      <w:lvlText w:val="•"/>
      <w:lvlJc w:val="left"/>
      <w:pPr>
        <w:ind w:left="1707" w:hanging="116"/>
      </w:pPr>
      <w:rPr>
        <w:rFonts w:hint="default"/>
        <w:lang w:val="ru-RU" w:eastAsia="ru-RU" w:bidi="ru-RU"/>
      </w:rPr>
    </w:lvl>
    <w:lvl w:ilvl="5" w:tplc="43B04280">
      <w:numFmt w:val="bullet"/>
      <w:lvlText w:val="•"/>
      <w:lvlJc w:val="left"/>
      <w:pPr>
        <w:ind w:left="2109" w:hanging="116"/>
      </w:pPr>
      <w:rPr>
        <w:rFonts w:hint="default"/>
        <w:lang w:val="ru-RU" w:eastAsia="ru-RU" w:bidi="ru-RU"/>
      </w:rPr>
    </w:lvl>
    <w:lvl w:ilvl="6" w:tplc="A754E136">
      <w:numFmt w:val="bullet"/>
      <w:lvlText w:val="•"/>
      <w:lvlJc w:val="left"/>
      <w:pPr>
        <w:ind w:left="2510" w:hanging="116"/>
      </w:pPr>
      <w:rPr>
        <w:rFonts w:hint="default"/>
        <w:lang w:val="ru-RU" w:eastAsia="ru-RU" w:bidi="ru-RU"/>
      </w:rPr>
    </w:lvl>
    <w:lvl w:ilvl="7" w:tplc="74EE5002">
      <w:numFmt w:val="bullet"/>
      <w:lvlText w:val="•"/>
      <w:lvlJc w:val="left"/>
      <w:pPr>
        <w:ind w:left="2912" w:hanging="116"/>
      </w:pPr>
      <w:rPr>
        <w:rFonts w:hint="default"/>
        <w:lang w:val="ru-RU" w:eastAsia="ru-RU" w:bidi="ru-RU"/>
      </w:rPr>
    </w:lvl>
    <w:lvl w:ilvl="8" w:tplc="E9E23CFA">
      <w:numFmt w:val="bullet"/>
      <w:lvlText w:val="•"/>
      <w:lvlJc w:val="left"/>
      <w:pPr>
        <w:ind w:left="3314" w:hanging="116"/>
      </w:pPr>
      <w:rPr>
        <w:rFonts w:hint="default"/>
        <w:lang w:val="ru-RU" w:eastAsia="ru-RU" w:bidi="ru-RU"/>
      </w:rPr>
    </w:lvl>
  </w:abstractNum>
  <w:abstractNum w:abstractNumId="33">
    <w:nsid w:val="678E0D64"/>
    <w:multiLevelType w:val="hybridMultilevel"/>
    <w:tmpl w:val="B5983EC8"/>
    <w:lvl w:ilvl="0" w:tplc="E434353C">
      <w:numFmt w:val="bullet"/>
      <w:lvlText w:val="-"/>
      <w:lvlJc w:val="left"/>
      <w:pPr>
        <w:ind w:left="107" w:hanging="116"/>
      </w:pPr>
      <w:rPr>
        <w:rFonts w:ascii="Times New Roman" w:eastAsia="Times New Roman" w:hAnsi="Times New Roman" w:cs="Times New Roman" w:hint="default"/>
        <w:w w:val="99"/>
        <w:sz w:val="20"/>
        <w:szCs w:val="20"/>
        <w:lang w:val="ru-RU" w:eastAsia="ru-RU" w:bidi="ru-RU"/>
      </w:rPr>
    </w:lvl>
    <w:lvl w:ilvl="1" w:tplc="8FFEA9F0">
      <w:numFmt w:val="bullet"/>
      <w:lvlText w:val="•"/>
      <w:lvlJc w:val="left"/>
      <w:pPr>
        <w:ind w:left="501" w:hanging="116"/>
      </w:pPr>
      <w:rPr>
        <w:rFonts w:hint="default"/>
        <w:lang w:val="ru-RU" w:eastAsia="ru-RU" w:bidi="ru-RU"/>
      </w:rPr>
    </w:lvl>
    <w:lvl w:ilvl="2" w:tplc="D1E00DFE">
      <w:numFmt w:val="bullet"/>
      <w:lvlText w:val="•"/>
      <w:lvlJc w:val="left"/>
      <w:pPr>
        <w:ind w:left="903" w:hanging="116"/>
      </w:pPr>
      <w:rPr>
        <w:rFonts w:hint="default"/>
        <w:lang w:val="ru-RU" w:eastAsia="ru-RU" w:bidi="ru-RU"/>
      </w:rPr>
    </w:lvl>
    <w:lvl w:ilvl="3" w:tplc="4A0AB2E0">
      <w:numFmt w:val="bullet"/>
      <w:lvlText w:val="•"/>
      <w:lvlJc w:val="left"/>
      <w:pPr>
        <w:ind w:left="1305" w:hanging="116"/>
      </w:pPr>
      <w:rPr>
        <w:rFonts w:hint="default"/>
        <w:lang w:val="ru-RU" w:eastAsia="ru-RU" w:bidi="ru-RU"/>
      </w:rPr>
    </w:lvl>
    <w:lvl w:ilvl="4" w:tplc="F134EE66">
      <w:numFmt w:val="bullet"/>
      <w:lvlText w:val="•"/>
      <w:lvlJc w:val="left"/>
      <w:pPr>
        <w:ind w:left="1707" w:hanging="116"/>
      </w:pPr>
      <w:rPr>
        <w:rFonts w:hint="default"/>
        <w:lang w:val="ru-RU" w:eastAsia="ru-RU" w:bidi="ru-RU"/>
      </w:rPr>
    </w:lvl>
    <w:lvl w:ilvl="5" w:tplc="86A858AC">
      <w:numFmt w:val="bullet"/>
      <w:lvlText w:val="•"/>
      <w:lvlJc w:val="left"/>
      <w:pPr>
        <w:ind w:left="2109" w:hanging="116"/>
      </w:pPr>
      <w:rPr>
        <w:rFonts w:hint="default"/>
        <w:lang w:val="ru-RU" w:eastAsia="ru-RU" w:bidi="ru-RU"/>
      </w:rPr>
    </w:lvl>
    <w:lvl w:ilvl="6" w:tplc="2016576C">
      <w:numFmt w:val="bullet"/>
      <w:lvlText w:val="•"/>
      <w:lvlJc w:val="left"/>
      <w:pPr>
        <w:ind w:left="2510" w:hanging="116"/>
      </w:pPr>
      <w:rPr>
        <w:rFonts w:hint="default"/>
        <w:lang w:val="ru-RU" w:eastAsia="ru-RU" w:bidi="ru-RU"/>
      </w:rPr>
    </w:lvl>
    <w:lvl w:ilvl="7" w:tplc="35C06488">
      <w:numFmt w:val="bullet"/>
      <w:lvlText w:val="•"/>
      <w:lvlJc w:val="left"/>
      <w:pPr>
        <w:ind w:left="2912" w:hanging="116"/>
      </w:pPr>
      <w:rPr>
        <w:rFonts w:hint="default"/>
        <w:lang w:val="ru-RU" w:eastAsia="ru-RU" w:bidi="ru-RU"/>
      </w:rPr>
    </w:lvl>
    <w:lvl w:ilvl="8" w:tplc="0F32726E">
      <w:numFmt w:val="bullet"/>
      <w:lvlText w:val="•"/>
      <w:lvlJc w:val="left"/>
      <w:pPr>
        <w:ind w:left="3314" w:hanging="116"/>
      </w:pPr>
      <w:rPr>
        <w:rFonts w:hint="default"/>
        <w:lang w:val="ru-RU" w:eastAsia="ru-RU" w:bidi="ru-RU"/>
      </w:rPr>
    </w:lvl>
  </w:abstractNum>
  <w:abstractNum w:abstractNumId="34">
    <w:nsid w:val="68817762"/>
    <w:multiLevelType w:val="hybridMultilevel"/>
    <w:tmpl w:val="8DC2AE2C"/>
    <w:lvl w:ilvl="0" w:tplc="4C3610C6">
      <w:start w:val="1"/>
      <w:numFmt w:val="decimal"/>
      <w:lvlText w:val="%1."/>
      <w:lvlJc w:val="left"/>
      <w:pPr>
        <w:ind w:left="107" w:hanging="202"/>
        <w:jc w:val="left"/>
      </w:pPr>
      <w:rPr>
        <w:rFonts w:ascii="Times New Roman" w:eastAsia="Times New Roman" w:hAnsi="Times New Roman" w:cs="Times New Roman" w:hint="default"/>
        <w:spacing w:val="0"/>
        <w:w w:val="99"/>
        <w:sz w:val="20"/>
        <w:szCs w:val="20"/>
        <w:lang w:val="ru-RU" w:eastAsia="ru-RU" w:bidi="ru-RU"/>
      </w:rPr>
    </w:lvl>
    <w:lvl w:ilvl="1" w:tplc="D61EFD1E">
      <w:numFmt w:val="bullet"/>
      <w:lvlText w:val="•"/>
      <w:lvlJc w:val="left"/>
      <w:pPr>
        <w:ind w:left="501" w:hanging="202"/>
      </w:pPr>
      <w:rPr>
        <w:rFonts w:hint="default"/>
        <w:lang w:val="ru-RU" w:eastAsia="ru-RU" w:bidi="ru-RU"/>
      </w:rPr>
    </w:lvl>
    <w:lvl w:ilvl="2" w:tplc="EB5CAB5C">
      <w:numFmt w:val="bullet"/>
      <w:lvlText w:val="•"/>
      <w:lvlJc w:val="left"/>
      <w:pPr>
        <w:ind w:left="903" w:hanging="202"/>
      </w:pPr>
      <w:rPr>
        <w:rFonts w:hint="default"/>
        <w:lang w:val="ru-RU" w:eastAsia="ru-RU" w:bidi="ru-RU"/>
      </w:rPr>
    </w:lvl>
    <w:lvl w:ilvl="3" w:tplc="97A875B0">
      <w:numFmt w:val="bullet"/>
      <w:lvlText w:val="•"/>
      <w:lvlJc w:val="left"/>
      <w:pPr>
        <w:ind w:left="1305" w:hanging="202"/>
      </w:pPr>
      <w:rPr>
        <w:rFonts w:hint="default"/>
        <w:lang w:val="ru-RU" w:eastAsia="ru-RU" w:bidi="ru-RU"/>
      </w:rPr>
    </w:lvl>
    <w:lvl w:ilvl="4" w:tplc="7B34F77A">
      <w:numFmt w:val="bullet"/>
      <w:lvlText w:val="•"/>
      <w:lvlJc w:val="left"/>
      <w:pPr>
        <w:ind w:left="1707" w:hanging="202"/>
      </w:pPr>
      <w:rPr>
        <w:rFonts w:hint="default"/>
        <w:lang w:val="ru-RU" w:eastAsia="ru-RU" w:bidi="ru-RU"/>
      </w:rPr>
    </w:lvl>
    <w:lvl w:ilvl="5" w:tplc="9AC05C6A">
      <w:numFmt w:val="bullet"/>
      <w:lvlText w:val="•"/>
      <w:lvlJc w:val="left"/>
      <w:pPr>
        <w:ind w:left="2109" w:hanging="202"/>
      </w:pPr>
      <w:rPr>
        <w:rFonts w:hint="default"/>
        <w:lang w:val="ru-RU" w:eastAsia="ru-RU" w:bidi="ru-RU"/>
      </w:rPr>
    </w:lvl>
    <w:lvl w:ilvl="6" w:tplc="B87C2282">
      <w:numFmt w:val="bullet"/>
      <w:lvlText w:val="•"/>
      <w:lvlJc w:val="left"/>
      <w:pPr>
        <w:ind w:left="2510" w:hanging="202"/>
      </w:pPr>
      <w:rPr>
        <w:rFonts w:hint="default"/>
        <w:lang w:val="ru-RU" w:eastAsia="ru-RU" w:bidi="ru-RU"/>
      </w:rPr>
    </w:lvl>
    <w:lvl w:ilvl="7" w:tplc="1F94B8A2">
      <w:numFmt w:val="bullet"/>
      <w:lvlText w:val="•"/>
      <w:lvlJc w:val="left"/>
      <w:pPr>
        <w:ind w:left="2912" w:hanging="202"/>
      </w:pPr>
      <w:rPr>
        <w:rFonts w:hint="default"/>
        <w:lang w:val="ru-RU" w:eastAsia="ru-RU" w:bidi="ru-RU"/>
      </w:rPr>
    </w:lvl>
    <w:lvl w:ilvl="8" w:tplc="B950D6C4">
      <w:numFmt w:val="bullet"/>
      <w:lvlText w:val="•"/>
      <w:lvlJc w:val="left"/>
      <w:pPr>
        <w:ind w:left="3314" w:hanging="202"/>
      </w:pPr>
      <w:rPr>
        <w:rFonts w:hint="default"/>
        <w:lang w:val="ru-RU" w:eastAsia="ru-RU" w:bidi="ru-RU"/>
      </w:rPr>
    </w:lvl>
  </w:abstractNum>
  <w:abstractNum w:abstractNumId="35">
    <w:nsid w:val="68C47563"/>
    <w:multiLevelType w:val="hybridMultilevel"/>
    <w:tmpl w:val="5986D4CA"/>
    <w:lvl w:ilvl="0" w:tplc="09C29718">
      <w:start w:val="1"/>
      <w:numFmt w:val="decimal"/>
      <w:lvlText w:val="%1."/>
      <w:lvlJc w:val="left"/>
      <w:pPr>
        <w:ind w:left="258" w:hanging="425"/>
        <w:jc w:val="left"/>
      </w:pPr>
      <w:rPr>
        <w:rFonts w:ascii="Times New Roman" w:eastAsia="Times New Roman" w:hAnsi="Times New Roman" w:cs="Times New Roman" w:hint="default"/>
        <w:spacing w:val="-14"/>
        <w:w w:val="100"/>
        <w:sz w:val="24"/>
        <w:szCs w:val="24"/>
        <w:lang w:val="ru-RU" w:eastAsia="ru-RU" w:bidi="ru-RU"/>
      </w:rPr>
    </w:lvl>
    <w:lvl w:ilvl="1" w:tplc="00B6ADC4">
      <w:numFmt w:val="bullet"/>
      <w:lvlText w:val="•"/>
      <w:lvlJc w:val="left"/>
      <w:pPr>
        <w:ind w:left="1246" w:hanging="425"/>
      </w:pPr>
      <w:rPr>
        <w:rFonts w:hint="default"/>
        <w:lang w:val="ru-RU" w:eastAsia="ru-RU" w:bidi="ru-RU"/>
      </w:rPr>
    </w:lvl>
    <w:lvl w:ilvl="2" w:tplc="AFC46BA8">
      <w:numFmt w:val="bullet"/>
      <w:lvlText w:val="•"/>
      <w:lvlJc w:val="left"/>
      <w:pPr>
        <w:ind w:left="2233" w:hanging="425"/>
      </w:pPr>
      <w:rPr>
        <w:rFonts w:hint="default"/>
        <w:lang w:val="ru-RU" w:eastAsia="ru-RU" w:bidi="ru-RU"/>
      </w:rPr>
    </w:lvl>
    <w:lvl w:ilvl="3" w:tplc="751422A0">
      <w:numFmt w:val="bullet"/>
      <w:lvlText w:val="•"/>
      <w:lvlJc w:val="left"/>
      <w:pPr>
        <w:ind w:left="3219" w:hanging="425"/>
      </w:pPr>
      <w:rPr>
        <w:rFonts w:hint="default"/>
        <w:lang w:val="ru-RU" w:eastAsia="ru-RU" w:bidi="ru-RU"/>
      </w:rPr>
    </w:lvl>
    <w:lvl w:ilvl="4" w:tplc="A41435DA">
      <w:numFmt w:val="bullet"/>
      <w:lvlText w:val="•"/>
      <w:lvlJc w:val="left"/>
      <w:pPr>
        <w:ind w:left="4206" w:hanging="425"/>
      </w:pPr>
      <w:rPr>
        <w:rFonts w:hint="default"/>
        <w:lang w:val="ru-RU" w:eastAsia="ru-RU" w:bidi="ru-RU"/>
      </w:rPr>
    </w:lvl>
    <w:lvl w:ilvl="5" w:tplc="6D641858">
      <w:numFmt w:val="bullet"/>
      <w:lvlText w:val="•"/>
      <w:lvlJc w:val="left"/>
      <w:pPr>
        <w:ind w:left="5193" w:hanging="425"/>
      </w:pPr>
      <w:rPr>
        <w:rFonts w:hint="default"/>
        <w:lang w:val="ru-RU" w:eastAsia="ru-RU" w:bidi="ru-RU"/>
      </w:rPr>
    </w:lvl>
    <w:lvl w:ilvl="6" w:tplc="43B6ED76">
      <w:numFmt w:val="bullet"/>
      <w:lvlText w:val="•"/>
      <w:lvlJc w:val="left"/>
      <w:pPr>
        <w:ind w:left="6179" w:hanging="425"/>
      </w:pPr>
      <w:rPr>
        <w:rFonts w:hint="default"/>
        <w:lang w:val="ru-RU" w:eastAsia="ru-RU" w:bidi="ru-RU"/>
      </w:rPr>
    </w:lvl>
    <w:lvl w:ilvl="7" w:tplc="8836E668">
      <w:numFmt w:val="bullet"/>
      <w:lvlText w:val="•"/>
      <w:lvlJc w:val="left"/>
      <w:pPr>
        <w:ind w:left="7166" w:hanging="425"/>
      </w:pPr>
      <w:rPr>
        <w:rFonts w:hint="default"/>
        <w:lang w:val="ru-RU" w:eastAsia="ru-RU" w:bidi="ru-RU"/>
      </w:rPr>
    </w:lvl>
    <w:lvl w:ilvl="8" w:tplc="C5B2D650">
      <w:numFmt w:val="bullet"/>
      <w:lvlText w:val="•"/>
      <w:lvlJc w:val="left"/>
      <w:pPr>
        <w:ind w:left="8153" w:hanging="425"/>
      </w:pPr>
      <w:rPr>
        <w:rFonts w:hint="default"/>
        <w:lang w:val="ru-RU" w:eastAsia="ru-RU" w:bidi="ru-RU"/>
      </w:rPr>
    </w:lvl>
  </w:abstractNum>
  <w:abstractNum w:abstractNumId="36">
    <w:nsid w:val="6C3C7614"/>
    <w:multiLevelType w:val="multilevel"/>
    <w:tmpl w:val="6C7C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E0173CD"/>
    <w:multiLevelType w:val="hybridMultilevel"/>
    <w:tmpl w:val="94FE7730"/>
    <w:lvl w:ilvl="0" w:tplc="FFE21ECA">
      <w:numFmt w:val="bullet"/>
      <w:lvlText w:val="−"/>
      <w:lvlJc w:val="left"/>
      <w:pPr>
        <w:ind w:left="301" w:hanging="195"/>
      </w:pPr>
      <w:rPr>
        <w:rFonts w:ascii="Times New Roman" w:eastAsia="Times New Roman" w:hAnsi="Times New Roman" w:cs="Times New Roman" w:hint="default"/>
        <w:w w:val="100"/>
        <w:sz w:val="24"/>
        <w:szCs w:val="24"/>
        <w:lang w:val="ru-RU" w:eastAsia="ru-RU" w:bidi="ru-RU"/>
      </w:rPr>
    </w:lvl>
    <w:lvl w:ilvl="1" w:tplc="7206AE1A">
      <w:numFmt w:val="bullet"/>
      <w:lvlText w:val="•"/>
      <w:lvlJc w:val="left"/>
      <w:pPr>
        <w:ind w:left="974" w:hanging="195"/>
      </w:pPr>
      <w:rPr>
        <w:rFonts w:hint="default"/>
        <w:lang w:val="ru-RU" w:eastAsia="ru-RU" w:bidi="ru-RU"/>
      </w:rPr>
    </w:lvl>
    <w:lvl w:ilvl="2" w:tplc="C74C2CE4">
      <w:numFmt w:val="bullet"/>
      <w:lvlText w:val="•"/>
      <w:lvlJc w:val="left"/>
      <w:pPr>
        <w:ind w:left="1649" w:hanging="195"/>
      </w:pPr>
      <w:rPr>
        <w:rFonts w:hint="default"/>
        <w:lang w:val="ru-RU" w:eastAsia="ru-RU" w:bidi="ru-RU"/>
      </w:rPr>
    </w:lvl>
    <w:lvl w:ilvl="3" w:tplc="73003838">
      <w:numFmt w:val="bullet"/>
      <w:lvlText w:val="•"/>
      <w:lvlJc w:val="left"/>
      <w:pPr>
        <w:ind w:left="2324" w:hanging="195"/>
      </w:pPr>
      <w:rPr>
        <w:rFonts w:hint="default"/>
        <w:lang w:val="ru-RU" w:eastAsia="ru-RU" w:bidi="ru-RU"/>
      </w:rPr>
    </w:lvl>
    <w:lvl w:ilvl="4" w:tplc="202EFC34">
      <w:numFmt w:val="bullet"/>
      <w:lvlText w:val="•"/>
      <w:lvlJc w:val="left"/>
      <w:pPr>
        <w:ind w:left="2999" w:hanging="195"/>
      </w:pPr>
      <w:rPr>
        <w:rFonts w:hint="default"/>
        <w:lang w:val="ru-RU" w:eastAsia="ru-RU" w:bidi="ru-RU"/>
      </w:rPr>
    </w:lvl>
    <w:lvl w:ilvl="5" w:tplc="E660A544">
      <w:numFmt w:val="bullet"/>
      <w:lvlText w:val="•"/>
      <w:lvlJc w:val="left"/>
      <w:pPr>
        <w:ind w:left="3674" w:hanging="195"/>
      </w:pPr>
      <w:rPr>
        <w:rFonts w:hint="default"/>
        <w:lang w:val="ru-RU" w:eastAsia="ru-RU" w:bidi="ru-RU"/>
      </w:rPr>
    </w:lvl>
    <w:lvl w:ilvl="6" w:tplc="C3F2D4AA">
      <w:numFmt w:val="bullet"/>
      <w:lvlText w:val="•"/>
      <w:lvlJc w:val="left"/>
      <w:pPr>
        <w:ind w:left="4348" w:hanging="195"/>
      </w:pPr>
      <w:rPr>
        <w:rFonts w:hint="default"/>
        <w:lang w:val="ru-RU" w:eastAsia="ru-RU" w:bidi="ru-RU"/>
      </w:rPr>
    </w:lvl>
    <w:lvl w:ilvl="7" w:tplc="0DF0F6BC">
      <w:numFmt w:val="bullet"/>
      <w:lvlText w:val="•"/>
      <w:lvlJc w:val="left"/>
      <w:pPr>
        <w:ind w:left="5023" w:hanging="195"/>
      </w:pPr>
      <w:rPr>
        <w:rFonts w:hint="default"/>
        <w:lang w:val="ru-RU" w:eastAsia="ru-RU" w:bidi="ru-RU"/>
      </w:rPr>
    </w:lvl>
    <w:lvl w:ilvl="8" w:tplc="0E681C68">
      <w:numFmt w:val="bullet"/>
      <w:lvlText w:val="•"/>
      <w:lvlJc w:val="left"/>
      <w:pPr>
        <w:ind w:left="5698" w:hanging="195"/>
      </w:pPr>
      <w:rPr>
        <w:rFonts w:hint="default"/>
        <w:lang w:val="ru-RU" w:eastAsia="ru-RU" w:bidi="ru-RU"/>
      </w:rPr>
    </w:lvl>
  </w:abstractNum>
  <w:abstractNum w:abstractNumId="38">
    <w:nsid w:val="77816B51"/>
    <w:multiLevelType w:val="hybridMultilevel"/>
    <w:tmpl w:val="C016990A"/>
    <w:lvl w:ilvl="0" w:tplc="BB94C3D2">
      <w:start w:val="1"/>
      <w:numFmt w:val="decimal"/>
      <w:lvlText w:val="%1."/>
      <w:lvlJc w:val="left"/>
      <w:pPr>
        <w:ind w:left="308" w:hanging="201"/>
        <w:jc w:val="left"/>
      </w:pPr>
      <w:rPr>
        <w:rFonts w:ascii="Times New Roman" w:eastAsia="Times New Roman" w:hAnsi="Times New Roman" w:cs="Times New Roman" w:hint="default"/>
        <w:spacing w:val="0"/>
        <w:w w:val="99"/>
        <w:sz w:val="20"/>
        <w:szCs w:val="20"/>
        <w:lang w:val="ru-RU" w:eastAsia="ru-RU" w:bidi="ru-RU"/>
      </w:rPr>
    </w:lvl>
    <w:lvl w:ilvl="1" w:tplc="F25C5A62">
      <w:numFmt w:val="bullet"/>
      <w:lvlText w:val="•"/>
      <w:lvlJc w:val="left"/>
      <w:pPr>
        <w:ind w:left="681" w:hanging="201"/>
      </w:pPr>
      <w:rPr>
        <w:rFonts w:hint="default"/>
        <w:lang w:val="ru-RU" w:eastAsia="ru-RU" w:bidi="ru-RU"/>
      </w:rPr>
    </w:lvl>
    <w:lvl w:ilvl="2" w:tplc="F8D80898">
      <w:numFmt w:val="bullet"/>
      <w:lvlText w:val="•"/>
      <w:lvlJc w:val="left"/>
      <w:pPr>
        <w:ind w:left="1063" w:hanging="201"/>
      </w:pPr>
      <w:rPr>
        <w:rFonts w:hint="default"/>
        <w:lang w:val="ru-RU" w:eastAsia="ru-RU" w:bidi="ru-RU"/>
      </w:rPr>
    </w:lvl>
    <w:lvl w:ilvl="3" w:tplc="0CFA49F0">
      <w:numFmt w:val="bullet"/>
      <w:lvlText w:val="•"/>
      <w:lvlJc w:val="left"/>
      <w:pPr>
        <w:ind w:left="1445" w:hanging="201"/>
      </w:pPr>
      <w:rPr>
        <w:rFonts w:hint="default"/>
        <w:lang w:val="ru-RU" w:eastAsia="ru-RU" w:bidi="ru-RU"/>
      </w:rPr>
    </w:lvl>
    <w:lvl w:ilvl="4" w:tplc="D87EE7BC">
      <w:numFmt w:val="bullet"/>
      <w:lvlText w:val="•"/>
      <w:lvlJc w:val="left"/>
      <w:pPr>
        <w:ind w:left="1827" w:hanging="201"/>
      </w:pPr>
      <w:rPr>
        <w:rFonts w:hint="default"/>
        <w:lang w:val="ru-RU" w:eastAsia="ru-RU" w:bidi="ru-RU"/>
      </w:rPr>
    </w:lvl>
    <w:lvl w:ilvl="5" w:tplc="D520A718">
      <w:numFmt w:val="bullet"/>
      <w:lvlText w:val="•"/>
      <w:lvlJc w:val="left"/>
      <w:pPr>
        <w:ind w:left="2209" w:hanging="201"/>
      </w:pPr>
      <w:rPr>
        <w:rFonts w:hint="default"/>
        <w:lang w:val="ru-RU" w:eastAsia="ru-RU" w:bidi="ru-RU"/>
      </w:rPr>
    </w:lvl>
    <w:lvl w:ilvl="6" w:tplc="E208FC7A">
      <w:numFmt w:val="bullet"/>
      <w:lvlText w:val="•"/>
      <w:lvlJc w:val="left"/>
      <w:pPr>
        <w:ind w:left="2590" w:hanging="201"/>
      </w:pPr>
      <w:rPr>
        <w:rFonts w:hint="default"/>
        <w:lang w:val="ru-RU" w:eastAsia="ru-RU" w:bidi="ru-RU"/>
      </w:rPr>
    </w:lvl>
    <w:lvl w:ilvl="7" w:tplc="A04E3D62">
      <w:numFmt w:val="bullet"/>
      <w:lvlText w:val="•"/>
      <w:lvlJc w:val="left"/>
      <w:pPr>
        <w:ind w:left="2972" w:hanging="201"/>
      </w:pPr>
      <w:rPr>
        <w:rFonts w:hint="default"/>
        <w:lang w:val="ru-RU" w:eastAsia="ru-RU" w:bidi="ru-RU"/>
      </w:rPr>
    </w:lvl>
    <w:lvl w:ilvl="8" w:tplc="5448A0D6">
      <w:numFmt w:val="bullet"/>
      <w:lvlText w:val="•"/>
      <w:lvlJc w:val="left"/>
      <w:pPr>
        <w:ind w:left="3354" w:hanging="201"/>
      </w:pPr>
      <w:rPr>
        <w:rFonts w:hint="default"/>
        <w:lang w:val="ru-RU" w:eastAsia="ru-RU" w:bidi="ru-RU"/>
      </w:rPr>
    </w:lvl>
  </w:abstractNum>
  <w:abstractNum w:abstractNumId="39">
    <w:nsid w:val="7917430E"/>
    <w:multiLevelType w:val="hybridMultilevel"/>
    <w:tmpl w:val="829E79D0"/>
    <w:lvl w:ilvl="0" w:tplc="B16C2BF8">
      <w:numFmt w:val="bullet"/>
      <w:lvlText w:val="-"/>
      <w:lvlJc w:val="left"/>
      <w:pPr>
        <w:ind w:left="258" w:hanging="140"/>
      </w:pPr>
      <w:rPr>
        <w:rFonts w:ascii="Times New Roman" w:eastAsia="Times New Roman" w:hAnsi="Times New Roman" w:cs="Times New Roman" w:hint="default"/>
        <w:w w:val="99"/>
        <w:sz w:val="24"/>
        <w:szCs w:val="24"/>
        <w:lang w:val="ru-RU" w:eastAsia="ru-RU" w:bidi="ru-RU"/>
      </w:rPr>
    </w:lvl>
    <w:lvl w:ilvl="1" w:tplc="24B6D32C">
      <w:numFmt w:val="bullet"/>
      <w:lvlText w:val="•"/>
      <w:lvlJc w:val="left"/>
      <w:pPr>
        <w:ind w:left="1246" w:hanging="140"/>
      </w:pPr>
      <w:rPr>
        <w:rFonts w:hint="default"/>
        <w:lang w:val="ru-RU" w:eastAsia="ru-RU" w:bidi="ru-RU"/>
      </w:rPr>
    </w:lvl>
    <w:lvl w:ilvl="2" w:tplc="CB8C7734">
      <w:numFmt w:val="bullet"/>
      <w:lvlText w:val="•"/>
      <w:lvlJc w:val="left"/>
      <w:pPr>
        <w:ind w:left="2233" w:hanging="140"/>
      </w:pPr>
      <w:rPr>
        <w:rFonts w:hint="default"/>
        <w:lang w:val="ru-RU" w:eastAsia="ru-RU" w:bidi="ru-RU"/>
      </w:rPr>
    </w:lvl>
    <w:lvl w:ilvl="3" w:tplc="8732FFCA">
      <w:numFmt w:val="bullet"/>
      <w:lvlText w:val="•"/>
      <w:lvlJc w:val="left"/>
      <w:pPr>
        <w:ind w:left="3219" w:hanging="140"/>
      </w:pPr>
      <w:rPr>
        <w:rFonts w:hint="default"/>
        <w:lang w:val="ru-RU" w:eastAsia="ru-RU" w:bidi="ru-RU"/>
      </w:rPr>
    </w:lvl>
    <w:lvl w:ilvl="4" w:tplc="900CC0C2">
      <w:numFmt w:val="bullet"/>
      <w:lvlText w:val="•"/>
      <w:lvlJc w:val="left"/>
      <w:pPr>
        <w:ind w:left="4206" w:hanging="140"/>
      </w:pPr>
      <w:rPr>
        <w:rFonts w:hint="default"/>
        <w:lang w:val="ru-RU" w:eastAsia="ru-RU" w:bidi="ru-RU"/>
      </w:rPr>
    </w:lvl>
    <w:lvl w:ilvl="5" w:tplc="808E6256">
      <w:numFmt w:val="bullet"/>
      <w:lvlText w:val="•"/>
      <w:lvlJc w:val="left"/>
      <w:pPr>
        <w:ind w:left="5193" w:hanging="140"/>
      </w:pPr>
      <w:rPr>
        <w:rFonts w:hint="default"/>
        <w:lang w:val="ru-RU" w:eastAsia="ru-RU" w:bidi="ru-RU"/>
      </w:rPr>
    </w:lvl>
    <w:lvl w:ilvl="6" w:tplc="F596416E">
      <w:numFmt w:val="bullet"/>
      <w:lvlText w:val="•"/>
      <w:lvlJc w:val="left"/>
      <w:pPr>
        <w:ind w:left="6179" w:hanging="140"/>
      </w:pPr>
      <w:rPr>
        <w:rFonts w:hint="default"/>
        <w:lang w:val="ru-RU" w:eastAsia="ru-RU" w:bidi="ru-RU"/>
      </w:rPr>
    </w:lvl>
    <w:lvl w:ilvl="7" w:tplc="9EAEFDBC">
      <w:numFmt w:val="bullet"/>
      <w:lvlText w:val="•"/>
      <w:lvlJc w:val="left"/>
      <w:pPr>
        <w:ind w:left="7166" w:hanging="140"/>
      </w:pPr>
      <w:rPr>
        <w:rFonts w:hint="default"/>
        <w:lang w:val="ru-RU" w:eastAsia="ru-RU" w:bidi="ru-RU"/>
      </w:rPr>
    </w:lvl>
    <w:lvl w:ilvl="8" w:tplc="A9C80C7A">
      <w:numFmt w:val="bullet"/>
      <w:lvlText w:val="•"/>
      <w:lvlJc w:val="left"/>
      <w:pPr>
        <w:ind w:left="8153" w:hanging="140"/>
      </w:pPr>
      <w:rPr>
        <w:rFonts w:hint="default"/>
        <w:lang w:val="ru-RU" w:eastAsia="ru-RU" w:bidi="ru-RU"/>
      </w:rPr>
    </w:lvl>
  </w:abstractNum>
  <w:num w:numId="1">
    <w:abstractNumId w:val="17"/>
  </w:num>
  <w:num w:numId="2">
    <w:abstractNumId w:val="24"/>
  </w:num>
  <w:num w:numId="3">
    <w:abstractNumId w:val="35"/>
  </w:num>
  <w:num w:numId="4">
    <w:abstractNumId w:val="22"/>
  </w:num>
  <w:num w:numId="5">
    <w:abstractNumId w:val="23"/>
  </w:num>
  <w:num w:numId="6">
    <w:abstractNumId w:val="34"/>
  </w:num>
  <w:num w:numId="7">
    <w:abstractNumId w:val="33"/>
  </w:num>
  <w:num w:numId="8">
    <w:abstractNumId w:val="11"/>
  </w:num>
  <w:num w:numId="9">
    <w:abstractNumId w:val="13"/>
  </w:num>
  <w:num w:numId="10">
    <w:abstractNumId w:val="15"/>
  </w:num>
  <w:num w:numId="11">
    <w:abstractNumId w:val="20"/>
  </w:num>
  <w:num w:numId="12">
    <w:abstractNumId w:val="1"/>
  </w:num>
  <w:num w:numId="13">
    <w:abstractNumId w:val="21"/>
  </w:num>
  <w:num w:numId="14">
    <w:abstractNumId w:val="14"/>
  </w:num>
  <w:num w:numId="15">
    <w:abstractNumId w:val="7"/>
  </w:num>
  <w:num w:numId="16">
    <w:abstractNumId w:val="2"/>
  </w:num>
  <w:num w:numId="17">
    <w:abstractNumId w:val="32"/>
  </w:num>
  <w:num w:numId="18">
    <w:abstractNumId w:val="26"/>
  </w:num>
  <w:num w:numId="19">
    <w:abstractNumId w:val="10"/>
  </w:num>
  <w:num w:numId="20">
    <w:abstractNumId w:val="8"/>
  </w:num>
  <w:num w:numId="21">
    <w:abstractNumId w:val="4"/>
  </w:num>
  <w:num w:numId="22">
    <w:abstractNumId w:val="38"/>
  </w:num>
  <w:num w:numId="23">
    <w:abstractNumId w:val="31"/>
  </w:num>
  <w:num w:numId="24">
    <w:abstractNumId w:val="39"/>
  </w:num>
  <w:num w:numId="25">
    <w:abstractNumId w:val="6"/>
  </w:num>
  <w:num w:numId="26">
    <w:abstractNumId w:val="19"/>
  </w:num>
  <w:num w:numId="27">
    <w:abstractNumId w:val="28"/>
  </w:num>
  <w:num w:numId="28">
    <w:abstractNumId w:val="37"/>
  </w:num>
  <w:num w:numId="29">
    <w:abstractNumId w:val="5"/>
  </w:num>
  <w:num w:numId="30">
    <w:abstractNumId w:val="3"/>
  </w:num>
  <w:num w:numId="31">
    <w:abstractNumId w:val="25"/>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30"/>
  </w:num>
  <w:num w:numId="37">
    <w:abstractNumId w:val="0"/>
  </w:num>
  <w:num w:numId="38">
    <w:abstractNumId w:val="0"/>
  </w:num>
  <w:num w:numId="39">
    <w:abstractNumId w:val="36"/>
  </w:num>
  <w:num w:numId="40">
    <w:abstractNumId w:val="12"/>
  </w:num>
  <w:num w:numId="41">
    <w:abstractNumId w:val="9"/>
  </w:num>
  <w:num w:numId="42">
    <w:abstractNumId w:val="29"/>
  </w:num>
  <w:num w:numId="43">
    <w:abstractNumId w:val="16"/>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F66"/>
    <w:rsid w:val="000A35C6"/>
    <w:rsid w:val="000A798C"/>
    <w:rsid w:val="000F15BB"/>
    <w:rsid w:val="001E05B4"/>
    <w:rsid w:val="00212CB3"/>
    <w:rsid w:val="002230CF"/>
    <w:rsid w:val="00260BD6"/>
    <w:rsid w:val="00293400"/>
    <w:rsid w:val="002F1762"/>
    <w:rsid w:val="00323BF6"/>
    <w:rsid w:val="00355EB4"/>
    <w:rsid w:val="003C6BEC"/>
    <w:rsid w:val="00411E75"/>
    <w:rsid w:val="00424C35"/>
    <w:rsid w:val="00497FF1"/>
    <w:rsid w:val="004A4AF6"/>
    <w:rsid w:val="00534C77"/>
    <w:rsid w:val="005441EB"/>
    <w:rsid w:val="006B1D1B"/>
    <w:rsid w:val="006C61FD"/>
    <w:rsid w:val="007011CD"/>
    <w:rsid w:val="00761752"/>
    <w:rsid w:val="00775108"/>
    <w:rsid w:val="007B6B50"/>
    <w:rsid w:val="007E1E08"/>
    <w:rsid w:val="00813F66"/>
    <w:rsid w:val="009002EB"/>
    <w:rsid w:val="0095504D"/>
    <w:rsid w:val="009C29B7"/>
    <w:rsid w:val="00A30299"/>
    <w:rsid w:val="00A505F6"/>
    <w:rsid w:val="00A61B59"/>
    <w:rsid w:val="00A67B67"/>
    <w:rsid w:val="00AE651B"/>
    <w:rsid w:val="00B0703D"/>
    <w:rsid w:val="00B147DB"/>
    <w:rsid w:val="00B471D6"/>
    <w:rsid w:val="00BB539E"/>
    <w:rsid w:val="00BD06DB"/>
    <w:rsid w:val="00BD11BF"/>
    <w:rsid w:val="00BE16BA"/>
    <w:rsid w:val="00BE38C0"/>
    <w:rsid w:val="00BE515F"/>
    <w:rsid w:val="00C7779E"/>
    <w:rsid w:val="00D251A1"/>
    <w:rsid w:val="00D600F9"/>
    <w:rsid w:val="00DF48D7"/>
    <w:rsid w:val="00E458AD"/>
    <w:rsid w:val="00E461B1"/>
    <w:rsid w:val="00E91DC3"/>
    <w:rsid w:val="00EA7770"/>
    <w:rsid w:val="00EB1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link w:val="10"/>
    <w:qFormat/>
    <w:pPr>
      <w:ind w:left="239"/>
      <w:outlineLvl w:val="0"/>
    </w:pPr>
    <w:rPr>
      <w:b/>
      <w:bCs/>
      <w:sz w:val="24"/>
      <w:szCs w:val="24"/>
    </w:rPr>
  </w:style>
  <w:style w:type="paragraph" w:styleId="2">
    <w:name w:val="heading 2"/>
    <w:basedOn w:val="a"/>
    <w:next w:val="a"/>
    <w:link w:val="20"/>
    <w:uiPriority w:val="9"/>
    <w:semiHidden/>
    <w:unhideWhenUsed/>
    <w:qFormat/>
    <w:rsid w:val="00D251A1"/>
    <w:pPr>
      <w:keepNext/>
      <w:keepLines/>
      <w:spacing w:before="200"/>
      <w:outlineLvl w:val="1"/>
    </w:pPr>
    <w:rPr>
      <w:rFonts w:ascii="Cambria" w:hAnsi="Cambria"/>
      <w:b/>
      <w:bCs/>
      <w:color w:val="4F81BD"/>
      <w:sz w:val="26"/>
      <w:szCs w:val="26"/>
      <w:lang w:bidi="ar-SA"/>
    </w:rPr>
  </w:style>
  <w:style w:type="paragraph" w:styleId="3">
    <w:name w:val="heading 3"/>
    <w:basedOn w:val="a"/>
    <w:next w:val="a"/>
    <w:link w:val="30"/>
    <w:uiPriority w:val="9"/>
    <w:semiHidden/>
    <w:unhideWhenUsed/>
    <w:qFormat/>
    <w:rsid w:val="00A61B59"/>
    <w:pPr>
      <w:keepNext/>
      <w:widowControl/>
      <w:autoSpaceDE/>
      <w:autoSpaceDN/>
      <w:spacing w:before="240" w:after="60" w:line="276" w:lineRule="auto"/>
      <w:outlineLvl w:val="2"/>
    </w:pPr>
    <w:rPr>
      <w:rFonts w:ascii="Cambria" w:hAnsi="Cambria"/>
      <w:b/>
      <w:bCs/>
      <w:sz w:val="26"/>
      <w:szCs w:val="26"/>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58"/>
    </w:pPr>
    <w:rPr>
      <w:sz w:val="24"/>
      <w:szCs w:val="24"/>
    </w:rPr>
  </w:style>
  <w:style w:type="paragraph" w:styleId="a4">
    <w:name w:val="List Paragraph"/>
    <w:basedOn w:val="a"/>
    <w:uiPriority w:val="34"/>
    <w:qFormat/>
    <w:pPr>
      <w:ind w:left="258" w:firstLine="707"/>
      <w:jc w:val="both"/>
    </w:pPr>
  </w:style>
  <w:style w:type="paragraph" w:customStyle="1" w:styleId="TableParagraph">
    <w:name w:val="Table Paragraph"/>
    <w:basedOn w:val="a"/>
    <w:uiPriority w:val="1"/>
    <w:qFormat/>
    <w:pPr>
      <w:ind w:left="107"/>
    </w:pPr>
  </w:style>
  <w:style w:type="character" w:styleId="a5">
    <w:name w:val="Hyperlink"/>
    <w:basedOn w:val="a0"/>
    <w:uiPriority w:val="99"/>
    <w:unhideWhenUsed/>
    <w:rsid w:val="000A35C6"/>
    <w:rPr>
      <w:color w:val="0000FF" w:themeColor="hyperlink"/>
      <w:u w:val="single"/>
    </w:rPr>
  </w:style>
  <w:style w:type="table" w:customStyle="1" w:styleId="TableGrid">
    <w:name w:val="TableGrid"/>
    <w:rsid w:val="00AE651B"/>
    <w:pPr>
      <w:widowControl/>
      <w:autoSpaceDE/>
      <w:autoSpaceDN/>
    </w:pPr>
    <w:rPr>
      <w:rFonts w:ascii="Calibri" w:eastAsia="Times New Roman" w:hAnsi="Calibri" w:cs="Times New Roman"/>
      <w:lang w:val="ru-RU"/>
    </w:rPr>
    <w:tblPr>
      <w:tblCellMar>
        <w:top w:w="0" w:type="dxa"/>
        <w:left w:w="0" w:type="dxa"/>
        <w:bottom w:w="0" w:type="dxa"/>
        <w:right w:w="0" w:type="dxa"/>
      </w:tblCellMar>
    </w:tblPr>
  </w:style>
  <w:style w:type="table" w:customStyle="1" w:styleId="41">
    <w:name w:val="Сетка таблицы41"/>
    <w:basedOn w:val="a1"/>
    <w:uiPriority w:val="59"/>
    <w:rsid w:val="00AE651B"/>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EB1BD2"/>
    <w:pPr>
      <w:widowControl/>
      <w:autoSpaceDE/>
      <w:autoSpaceDN/>
    </w:pPr>
    <w:rPr>
      <w:rFonts w:ascii="Calibri" w:eastAsia="Times New Roman" w:hAnsi="Calibri" w:cs="Times New Roman"/>
      <w:lang w:val="ru-RU"/>
    </w:rPr>
    <w:tblPr>
      <w:tblCellMar>
        <w:top w:w="0" w:type="dxa"/>
        <w:left w:w="0" w:type="dxa"/>
        <w:bottom w:w="0" w:type="dxa"/>
        <w:right w:w="0" w:type="dxa"/>
      </w:tblCellMar>
    </w:tblPr>
  </w:style>
  <w:style w:type="paragraph" w:styleId="a6">
    <w:name w:val="Balloon Text"/>
    <w:basedOn w:val="a"/>
    <w:link w:val="a7"/>
    <w:uiPriority w:val="99"/>
    <w:semiHidden/>
    <w:unhideWhenUsed/>
    <w:rsid w:val="00E458AD"/>
    <w:rPr>
      <w:rFonts w:ascii="Tahoma" w:hAnsi="Tahoma" w:cs="Tahoma"/>
      <w:sz w:val="16"/>
      <w:szCs w:val="16"/>
    </w:rPr>
  </w:style>
  <w:style w:type="character" w:customStyle="1" w:styleId="a7">
    <w:name w:val="Текст выноски Знак"/>
    <w:basedOn w:val="a0"/>
    <w:link w:val="a6"/>
    <w:uiPriority w:val="99"/>
    <w:semiHidden/>
    <w:rsid w:val="00E458AD"/>
    <w:rPr>
      <w:rFonts w:ascii="Tahoma" w:eastAsia="Times New Roman" w:hAnsi="Tahoma" w:cs="Tahoma"/>
      <w:sz w:val="16"/>
      <w:szCs w:val="16"/>
      <w:lang w:val="ru-RU" w:eastAsia="ru-RU" w:bidi="ru-RU"/>
    </w:rPr>
  </w:style>
  <w:style w:type="character" w:customStyle="1" w:styleId="30">
    <w:name w:val="Заголовок 3 Знак"/>
    <w:basedOn w:val="a0"/>
    <w:link w:val="3"/>
    <w:uiPriority w:val="9"/>
    <w:semiHidden/>
    <w:rsid w:val="00A61B59"/>
    <w:rPr>
      <w:rFonts w:ascii="Cambria" w:eastAsia="Times New Roman" w:hAnsi="Cambria" w:cs="Times New Roman"/>
      <w:b/>
      <w:bCs/>
      <w:sz w:val="26"/>
      <w:szCs w:val="26"/>
      <w:lang w:val="ru-RU"/>
    </w:rPr>
  </w:style>
  <w:style w:type="numbering" w:customStyle="1" w:styleId="11">
    <w:name w:val="Нет списка1"/>
    <w:next w:val="a2"/>
    <w:uiPriority w:val="99"/>
    <w:semiHidden/>
    <w:unhideWhenUsed/>
    <w:rsid w:val="00A61B59"/>
  </w:style>
  <w:style w:type="character" w:customStyle="1" w:styleId="12">
    <w:name w:val="Просмотренная гиперссылка1"/>
    <w:basedOn w:val="a0"/>
    <w:uiPriority w:val="99"/>
    <w:semiHidden/>
    <w:unhideWhenUsed/>
    <w:rsid w:val="00A61B59"/>
    <w:rPr>
      <w:color w:val="800080"/>
      <w:u w:val="single"/>
    </w:rPr>
  </w:style>
  <w:style w:type="paragraph" w:styleId="a8">
    <w:name w:val="Normal (Web)"/>
    <w:basedOn w:val="a"/>
    <w:uiPriority w:val="99"/>
    <w:unhideWhenUsed/>
    <w:rsid w:val="00A61B59"/>
    <w:pPr>
      <w:widowControl/>
      <w:autoSpaceDE/>
      <w:autoSpaceDN/>
      <w:spacing w:before="100" w:beforeAutospacing="1" w:after="100" w:afterAutospacing="1"/>
    </w:pPr>
    <w:rPr>
      <w:rFonts w:ascii="Arial" w:hAnsi="Arial" w:cs="Arial"/>
      <w:sz w:val="20"/>
      <w:szCs w:val="20"/>
      <w:lang w:bidi="ar-SA"/>
    </w:rPr>
  </w:style>
  <w:style w:type="paragraph" w:styleId="a9">
    <w:name w:val="annotation text"/>
    <w:basedOn w:val="a"/>
    <w:link w:val="aa"/>
    <w:uiPriority w:val="99"/>
    <w:semiHidden/>
    <w:unhideWhenUsed/>
    <w:rsid w:val="00A61B59"/>
    <w:pPr>
      <w:widowControl/>
      <w:autoSpaceDE/>
      <w:autoSpaceDN/>
      <w:spacing w:after="200" w:line="276" w:lineRule="auto"/>
    </w:pPr>
    <w:rPr>
      <w:rFonts w:ascii="Arial" w:eastAsia="Calibri" w:hAnsi="Arial" w:cs="Arial"/>
      <w:sz w:val="20"/>
      <w:szCs w:val="20"/>
      <w:lang w:eastAsia="en-US" w:bidi="ar-SA"/>
    </w:rPr>
  </w:style>
  <w:style w:type="character" w:customStyle="1" w:styleId="aa">
    <w:name w:val="Текст примечания Знак"/>
    <w:basedOn w:val="a0"/>
    <w:link w:val="a9"/>
    <w:uiPriority w:val="99"/>
    <w:semiHidden/>
    <w:rsid w:val="00A61B59"/>
    <w:rPr>
      <w:rFonts w:ascii="Arial" w:eastAsia="Calibri" w:hAnsi="Arial" w:cs="Arial"/>
      <w:sz w:val="20"/>
      <w:szCs w:val="20"/>
      <w:lang w:val="ru-RU"/>
    </w:rPr>
  </w:style>
  <w:style w:type="paragraph" w:styleId="ab">
    <w:name w:val="annotation subject"/>
    <w:basedOn w:val="a9"/>
    <w:next w:val="a9"/>
    <w:link w:val="ac"/>
    <w:uiPriority w:val="99"/>
    <w:semiHidden/>
    <w:unhideWhenUsed/>
    <w:rsid w:val="00A61B59"/>
    <w:rPr>
      <w:b/>
      <w:bCs/>
    </w:rPr>
  </w:style>
  <w:style w:type="character" w:customStyle="1" w:styleId="ac">
    <w:name w:val="Тема примечания Знак"/>
    <w:basedOn w:val="aa"/>
    <w:link w:val="ab"/>
    <w:uiPriority w:val="99"/>
    <w:semiHidden/>
    <w:rsid w:val="00A61B59"/>
    <w:rPr>
      <w:rFonts w:ascii="Arial" w:eastAsia="Calibri" w:hAnsi="Arial" w:cs="Arial"/>
      <w:b/>
      <w:bCs/>
      <w:sz w:val="20"/>
      <w:szCs w:val="20"/>
      <w:lang w:val="ru-RU"/>
    </w:rPr>
  </w:style>
  <w:style w:type="character" w:styleId="ad">
    <w:name w:val="annotation reference"/>
    <w:uiPriority w:val="99"/>
    <w:semiHidden/>
    <w:unhideWhenUsed/>
    <w:rsid w:val="00A61B59"/>
    <w:rPr>
      <w:sz w:val="16"/>
      <w:szCs w:val="16"/>
    </w:rPr>
  </w:style>
  <w:style w:type="table" w:styleId="ae">
    <w:name w:val="Table Grid"/>
    <w:basedOn w:val="a1"/>
    <w:uiPriority w:val="59"/>
    <w:rsid w:val="00A61B59"/>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llowedHyperlink"/>
    <w:basedOn w:val="a0"/>
    <w:uiPriority w:val="99"/>
    <w:semiHidden/>
    <w:unhideWhenUsed/>
    <w:rsid w:val="00A61B59"/>
    <w:rPr>
      <w:color w:val="800080" w:themeColor="followedHyperlink"/>
      <w:u w:val="single"/>
    </w:rPr>
  </w:style>
  <w:style w:type="paragraph" w:customStyle="1" w:styleId="21">
    <w:name w:val="Заголовок 21"/>
    <w:basedOn w:val="a"/>
    <w:next w:val="a"/>
    <w:uiPriority w:val="9"/>
    <w:semiHidden/>
    <w:unhideWhenUsed/>
    <w:qFormat/>
    <w:rsid w:val="00D251A1"/>
    <w:pPr>
      <w:keepNext/>
      <w:keepLines/>
      <w:widowControl/>
      <w:autoSpaceDE/>
      <w:autoSpaceDN/>
      <w:spacing w:before="200" w:line="276" w:lineRule="auto"/>
      <w:outlineLvl w:val="1"/>
    </w:pPr>
    <w:rPr>
      <w:rFonts w:ascii="Cambria" w:hAnsi="Cambria"/>
      <w:b/>
      <w:bCs/>
      <w:color w:val="4F81BD"/>
      <w:sz w:val="26"/>
      <w:szCs w:val="26"/>
      <w:lang w:bidi="ar-SA"/>
    </w:rPr>
  </w:style>
  <w:style w:type="numbering" w:customStyle="1" w:styleId="22">
    <w:name w:val="Нет списка2"/>
    <w:next w:val="a2"/>
    <w:uiPriority w:val="99"/>
    <w:semiHidden/>
    <w:unhideWhenUsed/>
    <w:rsid w:val="00D251A1"/>
  </w:style>
  <w:style w:type="character" w:customStyle="1" w:styleId="10">
    <w:name w:val="Заголовок 1 Знак"/>
    <w:basedOn w:val="a0"/>
    <w:link w:val="1"/>
    <w:rsid w:val="00D251A1"/>
    <w:rPr>
      <w:rFonts w:ascii="Times New Roman" w:eastAsia="Times New Roman" w:hAnsi="Times New Roman" w:cs="Times New Roman"/>
      <w:b/>
      <w:bCs/>
      <w:sz w:val="24"/>
      <w:szCs w:val="24"/>
      <w:lang w:val="ru-RU" w:eastAsia="ru-RU" w:bidi="ru-RU"/>
    </w:rPr>
  </w:style>
  <w:style w:type="character" w:customStyle="1" w:styleId="20">
    <w:name w:val="Заголовок 2 Знак"/>
    <w:basedOn w:val="a0"/>
    <w:link w:val="2"/>
    <w:uiPriority w:val="9"/>
    <w:semiHidden/>
    <w:rsid w:val="00D251A1"/>
    <w:rPr>
      <w:rFonts w:ascii="Cambria" w:eastAsia="Times New Roman" w:hAnsi="Cambria" w:cs="Times New Roman"/>
      <w:b/>
      <w:bCs/>
      <w:color w:val="4F81BD"/>
      <w:sz w:val="26"/>
      <w:szCs w:val="26"/>
      <w:lang w:val="ru-RU" w:eastAsia="ru-RU"/>
    </w:rPr>
  </w:style>
  <w:style w:type="character" w:customStyle="1" w:styleId="c0">
    <w:name w:val="c0"/>
    <w:basedOn w:val="a0"/>
    <w:rsid w:val="00D251A1"/>
  </w:style>
  <w:style w:type="character" w:customStyle="1" w:styleId="13">
    <w:name w:val="Заголовок1"/>
    <w:basedOn w:val="a0"/>
    <w:rsid w:val="00D251A1"/>
  </w:style>
  <w:style w:type="character" w:customStyle="1" w:styleId="23">
    <w:name w:val="Заголовок2"/>
    <w:basedOn w:val="a0"/>
    <w:rsid w:val="00D251A1"/>
  </w:style>
  <w:style w:type="character" w:customStyle="1" w:styleId="24">
    <w:name w:val="Дата2"/>
    <w:basedOn w:val="a0"/>
    <w:rsid w:val="00D251A1"/>
  </w:style>
  <w:style w:type="character" w:customStyle="1" w:styleId="31">
    <w:name w:val="Заголовок3"/>
    <w:basedOn w:val="a0"/>
    <w:rsid w:val="00D251A1"/>
  </w:style>
  <w:style w:type="character" w:customStyle="1" w:styleId="32">
    <w:name w:val="Дата3"/>
    <w:basedOn w:val="a0"/>
    <w:rsid w:val="00D251A1"/>
  </w:style>
  <w:style w:type="table" w:customStyle="1" w:styleId="14">
    <w:name w:val="Сетка таблицы1"/>
    <w:basedOn w:val="a1"/>
    <w:next w:val="ae"/>
    <w:uiPriority w:val="59"/>
    <w:rsid w:val="00D251A1"/>
    <w:pPr>
      <w:widowControl/>
      <w:autoSpaceDE/>
      <w:autoSpaceDN/>
    </w:pPr>
    <w:rPr>
      <w:rFonts w:ascii="Calibri" w:eastAsia="Times New Roman"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D251A1"/>
    <w:pPr>
      <w:widowControl/>
      <w:autoSpaceDE/>
      <w:autoSpaceDN/>
    </w:pPr>
    <w:rPr>
      <w:rFonts w:ascii="Calibri" w:eastAsia="Times New Roman" w:hAnsi="Calibri"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uiPriority w:val="59"/>
    <w:rsid w:val="00D251A1"/>
    <w:pPr>
      <w:widowControl/>
      <w:autoSpaceDE/>
      <w:autoSpaceDN/>
      <w:jc w:val="both"/>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
    <w:name w:val="Заголовок 2 Знак1"/>
    <w:basedOn w:val="a0"/>
    <w:uiPriority w:val="9"/>
    <w:semiHidden/>
    <w:rsid w:val="00D251A1"/>
    <w:rPr>
      <w:rFonts w:asciiTheme="majorHAnsi" w:eastAsiaTheme="majorEastAsia" w:hAnsiTheme="majorHAnsi" w:cstheme="majorBidi"/>
      <w:b/>
      <w:bCs/>
      <w:color w:val="4F81BD" w:themeColor="accent1"/>
      <w:sz w:val="26"/>
      <w:szCs w:val="26"/>
      <w:lang w:val="ru-RU" w:eastAsia="ru-RU" w:bidi="ru-RU"/>
    </w:rPr>
  </w:style>
  <w:style w:type="table" w:customStyle="1" w:styleId="33">
    <w:name w:val="Сетка таблицы3"/>
    <w:basedOn w:val="a1"/>
    <w:next w:val="ae"/>
    <w:uiPriority w:val="39"/>
    <w:rsid w:val="00BD11BF"/>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260BD6"/>
  </w:style>
  <w:style w:type="table" w:customStyle="1" w:styleId="4">
    <w:name w:val="Сетка таблицы4"/>
    <w:basedOn w:val="a1"/>
    <w:next w:val="ae"/>
    <w:uiPriority w:val="59"/>
    <w:rsid w:val="00260BD6"/>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link w:val="10"/>
    <w:qFormat/>
    <w:pPr>
      <w:ind w:left="239"/>
      <w:outlineLvl w:val="0"/>
    </w:pPr>
    <w:rPr>
      <w:b/>
      <w:bCs/>
      <w:sz w:val="24"/>
      <w:szCs w:val="24"/>
    </w:rPr>
  </w:style>
  <w:style w:type="paragraph" w:styleId="2">
    <w:name w:val="heading 2"/>
    <w:basedOn w:val="a"/>
    <w:next w:val="a"/>
    <w:link w:val="20"/>
    <w:uiPriority w:val="9"/>
    <w:semiHidden/>
    <w:unhideWhenUsed/>
    <w:qFormat/>
    <w:rsid w:val="00D251A1"/>
    <w:pPr>
      <w:keepNext/>
      <w:keepLines/>
      <w:spacing w:before="200"/>
      <w:outlineLvl w:val="1"/>
    </w:pPr>
    <w:rPr>
      <w:rFonts w:ascii="Cambria" w:hAnsi="Cambria"/>
      <w:b/>
      <w:bCs/>
      <w:color w:val="4F81BD"/>
      <w:sz w:val="26"/>
      <w:szCs w:val="26"/>
      <w:lang w:bidi="ar-SA"/>
    </w:rPr>
  </w:style>
  <w:style w:type="paragraph" w:styleId="3">
    <w:name w:val="heading 3"/>
    <w:basedOn w:val="a"/>
    <w:next w:val="a"/>
    <w:link w:val="30"/>
    <w:uiPriority w:val="9"/>
    <w:semiHidden/>
    <w:unhideWhenUsed/>
    <w:qFormat/>
    <w:rsid w:val="00A61B59"/>
    <w:pPr>
      <w:keepNext/>
      <w:widowControl/>
      <w:autoSpaceDE/>
      <w:autoSpaceDN/>
      <w:spacing w:before="240" w:after="60" w:line="276" w:lineRule="auto"/>
      <w:outlineLvl w:val="2"/>
    </w:pPr>
    <w:rPr>
      <w:rFonts w:ascii="Cambria" w:hAnsi="Cambria"/>
      <w:b/>
      <w:bCs/>
      <w:sz w:val="26"/>
      <w:szCs w:val="26"/>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58"/>
    </w:pPr>
    <w:rPr>
      <w:sz w:val="24"/>
      <w:szCs w:val="24"/>
    </w:rPr>
  </w:style>
  <w:style w:type="paragraph" w:styleId="a4">
    <w:name w:val="List Paragraph"/>
    <w:basedOn w:val="a"/>
    <w:uiPriority w:val="34"/>
    <w:qFormat/>
    <w:pPr>
      <w:ind w:left="258" w:firstLine="707"/>
      <w:jc w:val="both"/>
    </w:pPr>
  </w:style>
  <w:style w:type="paragraph" w:customStyle="1" w:styleId="TableParagraph">
    <w:name w:val="Table Paragraph"/>
    <w:basedOn w:val="a"/>
    <w:uiPriority w:val="1"/>
    <w:qFormat/>
    <w:pPr>
      <w:ind w:left="107"/>
    </w:pPr>
  </w:style>
  <w:style w:type="character" w:styleId="a5">
    <w:name w:val="Hyperlink"/>
    <w:basedOn w:val="a0"/>
    <w:uiPriority w:val="99"/>
    <w:unhideWhenUsed/>
    <w:rsid w:val="000A35C6"/>
    <w:rPr>
      <w:color w:val="0000FF" w:themeColor="hyperlink"/>
      <w:u w:val="single"/>
    </w:rPr>
  </w:style>
  <w:style w:type="table" w:customStyle="1" w:styleId="TableGrid">
    <w:name w:val="TableGrid"/>
    <w:rsid w:val="00AE651B"/>
    <w:pPr>
      <w:widowControl/>
      <w:autoSpaceDE/>
      <w:autoSpaceDN/>
    </w:pPr>
    <w:rPr>
      <w:rFonts w:ascii="Calibri" w:eastAsia="Times New Roman" w:hAnsi="Calibri" w:cs="Times New Roman"/>
      <w:lang w:val="ru-RU"/>
    </w:rPr>
    <w:tblPr>
      <w:tblCellMar>
        <w:top w:w="0" w:type="dxa"/>
        <w:left w:w="0" w:type="dxa"/>
        <w:bottom w:w="0" w:type="dxa"/>
        <w:right w:w="0" w:type="dxa"/>
      </w:tblCellMar>
    </w:tblPr>
  </w:style>
  <w:style w:type="table" w:customStyle="1" w:styleId="41">
    <w:name w:val="Сетка таблицы41"/>
    <w:basedOn w:val="a1"/>
    <w:uiPriority w:val="59"/>
    <w:rsid w:val="00AE651B"/>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EB1BD2"/>
    <w:pPr>
      <w:widowControl/>
      <w:autoSpaceDE/>
      <w:autoSpaceDN/>
    </w:pPr>
    <w:rPr>
      <w:rFonts w:ascii="Calibri" w:eastAsia="Times New Roman" w:hAnsi="Calibri" w:cs="Times New Roman"/>
      <w:lang w:val="ru-RU"/>
    </w:rPr>
    <w:tblPr>
      <w:tblCellMar>
        <w:top w:w="0" w:type="dxa"/>
        <w:left w:w="0" w:type="dxa"/>
        <w:bottom w:w="0" w:type="dxa"/>
        <w:right w:w="0" w:type="dxa"/>
      </w:tblCellMar>
    </w:tblPr>
  </w:style>
  <w:style w:type="paragraph" w:styleId="a6">
    <w:name w:val="Balloon Text"/>
    <w:basedOn w:val="a"/>
    <w:link w:val="a7"/>
    <w:uiPriority w:val="99"/>
    <w:semiHidden/>
    <w:unhideWhenUsed/>
    <w:rsid w:val="00E458AD"/>
    <w:rPr>
      <w:rFonts w:ascii="Tahoma" w:hAnsi="Tahoma" w:cs="Tahoma"/>
      <w:sz w:val="16"/>
      <w:szCs w:val="16"/>
    </w:rPr>
  </w:style>
  <w:style w:type="character" w:customStyle="1" w:styleId="a7">
    <w:name w:val="Текст выноски Знак"/>
    <w:basedOn w:val="a0"/>
    <w:link w:val="a6"/>
    <w:uiPriority w:val="99"/>
    <w:semiHidden/>
    <w:rsid w:val="00E458AD"/>
    <w:rPr>
      <w:rFonts w:ascii="Tahoma" w:eastAsia="Times New Roman" w:hAnsi="Tahoma" w:cs="Tahoma"/>
      <w:sz w:val="16"/>
      <w:szCs w:val="16"/>
      <w:lang w:val="ru-RU" w:eastAsia="ru-RU" w:bidi="ru-RU"/>
    </w:rPr>
  </w:style>
  <w:style w:type="character" w:customStyle="1" w:styleId="30">
    <w:name w:val="Заголовок 3 Знак"/>
    <w:basedOn w:val="a0"/>
    <w:link w:val="3"/>
    <w:uiPriority w:val="9"/>
    <w:semiHidden/>
    <w:rsid w:val="00A61B59"/>
    <w:rPr>
      <w:rFonts w:ascii="Cambria" w:eastAsia="Times New Roman" w:hAnsi="Cambria" w:cs="Times New Roman"/>
      <w:b/>
      <w:bCs/>
      <w:sz w:val="26"/>
      <w:szCs w:val="26"/>
      <w:lang w:val="ru-RU"/>
    </w:rPr>
  </w:style>
  <w:style w:type="numbering" w:customStyle="1" w:styleId="11">
    <w:name w:val="Нет списка1"/>
    <w:next w:val="a2"/>
    <w:uiPriority w:val="99"/>
    <w:semiHidden/>
    <w:unhideWhenUsed/>
    <w:rsid w:val="00A61B59"/>
  </w:style>
  <w:style w:type="character" w:customStyle="1" w:styleId="12">
    <w:name w:val="Просмотренная гиперссылка1"/>
    <w:basedOn w:val="a0"/>
    <w:uiPriority w:val="99"/>
    <w:semiHidden/>
    <w:unhideWhenUsed/>
    <w:rsid w:val="00A61B59"/>
    <w:rPr>
      <w:color w:val="800080"/>
      <w:u w:val="single"/>
    </w:rPr>
  </w:style>
  <w:style w:type="paragraph" w:styleId="a8">
    <w:name w:val="Normal (Web)"/>
    <w:basedOn w:val="a"/>
    <w:uiPriority w:val="99"/>
    <w:unhideWhenUsed/>
    <w:rsid w:val="00A61B59"/>
    <w:pPr>
      <w:widowControl/>
      <w:autoSpaceDE/>
      <w:autoSpaceDN/>
      <w:spacing w:before="100" w:beforeAutospacing="1" w:after="100" w:afterAutospacing="1"/>
    </w:pPr>
    <w:rPr>
      <w:rFonts w:ascii="Arial" w:hAnsi="Arial" w:cs="Arial"/>
      <w:sz w:val="20"/>
      <w:szCs w:val="20"/>
      <w:lang w:bidi="ar-SA"/>
    </w:rPr>
  </w:style>
  <w:style w:type="paragraph" w:styleId="a9">
    <w:name w:val="annotation text"/>
    <w:basedOn w:val="a"/>
    <w:link w:val="aa"/>
    <w:uiPriority w:val="99"/>
    <w:semiHidden/>
    <w:unhideWhenUsed/>
    <w:rsid w:val="00A61B59"/>
    <w:pPr>
      <w:widowControl/>
      <w:autoSpaceDE/>
      <w:autoSpaceDN/>
      <w:spacing w:after="200" w:line="276" w:lineRule="auto"/>
    </w:pPr>
    <w:rPr>
      <w:rFonts w:ascii="Arial" w:eastAsia="Calibri" w:hAnsi="Arial" w:cs="Arial"/>
      <w:sz w:val="20"/>
      <w:szCs w:val="20"/>
      <w:lang w:eastAsia="en-US" w:bidi="ar-SA"/>
    </w:rPr>
  </w:style>
  <w:style w:type="character" w:customStyle="1" w:styleId="aa">
    <w:name w:val="Текст примечания Знак"/>
    <w:basedOn w:val="a0"/>
    <w:link w:val="a9"/>
    <w:uiPriority w:val="99"/>
    <w:semiHidden/>
    <w:rsid w:val="00A61B59"/>
    <w:rPr>
      <w:rFonts w:ascii="Arial" w:eastAsia="Calibri" w:hAnsi="Arial" w:cs="Arial"/>
      <w:sz w:val="20"/>
      <w:szCs w:val="20"/>
      <w:lang w:val="ru-RU"/>
    </w:rPr>
  </w:style>
  <w:style w:type="paragraph" w:styleId="ab">
    <w:name w:val="annotation subject"/>
    <w:basedOn w:val="a9"/>
    <w:next w:val="a9"/>
    <w:link w:val="ac"/>
    <w:uiPriority w:val="99"/>
    <w:semiHidden/>
    <w:unhideWhenUsed/>
    <w:rsid w:val="00A61B59"/>
    <w:rPr>
      <w:b/>
      <w:bCs/>
    </w:rPr>
  </w:style>
  <w:style w:type="character" w:customStyle="1" w:styleId="ac">
    <w:name w:val="Тема примечания Знак"/>
    <w:basedOn w:val="aa"/>
    <w:link w:val="ab"/>
    <w:uiPriority w:val="99"/>
    <w:semiHidden/>
    <w:rsid w:val="00A61B59"/>
    <w:rPr>
      <w:rFonts w:ascii="Arial" w:eastAsia="Calibri" w:hAnsi="Arial" w:cs="Arial"/>
      <w:b/>
      <w:bCs/>
      <w:sz w:val="20"/>
      <w:szCs w:val="20"/>
      <w:lang w:val="ru-RU"/>
    </w:rPr>
  </w:style>
  <w:style w:type="character" w:styleId="ad">
    <w:name w:val="annotation reference"/>
    <w:uiPriority w:val="99"/>
    <w:semiHidden/>
    <w:unhideWhenUsed/>
    <w:rsid w:val="00A61B59"/>
    <w:rPr>
      <w:sz w:val="16"/>
      <w:szCs w:val="16"/>
    </w:rPr>
  </w:style>
  <w:style w:type="table" w:styleId="ae">
    <w:name w:val="Table Grid"/>
    <w:basedOn w:val="a1"/>
    <w:uiPriority w:val="59"/>
    <w:rsid w:val="00A61B59"/>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llowedHyperlink"/>
    <w:basedOn w:val="a0"/>
    <w:uiPriority w:val="99"/>
    <w:semiHidden/>
    <w:unhideWhenUsed/>
    <w:rsid w:val="00A61B59"/>
    <w:rPr>
      <w:color w:val="800080" w:themeColor="followedHyperlink"/>
      <w:u w:val="single"/>
    </w:rPr>
  </w:style>
  <w:style w:type="paragraph" w:customStyle="1" w:styleId="21">
    <w:name w:val="Заголовок 21"/>
    <w:basedOn w:val="a"/>
    <w:next w:val="a"/>
    <w:uiPriority w:val="9"/>
    <w:semiHidden/>
    <w:unhideWhenUsed/>
    <w:qFormat/>
    <w:rsid w:val="00D251A1"/>
    <w:pPr>
      <w:keepNext/>
      <w:keepLines/>
      <w:widowControl/>
      <w:autoSpaceDE/>
      <w:autoSpaceDN/>
      <w:spacing w:before="200" w:line="276" w:lineRule="auto"/>
      <w:outlineLvl w:val="1"/>
    </w:pPr>
    <w:rPr>
      <w:rFonts w:ascii="Cambria" w:hAnsi="Cambria"/>
      <w:b/>
      <w:bCs/>
      <w:color w:val="4F81BD"/>
      <w:sz w:val="26"/>
      <w:szCs w:val="26"/>
      <w:lang w:bidi="ar-SA"/>
    </w:rPr>
  </w:style>
  <w:style w:type="numbering" w:customStyle="1" w:styleId="22">
    <w:name w:val="Нет списка2"/>
    <w:next w:val="a2"/>
    <w:uiPriority w:val="99"/>
    <w:semiHidden/>
    <w:unhideWhenUsed/>
    <w:rsid w:val="00D251A1"/>
  </w:style>
  <w:style w:type="character" w:customStyle="1" w:styleId="10">
    <w:name w:val="Заголовок 1 Знак"/>
    <w:basedOn w:val="a0"/>
    <w:link w:val="1"/>
    <w:rsid w:val="00D251A1"/>
    <w:rPr>
      <w:rFonts w:ascii="Times New Roman" w:eastAsia="Times New Roman" w:hAnsi="Times New Roman" w:cs="Times New Roman"/>
      <w:b/>
      <w:bCs/>
      <w:sz w:val="24"/>
      <w:szCs w:val="24"/>
      <w:lang w:val="ru-RU" w:eastAsia="ru-RU" w:bidi="ru-RU"/>
    </w:rPr>
  </w:style>
  <w:style w:type="character" w:customStyle="1" w:styleId="20">
    <w:name w:val="Заголовок 2 Знак"/>
    <w:basedOn w:val="a0"/>
    <w:link w:val="2"/>
    <w:uiPriority w:val="9"/>
    <w:semiHidden/>
    <w:rsid w:val="00D251A1"/>
    <w:rPr>
      <w:rFonts w:ascii="Cambria" w:eastAsia="Times New Roman" w:hAnsi="Cambria" w:cs="Times New Roman"/>
      <w:b/>
      <w:bCs/>
      <w:color w:val="4F81BD"/>
      <w:sz w:val="26"/>
      <w:szCs w:val="26"/>
      <w:lang w:val="ru-RU" w:eastAsia="ru-RU"/>
    </w:rPr>
  </w:style>
  <w:style w:type="character" w:customStyle="1" w:styleId="c0">
    <w:name w:val="c0"/>
    <w:basedOn w:val="a0"/>
    <w:rsid w:val="00D251A1"/>
  </w:style>
  <w:style w:type="character" w:customStyle="1" w:styleId="13">
    <w:name w:val="Заголовок1"/>
    <w:basedOn w:val="a0"/>
    <w:rsid w:val="00D251A1"/>
  </w:style>
  <w:style w:type="character" w:customStyle="1" w:styleId="23">
    <w:name w:val="Заголовок2"/>
    <w:basedOn w:val="a0"/>
    <w:rsid w:val="00D251A1"/>
  </w:style>
  <w:style w:type="character" w:customStyle="1" w:styleId="24">
    <w:name w:val="Дата2"/>
    <w:basedOn w:val="a0"/>
    <w:rsid w:val="00D251A1"/>
  </w:style>
  <w:style w:type="character" w:customStyle="1" w:styleId="31">
    <w:name w:val="Заголовок3"/>
    <w:basedOn w:val="a0"/>
    <w:rsid w:val="00D251A1"/>
  </w:style>
  <w:style w:type="character" w:customStyle="1" w:styleId="32">
    <w:name w:val="Дата3"/>
    <w:basedOn w:val="a0"/>
    <w:rsid w:val="00D251A1"/>
  </w:style>
  <w:style w:type="table" w:customStyle="1" w:styleId="14">
    <w:name w:val="Сетка таблицы1"/>
    <w:basedOn w:val="a1"/>
    <w:next w:val="ae"/>
    <w:uiPriority w:val="59"/>
    <w:rsid w:val="00D251A1"/>
    <w:pPr>
      <w:widowControl/>
      <w:autoSpaceDE/>
      <w:autoSpaceDN/>
    </w:pPr>
    <w:rPr>
      <w:rFonts w:ascii="Calibri" w:eastAsia="Times New Roman"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D251A1"/>
    <w:pPr>
      <w:widowControl/>
      <w:autoSpaceDE/>
      <w:autoSpaceDN/>
    </w:pPr>
    <w:rPr>
      <w:rFonts w:ascii="Calibri" w:eastAsia="Times New Roman" w:hAnsi="Calibri"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uiPriority w:val="59"/>
    <w:rsid w:val="00D251A1"/>
    <w:pPr>
      <w:widowControl/>
      <w:autoSpaceDE/>
      <w:autoSpaceDN/>
      <w:jc w:val="both"/>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
    <w:name w:val="Заголовок 2 Знак1"/>
    <w:basedOn w:val="a0"/>
    <w:uiPriority w:val="9"/>
    <w:semiHidden/>
    <w:rsid w:val="00D251A1"/>
    <w:rPr>
      <w:rFonts w:asciiTheme="majorHAnsi" w:eastAsiaTheme="majorEastAsia" w:hAnsiTheme="majorHAnsi" w:cstheme="majorBidi"/>
      <w:b/>
      <w:bCs/>
      <w:color w:val="4F81BD" w:themeColor="accent1"/>
      <w:sz w:val="26"/>
      <w:szCs w:val="26"/>
      <w:lang w:val="ru-RU" w:eastAsia="ru-RU" w:bidi="ru-RU"/>
    </w:rPr>
  </w:style>
  <w:style w:type="table" w:customStyle="1" w:styleId="33">
    <w:name w:val="Сетка таблицы3"/>
    <w:basedOn w:val="a1"/>
    <w:next w:val="ae"/>
    <w:uiPriority w:val="39"/>
    <w:rsid w:val="00BD11BF"/>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260BD6"/>
  </w:style>
  <w:style w:type="table" w:customStyle="1" w:styleId="4">
    <w:name w:val="Сетка таблицы4"/>
    <w:basedOn w:val="a1"/>
    <w:next w:val="ae"/>
    <w:uiPriority w:val="59"/>
    <w:rsid w:val="00260BD6"/>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62596">
      <w:bodyDiv w:val="1"/>
      <w:marLeft w:val="0"/>
      <w:marRight w:val="0"/>
      <w:marTop w:val="0"/>
      <w:marBottom w:val="0"/>
      <w:divBdr>
        <w:top w:val="none" w:sz="0" w:space="0" w:color="auto"/>
        <w:left w:val="none" w:sz="0" w:space="0" w:color="auto"/>
        <w:bottom w:val="none" w:sz="0" w:space="0" w:color="auto"/>
        <w:right w:val="none" w:sz="0" w:space="0" w:color="auto"/>
      </w:divBdr>
    </w:div>
    <w:div w:id="316570467">
      <w:bodyDiv w:val="1"/>
      <w:marLeft w:val="0"/>
      <w:marRight w:val="0"/>
      <w:marTop w:val="0"/>
      <w:marBottom w:val="0"/>
      <w:divBdr>
        <w:top w:val="none" w:sz="0" w:space="0" w:color="auto"/>
        <w:left w:val="none" w:sz="0" w:space="0" w:color="auto"/>
        <w:bottom w:val="none" w:sz="0" w:space="0" w:color="auto"/>
        <w:right w:val="none" w:sz="0" w:space="0" w:color="auto"/>
      </w:divBdr>
    </w:div>
    <w:div w:id="520894167">
      <w:bodyDiv w:val="1"/>
      <w:marLeft w:val="0"/>
      <w:marRight w:val="0"/>
      <w:marTop w:val="0"/>
      <w:marBottom w:val="0"/>
      <w:divBdr>
        <w:top w:val="none" w:sz="0" w:space="0" w:color="auto"/>
        <w:left w:val="none" w:sz="0" w:space="0" w:color="auto"/>
        <w:bottom w:val="none" w:sz="0" w:space="0" w:color="auto"/>
        <w:right w:val="none" w:sz="0" w:space="0" w:color="auto"/>
      </w:divBdr>
    </w:div>
    <w:div w:id="1732654445">
      <w:bodyDiv w:val="1"/>
      <w:marLeft w:val="0"/>
      <w:marRight w:val="0"/>
      <w:marTop w:val="0"/>
      <w:marBottom w:val="0"/>
      <w:divBdr>
        <w:top w:val="none" w:sz="0" w:space="0" w:color="auto"/>
        <w:left w:val="none" w:sz="0" w:space="0" w:color="auto"/>
        <w:bottom w:val="none" w:sz="0" w:space="0" w:color="auto"/>
        <w:right w:val="none" w:sz="0" w:space="0" w:color="auto"/>
      </w:divBdr>
    </w:div>
    <w:div w:id="19607984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ogin.consultant.ru/link/?req=doc&amp;base=RZR&amp;n=324576&amp;date=09.01.2020&amp;dst=107827&amp;fld=134"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E9E63-79DA-4B04-BFF0-377ED4839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14345</Words>
  <Characters>81769</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Отчет о результатах самообследования школы</vt:lpstr>
    </vt:vector>
  </TitlesOfParts>
  <Company/>
  <LinksUpToDate>false</LinksUpToDate>
  <CharactersWithSpaces>95923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 о результатах самообследования школы</dc:title>
  <dc:creator>user</dc:creator>
  <cp:lastModifiedBy>User-37</cp:lastModifiedBy>
  <cp:revision>7</cp:revision>
  <cp:lastPrinted>2021-04-15T07:01:00Z</cp:lastPrinted>
  <dcterms:created xsi:type="dcterms:W3CDTF">2021-05-28T09:15:00Z</dcterms:created>
  <dcterms:modified xsi:type="dcterms:W3CDTF">2021-05-28T11:28:00Z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2019-05-13T00:00:00Z</vt:filetime>
  </property>
  <property fmtid="{D5CDD505-2E9C-101B-9397-08002B2CF9AE}" pid="3" name="Creator">
    <vt:lpwstr>Microsoft® Word 2013</vt:lpwstr>
  </property>
  <property fmtid="{D5CDD505-2E9C-101B-9397-08002B2CF9AE}" pid="4" name="LastSaved">
    <vt:filetime>2020-01-10T00:00:00Z</vt:filetime>
  </property>
</Properties>
</file>